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4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61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61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 серпн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>
        <w:rPr>
          <w:color w:val="000000"/>
          <w:sz w:val="28"/>
          <w:szCs w:val="28"/>
          <w:lang w:val="uk-UA"/>
        </w:rPr>
        <w:t xml:space="preserve">29</w:t>
      </w:r>
      <w:r>
        <w:rPr>
          <w:color w:val="000000"/>
          <w:sz w:val="28"/>
          <w:szCs w:val="28"/>
          <w:lang w:val="uk-UA"/>
        </w:rPr>
        <w:t xml:space="preserve">7</w:t>
      </w:r>
      <w:bookmarkStart w:id="0" w:name="_GoBack"/>
      <w:r/>
      <w:bookmarkEnd w:id="0"/>
      <w:r/>
      <w:r/>
    </w:p>
    <w:p>
      <w:pPr>
        <w:pStyle w:val="861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61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861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32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Відповідно до Положення про Почесну </w:t>
      </w:r>
      <w:r>
        <w:rPr>
          <w:color w:val="000000"/>
          <w:sz w:val="28"/>
          <w:szCs w:val="28"/>
          <w:lang w:val="uk-UA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рамоту міської ради, затвердженого рішенням 21 сесії Менської міської ради 5 скликання від 17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2022 роки, затвердженої рішенням 36 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7 скликання від 26 грудня 2019 року № 679 «Про затвердження програми вшанування громадян Почесною грамотою </w:t>
      </w:r>
      <w:r>
        <w:rPr>
          <w:color w:val="000000"/>
          <w:sz w:val="28"/>
          <w:szCs w:val="28"/>
        </w:rPr>
        <w:t xml:space="preserve">Менської міської ради на 2020-2022 роки», керуючись п.  20 ч. 4 ст. 42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враховуючи подання </w:t>
      </w:r>
      <w:r>
        <w:rPr>
          <w:color w:val="000000"/>
          <w:sz w:val="28"/>
          <w:szCs w:val="28"/>
          <w:lang w:val="uk-UA"/>
        </w:rPr>
        <w:t xml:space="preserve">начальника Відділу культури Менської міської ради С.В.Шелудько</w:t>
      </w:r>
      <w:r>
        <w:rPr>
          <w:color w:val="000000"/>
          <w:sz w:val="28"/>
          <w:szCs w:val="28"/>
          <w:lang w:val="uk-UA"/>
        </w:rPr>
        <w:t xml:space="preserve">:</w:t>
      </w:r>
      <w:r>
        <w:rPr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Нагородити Почесною грамотою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за активну громадську позицію, вагомий особистий внесок в розвиток сфери культури Менської громади, </w:t>
      </w:r>
      <w:r>
        <w:rPr>
          <w:rFonts w:ascii="Arial" w:hAnsi="Arial" w:cs="Arial" w:eastAsia="Times New Roman"/>
          <w:color w:val="000000"/>
          <w:sz w:val="22"/>
          <w:shd w:val="clear" w:fill="FFFFFF" w:color="auto"/>
          <w:lang w:val="uk-UA" w:bidi="ar-SA"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bidi="ar-SA" w:eastAsia="uk-UA"/>
        </w:rPr>
        <w:t xml:space="preserve">плідну співпрацю і партнерську підтримку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в підготовці щорічного відкритого спортивно – масового фестивалю «БОГАТИР -FEST»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</w:t>
      </w:r>
      <w:r/>
    </w:p>
    <w:p>
      <w:pPr>
        <w:ind w:firstLine="709"/>
        <w:jc w:val="both"/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</w:pPr>
      <w:r>
        <w:rPr>
          <w:rFonts w:ascii="Times New Roman" w:hAnsi="Times New Roman" w:cs="Times New Roman" w:eastAsia="Franklin Gothic Heavy"/>
          <w:sz w:val="28"/>
          <w:szCs w:val="28"/>
          <w:shd w:val="clear" w:fill="FFFFFF" w:color="auto"/>
          <w:lang w:val="uk-UA" w:bidi="uk-U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Шешу Анатолія Вікторовича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спонсора  фестивалю «БОГАТИР -FEST»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</w:r>
      <w:r/>
    </w:p>
    <w:p>
      <w:pPr>
        <w:ind w:left="720"/>
        <w:jc w:val="both"/>
        <w:rPr>
          <w:rFonts w:ascii="Times New Roman" w:hAnsi="Times New Roman" w:cs="Times New Roman" w:eastAsia="Times New Roman"/>
          <w:sz w:val="24"/>
          <w:szCs w:val="24"/>
          <w:highlight w:val="none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t xml:space="preserve"> </w:t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2. Нагородити Почесною грамотою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bidi="ar-SA" w:eastAsia="uk-UA"/>
        </w:rPr>
        <w:t xml:space="preserve">за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  <w:lang w:val="uk-UA" w:bidi="ar-S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активну громадську позицію,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популяризацію спорту та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відроджєння етнічної спадщини села,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вагомий особистий внесок в підготовку  щорічного відкритого спортивно – масового фестивалю «БОГАТИР -FEST»: </w:t>
      </w:r>
      <w:r>
        <w:rPr>
          <w:b w:val="false"/>
          <w:color w:val="000000" w:themeColor="text1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Воронцова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Олександра Володимировича,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жителя с.Блистова;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Гальчука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Романа Миколайовича,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 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жителя с.Блистова;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Плоского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Олександра Володимировича,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жителя с.Блистова;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Саповського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Романа Валерійовича,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жителя с.Блистова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C00000"/>
          <w:sz w:val="2"/>
        </w:rPr>
        <w:t xml:space="preserve"> </w:t>
      </w:r>
      <w:r/>
    </w:p>
    <w:p>
      <w:pPr>
        <w:ind w:left="720"/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4"/>
          <w:szCs w:val="24"/>
          <w:lang w:val="uk-UA" w:bidi="ar-SA" w:eastAsia="uk-UA"/>
        </w:rPr>
        <w:t xml:space="preserve"> </w:t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694"/>
        <w:ind w:firstLine="709"/>
        <w:jc w:val="both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694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 А.В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694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4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61"/>
        <w:jc w:val="both"/>
        <w:spacing w:lineRule="auto" w:line="360" w:after="0" w:afterAutospacing="0" w:before="0" w:beforeAutospacing="0"/>
        <w:rPr>
          <w:sz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Г.А.Примаков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Heavy">
    <w:panose1 w:val="020B07030202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2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Calibri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95" w:hanging="435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Calibri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22"/>
  </w:num>
  <w:num w:numId="11">
    <w:abstractNumId w:val="16"/>
  </w:num>
  <w:num w:numId="12">
    <w:abstractNumId w:val="6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10"/>
  </w:num>
  <w:num w:numId="18">
    <w:abstractNumId w:val="5"/>
  </w:num>
  <w:num w:numId="19">
    <w:abstractNumId w:val="13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0"/>
    <w:link w:val="68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0"/>
    <w:link w:val="6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0"/>
    <w:link w:val="6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690"/>
    <w:link w:val="731"/>
    <w:uiPriority w:val="99"/>
  </w:style>
  <w:style w:type="character" w:styleId="43">
    <w:name w:val="Footer Char"/>
    <w:basedOn w:val="690"/>
    <w:link w:val="733"/>
    <w:uiPriority w:val="99"/>
  </w:style>
  <w:style w:type="paragraph" w:styleId="4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3"/>
    <w:uiPriority w:val="99"/>
  </w:style>
  <w:style w:type="paragraph" w:styleId="176">
    <w:name w:val="endnote text"/>
    <w:basedOn w:val="68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0"/>
    <w:uiPriority w:val="99"/>
    <w:semiHidden/>
    <w:unhideWhenUsed/>
    <w:rPr>
      <w:vertAlign w:val="superscript"/>
    </w:rPr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718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>
    <w:name w:val="Heading 2"/>
    <w:basedOn w:val="680"/>
    <w:next w:val="680"/>
    <w:link w:val="71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next w:val="680"/>
    <w:link w:val="720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next w:val="680"/>
    <w:link w:val="721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next w:val="680"/>
    <w:link w:val="722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next w:val="680"/>
    <w:link w:val="723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next w:val="680"/>
    <w:link w:val="724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next w:val="680"/>
    <w:link w:val="725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next w:val="680"/>
    <w:link w:val="726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List Paragraph"/>
    <w:basedOn w:val="680"/>
    <w:pPr>
      <w:contextualSpacing w:val="true"/>
      <w:ind w:left="720"/>
    </w:pPr>
  </w:style>
  <w:style w:type="paragraph" w:styleId="694">
    <w:name w:val="No Spacing"/>
    <w:rPr>
      <w:sz w:val="22"/>
      <w:lang w:val="uk-UA" w:bidi="ar-SA"/>
    </w:rPr>
  </w:style>
  <w:style w:type="paragraph" w:styleId="695">
    <w:name w:val="Title"/>
    <w:basedOn w:val="680"/>
    <w:next w:val="680"/>
    <w:link w:val="727"/>
    <w:rPr>
      <w:sz w:val="48"/>
      <w:szCs w:val="48"/>
    </w:rPr>
    <w:pPr>
      <w:contextualSpacing w:val="true"/>
      <w:spacing w:after="200" w:before="300"/>
    </w:pPr>
  </w:style>
  <w:style w:type="paragraph" w:styleId="696">
    <w:name w:val="Subtitle"/>
    <w:basedOn w:val="680"/>
    <w:next w:val="680"/>
    <w:link w:val="728"/>
    <w:rPr>
      <w:sz w:val="24"/>
      <w:szCs w:val="24"/>
    </w:rPr>
    <w:pPr>
      <w:spacing w:after="200" w:before="200"/>
    </w:pPr>
  </w:style>
  <w:style w:type="paragraph" w:styleId="697">
    <w:name w:val="Quote"/>
    <w:basedOn w:val="680"/>
    <w:next w:val="680"/>
    <w:link w:val="729"/>
    <w:rPr>
      <w:i/>
      <w:sz w:val="20"/>
      <w:szCs w:val="20"/>
      <w:lang w:val="en-US"/>
    </w:rPr>
    <w:pPr>
      <w:ind w:left="720" w:right="720"/>
    </w:pPr>
  </w:style>
  <w:style w:type="paragraph" w:styleId="698">
    <w:name w:val="Intense Quote"/>
    <w:basedOn w:val="680"/>
    <w:next w:val="680"/>
    <w:link w:val="730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9">
    <w:name w:val="Table Gri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700">
    <w:name w:val="Hyperlink"/>
    <w:rPr>
      <w:color w:val="0563C1"/>
      <w:u w:val="single"/>
    </w:rPr>
  </w:style>
  <w:style w:type="paragraph" w:styleId="701">
    <w:name w:val="footnote text"/>
    <w:basedOn w:val="680"/>
    <w:link w:val="860"/>
    <w:semiHidden/>
    <w:rPr>
      <w:sz w:val="18"/>
      <w:szCs w:val="20"/>
      <w:lang w:val="en-US"/>
    </w:rPr>
    <w:pPr>
      <w:spacing w:after="40"/>
    </w:pPr>
  </w:style>
  <w:style w:type="character" w:styleId="702">
    <w:name w:val="footnote reference"/>
    <w:basedOn w:val="690"/>
    <w:rPr>
      <w:vertAlign w:val="superscript"/>
    </w:rPr>
  </w:style>
  <w:style w:type="paragraph" w:styleId="703">
    <w:name w:val="toc 1"/>
    <w:basedOn w:val="680"/>
    <w:next w:val="680"/>
    <w:pPr>
      <w:spacing w:after="57"/>
    </w:pPr>
  </w:style>
  <w:style w:type="paragraph" w:styleId="704">
    <w:name w:val="toc 2"/>
    <w:basedOn w:val="680"/>
    <w:next w:val="680"/>
    <w:pPr>
      <w:ind w:left="283"/>
      <w:spacing w:after="57"/>
    </w:pPr>
  </w:style>
  <w:style w:type="paragraph" w:styleId="705">
    <w:name w:val="toc 3"/>
    <w:basedOn w:val="680"/>
    <w:next w:val="680"/>
    <w:pPr>
      <w:ind w:left="567"/>
      <w:spacing w:after="57"/>
    </w:pPr>
  </w:style>
  <w:style w:type="paragraph" w:styleId="706">
    <w:name w:val="toc 4"/>
    <w:basedOn w:val="680"/>
    <w:next w:val="680"/>
    <w:pPr>
      <w:ind w:left="850"/>
      <w:spacing w:after="57"/>
    </w:pPr>
  </w:style>
  <w:style w:type="paragraph" w:styleId="707">
    <w:name w:val="toc 5"/>
    <w:basedOn w:val="680"/>
    <w:next w:val="680"/>
    <w:pPr>
      <w:ind w:left="1134"/>
      <w:spacing w:after="57"/>
    </w:pPr>
  </w:style>
  <w:style w:type="paragraph" w:styleId="708">
    <w:name w:val="toc 6"/>
    <w:basedOn w:val="680"/>
    <w:next w:val="680"/>
    <w:pPr>
      <w:ind w:left="1417"/>
      <w:spacing w:after="57"/>
    </w:pPr>
  </w:style>
  <w:style w:type="paragraph" w:styleId="709">
    <w:name w:val="toc 7"/>
    <w:basedOn w:val="680"/>
    <w:next w:val="680"/>
    <w:pPr>
      <w:ind w:left="1701"/>
      <w:spacing w:after="57"/>
    </w:pPr>
  </w:style>
  <w:style w:type="paragraph" w:styleId="710">
    <w:name w:val="toc 8"/>
    <w:basedOn w:val="680"/>
    <w:next w:val="680"/>
    <w:pPr>
      <w:ind w:left="1984"/>
      <w:spacing w:after="57"/>
    </w:pPr>
  </w:style>
  <w:style w:type="paragraph" w:styleId="711">
    <w:name w:val="toc 9"/>
    <w:basedOn w:val="680"/>
    <w:next w:val="680"/>
    <w:pPr>
      <w:ind w:left="2268"/>
      <w:spacing w:after="57"/>
    </w:pPr>
  </w:style>
  <w:style w:type="paragraph" w:styleId="712">
    <w:name w:val="TOC Heading"/>
    <w:rPr>
      <w:sz w:val="22"/>
      <w:lang w:val="uk-UA" w:bidi="ar-SA"/>
    </w:rPr>
    <w:pPr>
      <w:spacing w:lineRule="auto" w:line="259" w:after="160"/>
    </w:pPr>
  </w:style>
  <w:style w:type="character" w:styleId="713" w:customStyle="1">
    <w:name w:val="Title Char"/>
    <w:basedOn w:val="690"/>
    <w:rPr>
      <w:sz w:val="48"/>
      <w:szCs w:val="48"/>
    </w:rPr>
  </w:style>
  <w:style w:type="character" w:styleId="714" w:customStyle="1">
    <w:name w:val="Subtitle Char"/>
    <w:basedOn w:val="690"/>
    <w:rPr>
      <w:sz w:val="24"/>
      <w:szCs w:val="24"/>
    </w:rPr>
  </w:style>
  <w:style w:type="character" w:styleId="715" w:customStyle="1">
    <w:name w:val="Quote Char"/>
    <w:rPr>
      <w:i/>
    </w:rPr>
  </w:style>
  <w:style w:type="character" w:styleId="716" w:customStyle="1">
    <w:name w:val="Intense Quote Char"/>
    <w:rPr>
      <w:i/>
    </w:rPr>
  </w:style>
  <w:style w:type="character" w:styleId="717" w:customStyle="1">
    <w:name w:val="Footnote Text Char"/>
    <w:rPr>
      <w:sz w:val="18"/>
    </w:rPr>
  </w:style>
  <w:style w:type="character" w:styleId="718" w:customStyle="1">
    <w:name w:val="Заголовок 1 Знак"/>
    <w:basedOn w:val="690"/>
    <w:link w:val="681"/>
    <w:rPr>
      <w:rFonts w:ascii="Arial" w:hAnsi="Arial" w:eastAsia="Arial"/>
      <w:sz w:val="40"/>
      <w:szCs w:val="40"/>
    </w:rPr>
  </w:style>
  <w:style w:type="character" w:styleId="719" w:customStyle="1">
    <w:name w:val="Заголовок 2 Знак"/>
    <w:basedOn w:val="690"/>
    <w:link w:val="682"/>
    <w:rPr>
      <w:rFonts w:ascii="Arial" w:hAnsi="Arial" w:eastAsia="Arial"/>
      <w:sz w:val="34"/>
    </w:rPr>
  </w:style>
  <w:style w:type="character" w:styleId="720" w:customStyle="1">
    <w:name w:val="Заголовок 3 Знак"/>
    <w:basedOn w:val="690"/>
    <w:link w:val="683"/>
    <w:rPr>
      <w:rFonts w:ascii="Arial" w:hAnsi="Arial" w:eastAsia="Arial"/>
      <w:sz w:val="30"/>
      <w:szCs w:val="30"/>
    </w:rPr>
  </w:style>
  <w:style w:type="character" w:styleId="721" w:customStyle="1">
    <w:name w:val="Заголовок 4 Знак"/>
    <w:basedOn w:val="690"/>
    <w:link w:val="684"/>
    <w:rPr>
      <w:rFonts w:ascii="Arial" w:hAnsi="Arial" w:eastAsia="Arial"/>
      <w:b/>
      <w:bCs/>
      <w:sz w:val="26"/>
      <w:szCs w:val="26"/>
    </w:rPr>
  </w:style>
  <w:style w:type="character" w:styleId="722" w:customStyle="1">
    <w:name w:val="Заголовок 5 Знак"/>
    <w:basedOn w:val="690"/>
    <w:link w:val="685"/>
    <w:rPr>
      <w:rFonts w:ascii="Arial" w:hAnsi="Arial" w:eastAsia="Arial"/>
      <w:b/>
      <w:bCs/>
      <w:sz w:val="24"/>
      <w:szCs w:val="24"/>
    </w:rPr>
  </w:style>
  <w:style w:type="character" w:styleId="723" w:customStyle="1">
    <w:name w:val="Заголовок 6 Знак"/>
    <w:basedOn w:val="690"/>
    <w:link w:val="686"/>
    <w:rPr>
      <w:rFonts w:ascii="Arial" w:hAnsi="Arial" w:eastAsia="Arial"/>
      <w:b/>
      <w:bCs/>
      <w:sz w:val="22"/>
      <w:szCs w:val="22"/>
    </w:rPr>
  </w:style>
  <w:style w:type="character" w:styleId="724" w:customStyle="1">
    <w:name w:val="Заголовок 7 Знак"/>
    <w:basedOn w:val="690"/>
    <w:link w:val="687"/>
    <w:rPr>
      <w:rFonts w:ascii="Arial" w:hAnsi="Arial" w:eastAsia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690"/>
    <w:link w:val="688"/>
    <w:rPr>
      <w:rFonts w:ascii="Arial" w:hAnsi="Arial" w:eastAsia="Arial"/>
      <w:i/>
      <w:iCs/>
      <w:sz w:val="22"/>
      <w:szCs w:val="22"/>
    </w:rPr>
  </w:style>
  <w:style w:type="character" w:styleId="726" w:customStyle="1">
    <w:name w:val="Заголовок 9 Знак"/>
    <w:basedOn w:val="690"/>
    <w:link w:val="689"/>
    <w:rPr>
      <w:rFonts w:ascii="Arial" w:hAnsi="Arial" w:eastAsia="Arial"/>
      <w:i/>
      <w:iCs/>
      <w:sz w:val="21"/>
      <w:szCs w:val="21"/>
    </w:rPr>
  </w:style>
  <w:style w:type="character" w:styleId="727" w:customStyle="1">
    <w:name w:val="Название Знак"/>
    <w:basedOn w:val="690"/>
    <w:link w:val="695"/>
    <w:rPr>
      <w:sz w:val="48"/>
      <w:szCs w:val="48"/>
    </w:rPr>
  </w:style>
  <w:style w:type="character" w:styleId="728" w:customStyle="1">
    <w:name w:val="Подзаголовок Знак"/>
    <w:basedOn w:val="690"/>
    <w:link w:val="696"/>
    <w:rPr>
      <w:sz w:val="24"/>
      <w:szCs w:val="24"/>
    </w:rPr>
  </w:style>
  <w:style w:type="character" w:styleId="729" w:customStyle="1">
    <w:name w:val="Цитата 2 Знак"/>
    <w:link w:val="697"/>
    <w:rPr>
      <w:i/>
    </w:rPr>
  </w:style>
  <w:style w:type="character" w:styleId="730" w:customStyle="1">
    <w:name w:val="Выделенная цитата Знак"/>
    <w:link w:val="698"/>
    <w:rPr>
      <w:i/>
    </w:rPr>
  </w:style>
  <w:style w:type="paragraph" w:styleId="731">
    <w:name w:val="Header"/>
    <w:basedOn w:val="680"/>
    <w:link w:val="732"/>
    <w:pPr>
      <w:tabs>
        <w:tab w:val="center" w:pos="7143" w:leader="none"/>
        <w:tab w:val="right" w:pos="14287" w:leader="none"/>
      </w:tabs>
    </w:pPr>
  </w:style>
  <w:style w:type="character" w:styleId="732" w:customStyle="1">
    <w:name w:val="Верхний колонтитул Знак"/>
    <w:basedOn w:val="690"/>
    <w:link w:val="731"/>
  </w:style>
  <w:style w:type="paragraph" w:styleId="733">
    <w:name w:val="Footer"/>
    <w:basedOn w:val="680"/>
    <w:link w:val="734"/>
    <w:pPr>
      <w:tabs>
        <w:tab w:val="center" w:pos="7143" w:leader="none"/>
        <w:tab w:val="right" w:pos="14287" w:leader="none"/>
      </w:tabs>
    </w:pPr>
  </w:style>
  <w:style w:type="character" w:styleId="734" w:customStyle="1">
    <w:name w:val="Нижний колонтитул Знак"/>
    <w:basedOn w:val="690"/>
    <w:link w:val="733"/>
  </w:style>
  <w:style w:type="table" w:styleId="735" w:customStyle="1">
    <w:name w:val="Table Grid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Grid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Grid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Grid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Grid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Grid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Grid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>
    <w:name w:val="Grid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List Table 1 Light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>
    <w:name w:val="List Table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>
    <w:name w:val="List Table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>
    <w:name w:val="List Table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List Table 5 Dark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>
    <w:name w:val="List Table 6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List Table 7 Colorful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1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2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3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4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5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6"/>
    <w:basedOn w:val="691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1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2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3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4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5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6"/>
    <w:basedOn w:val="69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60" w:customStyle="1">
    <w:name w:val="Текст сноски Знак"/>
    <w:link w:val="701"/>
    <w:rPr>
      <w:sz w:val="18"/>
    </w:rPr>
  </w:style>
  <w:style w:type="paragraph" w:styleId="861">
    <w:name w:val="Normal (Web)"/>
    <w:basedOn w:val="680"/>
    <w:uiPriority w:val="99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62">
    <w:name w:val="Balloon Text"/>
    <w:basedOn w:val="680"/>
    <w:link w:val="8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3" w:customStyle="1">
    <w:name w:val="Текст выноски Знак"/>
    <w:basedOn w:val="690"/>
    <w:link w:val="862"/>
    <w:uiPriority w:val="99"/>
    <w:semiHidden/>
    <w:rPr>
      <w:rFonts w:ascii="Segoe UI" w:hAnsi="Segoe UI" w:cs="Segoe UI"/>
      <w:sz w:val="18"/>
      <w:szCs w:val="18"/>
    </w:rPr>
  </w:style>
  <w:style w:type="character" w:styleId="864">
    <w:name w:val="Strong"/>
    <w:basedOn w:val="690"/>
    <w:qFormat/>
    <w:uiPriority w:val="22"/>
    <w:rPr>
      <w:b/>
      <w:bCs/>
    </w:rPr>
  </w:style>
  <w:style w:type="character" w:styleId="865" w:customStyle="1">
    <w:name w:val="Основной текст (4) + Times New Roman;14 pt"/>
    <w:basedOn w:val="690"/>
    <w:rPr>
      <w:rFonts w:ascii="Times New Roman" w:hAnsi="Times New Roman" w:cs="Times New Roman" w:eastAsia="Times New Roman"/>
      <w:color w:val="000000"/>
      <w:spacing w:val="0"/>
      <w:position w:val="0"/>
      <w:sz w:val="28"/>
      <w:szCs w:val="28"/>
      <w:shd w:val="clear" w:fill="FFFFFF" w:color="auto"/>
      <w:lang w:val="uk-UA" w:bidi="uk-UA" w:eastAsia="uk-UA"/>
    </w:rPr>
  </w:style>
  <w:style w:type="character" w:styleId="866" w:customStyle="1">
    <w:name w:val="docdata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19D4D87-672F-4178-A8C9-BF9FA0A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</cp:revision>
  <dcterms:created xsi:type="dcterms:W3CDTF">2021-08-26T13:47:00Z</dcterms:created>
  <dcterms:modified xsi:type="dcterms:W3CDTF">2021-08-28T08:40:55Z</dcterms:modified>
</cp:coreProperties>
</file>