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Чернігівська область</w:t>
      </w:r>
      <w:r/>
    </w:p>
    <w:p>
      <w:pPr>
        <w:pStyle w:val="912"/>
        <w:jc w:val="center"/>
        <w:spacing w:after="0" w:afterAutospacing="0" w:before="0" w:beforeAutospacing="0"/>
      </w:pPr>
      <w:r>
        <w:rPr>
          <w:b/>
          <w:bCs/>
          <w:color w:val="00000A"/>
          <w:sz w:val="28"/>
          <w:szCs w:val="28"/>
          <w:shd w:val="clear" w:fill="FFFFFF" w:color="auto"/>
        </w:rPr>
        <w:t xml:space="preserve">(дев'ята сесія восьмого скликання)</w:t>
      </w:r>
      <w:r/>
    </w:p>
    <w:p>
      <w:pPr>
        <w:pStyle w:val="913"/>
        <w:ind w:left="15" w:hanging="15"/>
        <w:jc w:val="center"/>
        <w:spacing w:lineRule="auto" w:line="256" w:after="16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ПРОЄКТ РІШЕННЯ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__серпня 2021 року                         м. Мена                                №</w:t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right="4535"/>
        <w:keepNext/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внесення змін до  Комплексної </w:t>
      </w:r>
      <w:r/>
    </w:p>
    <w:p>
      <w:pPr>
        <w:ind w:right="5103"/>
        <w:jc w:val="both"/>
        <w:spacing w:after="57" w:before="57"/>
        <w:rPr>
          <w:rFonts w:eastAsia="Times New Roman"/>
          <w:b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Програми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призначення і виплати 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2021-2022 роки</w:t>
      </w:r>
      <w:r/>
    </w:p>
    <w:p>
      <w:pPr>
        <w:ind w:right="4535"/>
        <w:keepNext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r>
      <w:r/>
    </w:p>
    <w:p>
      <w:pPr>
        <w:jc w:val="both"/>
        <w:tabs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зі збільшенням потреби у  фінансуванні компенсації фізичним особам, які надають соціальні послуги на непрофесійній основі, та враховуючи збільшення розміру виплат</w:t>
      </w:r>
      <w:r>
        <w:rPr>
          <w:rFonts w:ascii="Times New Roman" w:hAnsi="Times New Roman"/>
          <w:sz w:val="28"/>
          <w:szCs w:val="28"/>
          <w:lang w:val="uk-UA"/>
        </w:rPr>
        <w:t xml:space="preserve">,  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Закон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ом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України «Про місцеве самоврядування в Україні»,  Менська міська рада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898"/>
        <w:ind w:firstLine="709"/>
        <w:jc w:val="both"/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наступні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 призначення і виплати 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2021-2022 роки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що затверджена рішенням Менської міської ради від 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4.03.2021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87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:</w:t>
      </w:r>
      <w:r/>
    </w:p>
    <w:p>
      <w:pPr>
        <w:pStyle w:val="899"/>
        <w:numPr>
          <w:ilvl w:val="0"/>
          <w:numId w:val="5"/>
        </w:numPr>
        <w:jc w:val="both"/>
        <w:shd w:val="clear" w:fill="FFFFFF" w:color="auto"/>
        <w:rPr>
          <w:rFonts w:ascii="Times New Roman" w:hAnsi="Times New Roman" w:eastAsia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eastAsia="Times New Roman"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ru-RU" w:eastAsia="uk-UA"/>
        </w:rPr>
        <w:t xml:space="preserve">розділі </w:t>
      </w:r>
      <w:r>
        <w:rPr>
          <w:rFonts w:ascii="Times New Roman" w:hAnsi="Times New Roman" w:eastAsia="Times New Roman"/>
          <w:bCs/>
          <w:sz w:val="28"/>
          <w:szCs w:val="28"/>
          <w:lang w:val="ru-RU" w:eastAsia="uk-UA"/>
        </w:rPr>
        <w:t xml:space="preserve">1 «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Паспорт Програми” </w:t>
      </w:r>
      <w:r>
        <w:rPr>
          <w:rFonts w:ascii="Times New Roman" w:hAnsi="Times New Roman" w:eastAsia="Times New Roman"/>
          <w:bCs/>
          <w:sz w:val="28"/>
          <w:szCs w:val="28"/>
          <w:lang w:val="ru-RU" w:eastAsia="uk-UA"/>
        </w:rPr>
        <w:t xml:space="preserve">в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пункт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8</w:t>
      </w:r>
      <w:r>
        <w:rPr>
          <w:rFonts w:ascii="Times New Roman" w:hAnsi="Times New Roman" w:eastAsia="Times New Roman"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ru-RU" w:eastAsia="uk-UA"/>
        </w:rPr>
        <w:t xml:space="preserve">таблиці</w:t>
      </w:r>
      <w:r>
        <w:rPr>
          <w:rFonts w:ascii="Times New Roman" w:hAnsi="Times New Roman" w:eastAsia="Times New Roman"/>
          <w:bCs/>
          <w:sz w:val="28"/>
          <w:szCs w:val="28"/>
          <w:lang w:val="ru-RU" w:eastAsia="uk-UA"/>
        </w:rPr>
        <w:t xml:space="preserve"> «</w:t>
      </w:r>
      <w:r>
        <w:rPr>
          <w:rFonts w:ascii="Times New Roman" w:hAnsi="Times New Roman" w:eastAsia="Times New Roman"/>
          <w:sz w:val="28"/>
          <w:lang w:val="uk-UA"/>
        </w:rPr>
        <w:t xml:space="preserve">Загальний  обсяг фінансових ресурсів, необхідних для реалізації Програми, всього (грн)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» змінити 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розмір обсягу фінансування Програми на 202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1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 рік з 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145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0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 тис. 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 грн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.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 на 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250,0 тис. грн.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 </w:t>
      </w:r>
      <w:r/>
    </w:p>
    <w:p>
      <w:pPr>
        <w:ind w:firstLine="567"/>
        <w:jc w:val="both"/>
        <w:keepNext/>
        <w:rPr>
          <w:rFonts w:ascii="Times New Roman" w:hAnsi="Times New Roman" w:eastAsia="Times New Roman"/>
          <w:sz w:val="28"/>
          <w:lang w:val="uk-UA"/>
        </w:rPr>
        <w:outlineLvl w:val="1"/>
      </w:pPr>
      <w:r>
        <w:rPr>
          <w:rFonts w:ascii="Times New Roman" w:hAnsi="Times New Roman" w:eastAsia="Times New Roman"/>
          <w:sz w:val="28"/>
          <w:lang w:val="uk-UA"/>
        </w:rPr>
      </w:r>
      <w:r/>
    </w:p>
    <w:p>
      <w:pPr>
        <w:pStyle w:val="912"/>
        <w:ind w:firstLine="709"/>
        <w:jc w:val="both"/>
        <w:spacing w:lineRule="atLeast" w:line="100" w:after="0" w:afterAutospacing="0" w:before="0" w:beforeAutospacing="0"/>
        <w:tabs>
          <w:tab w:val="left" w:pos="992" w:leader="none"/>
        </w:tabs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Контроль за виконанням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В.В.Прищепу та </w:t>
      </w:r>
      <w:r>
        <w:rPr>
          <w:sz w:val="28"/>
          <w:szCs w:val="28"/>
        </w:rPr>
        <w:t xml:space="preserve">постійну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комісію з 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планування, фінансів, бюджету та соціально-економічного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розвитку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</w:t>
      </w:r>
      <w:r>
        <w:rPr>
          <w:bCs/>
          <w:sz w:val="28"/>
          <w:szCs w:val="28"/>
        </w:rPr>
        <w:t xml:space="preserve">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spacing w:after="200"/>
        <w:tabs>
          <w:tab w:val="left" w:pos="709" w:leader="none"/>
          <w:tab w:val="left" w:pos="6946" w:leader="none"/>
        </w:tabs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</w:r>
      <w:r/>
    </w:p>
    <w:p>
      <w:pPr>
        <w:spacing w:after="200"/>
        <w:tabs>
          <w:tab w:val="left" w:pos="709" w:leader="none"/>
          <w:tab w:val="left" w:pos="6946" w:leader="none"/>
        </w:tabs>
        <w:rPr>
          <w:rFonts w:eastAsia="Times New Roman"/>
          <w:sz w:val="28"/>
          <w:szCs w:val="28"/>
          <w:lang w:val="uk-UA" w:bidi="ar-SA"/>
        </w:rPr>
      </w:pPr>
      <w:r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  <w:t xml:space="preserve">Міський голова                                                                              Г.А. Примаков</w:t>
      </w:r>
      <w:r/>
    </w:p>
    <w:sectPr>
      <w:footnotePr/>
      <w:endnotePr/>
      <w:type w:val="nextPage"/>
      <w:pgSz w:w="11906" w:h="16838" w:orient="portrait"/>
      <w:pgMar w:top="850" w:right="850" w:bottom="426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674"/>
    <w:next w:val="674"/>
    <w:link w:val="72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3">
    <w:name w:val="Heading 2"/>
    <w:basedOn w:val="674"/>
    <w:next w:val="674"/>
    <w:link w:val="7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4">
    <w:name w:val="Heading 3"/>
    <w:basedOn w:val="674"/>
    <w:next w:val="674"/>
    <w:link w:val="7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5">
    <w:name w:val="Heading 4"/>
    <w:basedOn w:val="674"/>
    <w:next w:val="674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6">
    <w:name w:val="Heading 5"/>
    <w:basedOn w:val="674"/>
    <w:next w:val="674"/>
    <w:link w:val="7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7">
    <w:name w:val="Heading 6"/>
    <w:basedOn w:val="674"/>
    <w:next w:val="674"/>
    <w:link w:val="73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8">
    <w:name w:val="Heading 7"/>
    <w:basedOn w:val="674"/>
    <w:next w:val="674"/>
    <w:link w:val="73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9">
    <w:name w:val="Heading 8"/>
    <w:basedOn w:val="674"/>
    <w:next w:val="674"/>
    <w:link w:val="73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0">
    <w:name w:val="Heading 9"/>
    <w:basedOn w:val="674"/>
    <w:next w:val="674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1">
    <w:name w:val="Header"/>
    <w:basedOn w:val="674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2">
    <w:name w:val="Footer"/>
    <w:basedOn w:val="674"/>
    <w:link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3">
    <w:name w:val="Caption"/>
    <w:basedOn w:val="674"/>
    <w:next w:val="6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54">
    <w:name w:val="Plain Table 1"/>
    <w:basedOn w:val="6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5">
    <w:name w:val="Plain Table 2"/>
    <w:basedOn w:val="6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7">
    <w:name w:val="Plain Table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Plain Table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9">
    <w:name w:val="Grid Table 1 Light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1">
    <w:name w:val="Grid Table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4"/>
    <w:basedOn w:val="6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3">
    <w:name w:val="Grid Table 5 Dark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4">
    <w:name w:val="Grid Table 6 Colorful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5">
    <w:name w:val="Grid Table 7 Colorful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List Table 1 Light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List Table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68">
    <w:name w:val="List Table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List Table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5 Dark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1">
    <w:name w:val="List Table 6 Colorful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2">
    <w:name w:val="List Table 7 Colorful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73">
    <w:name w:val="Endnote Text Char"/>
    <w:link w:val="710"/>
    <w:uiPriority w:val="99"/>
    <w:rPr>
      <w:sz w:val="20"/>
    </w:rPr>
  </w:style>
  <w:style w:type="paragraph" w:styleId="674" w:default="1">
    <w:name w:val="Normal"/>
    <w:qFormat/>
    <w:rPr>
      <w:sz w:val="24"/>
      <w:szCs w:val="24"/>
    </w:rPr>
    <w:pPr>
      <w:spacing w:lineRule="auto" w:line="240" w:after="0"/>
    </w:p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paragraph" w:styleId="678" w:customStyle="1">
    <w:name w:val="Заголовок 11"/>
    <w:basedOn w:val="674"/>
    <w:next w:val="674"/>
    <w:link w:val="72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9" w:customStyle="1">
    <w:name w:val="Заголовок 21"/>
    <w:basedOn w:val="674"/>
    <w:next w:val="674"/>
    <w:link w:val="7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0" w:customStyle="1">
    <w:name w:val="Заголовок 31"/>
    <w:basedOn w:val="674"/>
    <w:next w:val="674"/>
    <w:link w:val="7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1" w:customStyle="1">
    <w:name w:val="Заголовок 41"/>
    <w:basedOn w:val="674"/>
    <w:next w:val="674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2" w:customStyle="1">
    <w:name w:val="Заголовок 51"/>
    <w:basedOn w:val="674"/>
    <w:next w:val="674"/>
    <w:link w:val="73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83" w:customStyle="1">
    <w:name w:val="Заголовок 61"/>
    <w:basedOn w:val="674"/>
    <w:next w:val="674"/>
    <w:link w:val="73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4" w:customStyle="1">
    <w:name w:val="Заголовок 71"/>
    <w:basedOn w:val="674"/>
    <w:next w:val="674"/>
    <w:link w:val="73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5" w:customStyle="1">
    <w:name w:val="Заголовок 81"/>
    <w:basedOn w:val="674"/>
    <w:next w:val="674"/>
    <w:link w:val="73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6" w:customStyle="1">
    <w:name w:val="Заголовок 91"/>
    <w:basedOn w:val="674"/>
    <w:next w:val="674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7" w:customStyle="1">
    <w:name w:val="Верхній колонтитул1"/>
    <w:basedOn w:val="674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8" w:customStyle="1">
    <w:name w:val="Нижній колонтитул1"/>
    <w:basedOn w:val="674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9" w:customStyle="1">
    <w:name w:val="Назва об'єкта1"/>
    <w:basedOn w:val="674"/>
    <w:next w:val="6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 w:customStyle="1">
    <w:name w:val="Caption Char"/>
    <w:link w:val="688"/>
    <w:uiPriority w:val="99"/>
  </w:style>
  <w:style w:type="table" w:styleId="691" w:customStyle="1">
    <w:name w:val="Звичайна таблиця 11"/>
    <w:basedOn w:val="6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Звичайна таблиця 21"/>
    <w:basedOn w:val="67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Звичайна таблиця 3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 w:customStyle="1">
    <w:name w:val="Звичайна таблиця 4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Звичайна таблиця 5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 w:customStyle="1">
    <w:name w:val="Таблиця-сітка 1 (світла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Таблиця-сітка 2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Таблиця-сітка 3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Таблиця-сітка 41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 w:customStyle="1">
    <w:name w:val="Таблиця-сітка 5 (темна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1" w:customStyle="1">
    <w:name w:val="Таблиця-сітка 6 (кольорова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2" w:customStyle="1">
    <w:name w:val="Таблиця-сітка 7 (кольорова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Таблиця-список 1 (світлий)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Таблиця-список 2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5" w:customStyle="1">
    <w:name w:val="Таблиця-список 3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Таблиця-список 4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Таблиця-список 5 (темний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8" w:customStyle="1">
    <w:name w:val="Таблиця-список 6 (кольоровий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9" w:customStyle="1">
    <w:name w:val="Таблиця-список 7 (кольоровий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10">
    <w:name w:val="endnote text"/>
    <w:basedOn w:val="674"/>
    <w:link w:val="711"/>
    <w:uiPriority w:val="99"/>
    <w:semiHidden/>
    <w:unhideWhenUsed/>
    <w:rPr>
      <w:sz w:val="20"/>
    </w:rPr>
  </w:style>
  <w:style w:type="character" w:styleId="711" w:customStyle="1">
    <w:name w:val="Текст кінцевої виноски Знак"/>
    <w:link w:val="710"/>
    <w:uiPriority w:val="99"/>
    <w:rPr>
      <w:sz w:val="20"/>
    </w:rPr>
  </w:style>
  <w:style w:type="character" w:styleId="712">
    <w:name w:val="endnote reference"/>
    <w:basedOn w:val="675"/>
    <w:uiPriority w:val="99"/>
    <w:semiHidden/>
    <w:unhideWhenUsed/>
    <w:rPr>
      <w:vertAlign w:val="superscript"/>
    </w:rPr>
  </w:style>
  <w:style w:type="paragraph" w:styleId="713">
    <w:name w:val="table of figures"/>
    <w:basedOn w:val="674"/>
    <w:next w:val="674"/>
    <w:uiPriority w:val="99"/>
    <w:unhideWhenUsed/>
  </w:style>
  <w:style w:type="character" w:styleId="714" w:customStyle="1">
    <w:name w:val="Header Char"/>
    <w:basedOn w:val="675"/>
    <w:link w:val="687"/>
    <w:uiPriority w:val="99"/>
  </w:style>
  <w:style w:type="character" w:styleId="715" w:customStyle="1">
    <w:name w:val="Footer Char"/>
    <w:basedOn w:val="675"/>
    <w:uiPriority w:val="99"/>
  </w:style>
  <w:style w:type="character" w:styleId="716" w:customStyle="1">
    <w:name w:val="Footnote Text Char"/>
    <w:uiPriority w:val="99"/>
    <w:rPr>
      <w:sz w:val="18"/>
    </w:rPr>
  </w:style>
  <w:style w:type="paragraph" w:styleId="717" w:customStyle="1">
    <w:name w:val="Заголовок 11"/>
    <w:basedOn w:val="674"/>
    <w:next w:val="674"/>
    <w:link w:val="883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718" w:customStyle="1">
    <w:name w:val="Заголовок 21"/>
    <w:basedOn w:val="674"/>
    <w:next w:val="674"/>
    <w:link w:val="884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719" w:customStyle="1">
    <w:name w:val="Заголовок 31"/>
    <w:basedOn w:val="674"/>
    <w:next w:val="674"/>
    <w:link w:val="885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720" w:customStyle="1">
    <w:name w:val="Заголовок 41"/>
    <w:basedOn w:val="674"/>
    <w:next w:val="674"/>
    <w:link w:val="886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721" w:customStyle="1">
    <w:name w:val="Заголовок 51"/>
    <w:basedOn w:val="674"/>
    <w:next w:val="674"/>
    <w:link w:val="887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722" w:customStyle="1">
    <w:name w:val="Заголовок 61"/>
    <w:basedOn w:val="674"/>
    <w:next w:val="674"/>
    <w:link w:val="888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723" w:customStyle="1">
    <w:name w:val="Заголовок 71"/>
    <w:basedOn w:val="674"/>
    <w:next w:val="674"/>
    <w:link w:val="889"/>
    <w:qFormat/>
    <w:uiPriority w:val="9"/>
    <w:semiHidden/>
    <w:unhideWhenUsed/>
    <w:pPr>
      <w:spacing w:after="60" w:before="240"/>
      <w:outlineLvl w:val="6"/>
    </w:pPr>
  </w:style>
  <w:style w:type="paragraph" w:styleId="724" w:customStyle="1">
    <w:name w:val="Заголовок 81"/>
    <w:basedOn w:val="674"/>
    <w:next w:val="674"/>
    <w:link w:val="890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725" w:customStyle="1">
    <w:name w:val="Заголовок 91"/>
    <w:basedOn w:val="674"/>
    <w:next w:val="674"/>
    <w:link w:val="891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726" w:customStyle="1">
    <w:name w:val="Heading 1 Char"/>
    <w:basedOn w:val="675"/>
    <w:link w:val="678"/>
    <w:uiPriority w:val="9"/>
    <w:rPr>
      <w:rFonts w:ascii="Arial" w:hAnsi="Arial" w:cs="Arial" w:eastAsia="Arial"/>
      <w:sz w:val="40"/>
      <w:szCs w:val="40"/>
    </w:rPr>
  </w:style>
  <w:style w:type="character" w:styleId="727" w:customStyle="1">
    <w:name w:val="Heading 2 Char"/>
    <w:basedOn w:val="675"/>
    <w:link w:val="679"/>
    <w:uiPriority w:val="9"/>
    <w:rPr>
      <w:rFonts w:ascii="Arial" w:hAnsi="Arial" w:cs="Arial" w:eastAsia="Arial"/>
      <w:sz w:val="34"/>
    </w:rPr>
  </w:style>
  <w:style w:type="character" w:styleId="728" w:customStyle="1">
    <w:name w:val="Heading 3 Char"/>
    <w:basedOn w:val="675"/>
    <w:link w:val="680"/>
    <w:uiPriority w:val="9"/>
    <w:rPr>
      <w:rFonts w:ascii="Arial" w:hAnsi="Arial" w:cs="Arial" w:eastAsia="Arial"/>
      <w:sz w:val="30"/>
      <w:szCs w:val="30"/>
    </w:rPr>
  </w:style>
  <w:style w:type="character" w:styleId="729" w:customStyle="1">
    <w:name w:val="Heading 4 Char"/>
    <w:basedOn w:val="675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730" w:customStyle="1">
    <w:name w:val="Heading 5 Char"/>
    <w:basedOn w:val="675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731" w:customStyle="1">
    <w:name w:val="Heading 6 Char"/>
    <w:basedOn w:val="675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732" w:customStyle="1">
    <w:name w:val="Heading 7 Char"/>
    <w:basedOn w:val="675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3" w:customStyle="1">
    <w:name w:val="Heading 8 Char"/>
    <w:basedOn w:val="675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734" w:customStyle="1">
    <w:name w:val="Heading 9 Char"/>
    <w:basedOn w:val="675"/>
    <w:link w:val="686"/>
    <w:uiPriority w:val="9"/>
    <w:rPr>
      <w:rFonts w:ascii="Arial" w:hAnsi="Arial" w:cs="Arial" w:eastAsia="Arial"/>
      <w:i/>
      <w:iCs/>
      <w:sz w:val="21"/>
      <w:szCs w:val="21"/>
    </w:rPr>
  </w:style>
  <w:style w:type="character" w:styleId="735" w:customStyle="1">
    <w:name w:val="Title Char"/>
    <w:basedOn w:val="675"/>
    <w:uiPriority w:val="10"/>
    <w:rPr>
      <w:sz w:val="48"/>
      <w:szCs w:val="48"/>
    </w:rPr>
  </w:style>
  <w:style w:type="character" w:styleId="736" w:customStyle="1">
    <w:name w:val="Subtitle Char"/>
    <w:basedOn w:val="675"/>
    <w:uiPriority w:val="11"/>
    <w:rPr>
      <w:sz w:val="24"/>
      <w:szCs w:val="24"/>
    </w:rPr>
  </w:style>
  <w:style w:type="character" w:styleId="737" w:customStyle="1">
    <w:name w:val="Quote Char"/>
    <w:uiPriority w:val="29"/>
    <w:rPr>
      <w:i/>
    </w:rPr>
  </w:style>
  <w:style w:type="character" w:styleId="738" w:customStyle="1">
    <w:name w:val="Intense Quote Char"/>
    <w:uiPriority w:val="30"/>
    <w:rPr>
      <w:i/>
    </w:rPr>
  </w:style>
  <w:style w:type="paragraph" w:styleId="739" w:customStyle="1">
    <w:name w:val="Верхній колонтитул1"/>
    <w:basedOn w:val="674"/>
    <w:link w:val="74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0" w:customStyle="1">
    <w:name w:val="Верхній колонтитул Знак"/>
    <w:basedOn w:val="675"/>
    <w:link w:val="739"/>
    <w:uiPriority w:val="99"/>
  </w:style>
  <w:style w:type="paragraph" w:styleId="741" w:customStyle="1">
    <w:name w:val="Нижній колонтитул1"/>
    <w:basedOn w:val="674"/>
    <w:link w:val="7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2" w:customStyle="1">
    <w:name w:val="Нижній колонтитул Знак"/>
    <w:basedOn w:val="675"/>
    <w:link w:val="741"/>
    <w:uiPriority w:val="99"/>
  </w:style>
  <w:style w:type="table" w:styleId="743" w:customStyle="1">
    <w:name w:val="Table Grid Light"/>
    <w:basedOn w:val="6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4" w:customStyle="1">
    <w:name w:val="Звичайна таблиця 11"/>
    <w:basedOn w:val="6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Звичайна таблиця 21"/>
    <w:basedOn w:val="67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Звичайна таблиця 3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 w:customStyle="1">
    <w:name w:val="Звичайна таблиця 4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Звичайна таблиця 5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 w:customStyle="1">
    <w:name w:val="Таблиця-сітка 1 (світла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Таблиця-сітка 2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Таблиця-сітка 3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Таблиця-сітка 41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1" w:customStyle="1">
    <w:name w:val="Grid Table 4 - Accent 1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2" w:customStyle="1">
    <w:name w:val="Grid Table 4 - Accent 2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3" w:customStyle="1">
    <w:name w:val="Grid Table 4 - Accent 3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4" w:customStyle="1">
    <w:name w:val="Grid Table 4 - Accent 4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5" w:customStyle="1">
    <w:name w:val="Grid Table 4 - Accent 5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6" w:customStyle="1">
    <w:name w:val="Grid Table 4 - Accent 6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7" w:customStyle="1">
    <w:name w:val="Таблиця-сітка 5 (темна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Таблиця-сітка 6 (кольорова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 w:customStyle="1">
    <w:name w:val="Grid Table 6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6" w:customStyle="1">
    <w:name w:val="Grid Table 6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7" w:customStyle="1">
    <w:name w:val="Grid Table 6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8" w:customStyle="1">
    <w:name w:val="Grid Table 6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9" w:customStyle="1">
    <w:name w:val="Grid Table 6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 w:customStyle="1">
    <w:name w:val="Grid Table 6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 w:customStyle="1">
    <w:name w:val="Таблиця-сітка 7 (кольорова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Grid Table 7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Таблиця-список 1 (світлий)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2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3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4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5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6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писок 2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 w:customStyle="1">
    <w:name w:val="List Table 2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7" w:customStyle="1">
    <w:name w:val="List Table 2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8" w:customStyle="1">
    <w:name w:val="List Table 2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9" w:customStyle="1">
    <w:name w:val="List Table 2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0" w:customStyle="1">
    <w:name w:val="List Table 2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1" w:customStyle="1">
    <w:name w:val="List Table 2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2" w:customStyle="1">
    <w:name w:val="Таблиця-список 3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Таблиця-список 4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Таблиця-список 5 (темний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Таблиця-список 6 (кольоровий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4" w:customStyle="1">
    <w:name w:val="List Table 6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5" w:customStyle="1">
    <w:name w:val="List Table 6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6" w:customStyle="1">
    <w:name w:val="List Table 6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7" w:customStyle="1">
    <w:name w:val="List Table 6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8" w:customStyle="1">
    <w:name w:val="List Table 6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9" w:customStyle="1">
    <w:name w:val="List Table 6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0" w:customStyle="1">
    <w:name w:val="Таблиця-список 7 (кольоровий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st Table 7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ned - Accent"/>
    <w:basedOn w:val="676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8" w:customStyle="1">
    <w:name w:val="Lined - Accent 1"/>
    <w:basedOn w:val="676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49" w:customStyle="1">
    <w:name w:val="Lined - Accent 2"/>
    <w:basedOn w:val="676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0" w:customStyle="1">
    <w:name w:val="Lined - Accent 3"/>
    <w:basedOn w:val="676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1" w:customStyle="1">
    <w:name w:val="Lined - Accent 4"/>
    <w:basedOn w:val="676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2" w:customStyle="1">
    <w:name w:val="Lined - Accent 5"/>
    <w:basedOn w:val="676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3" w:customStyle="1">
    <w:name w:val="Lined - Accent 6"/>
    <w:basedOn w:val="676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4" w:customStyle="1">
    <w:name w:val="Bordered &amp; Lined - Accent"/>
    <w:basedOn w:val="676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Bordered &amp; Lined - Accent 1"/>
    <w:basedOn w:val="676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6" w:customStyle="1">
    <w:name w:val="Bordered &amp; Lined - Accent 2"/>
    <w:basedOn w:val="676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7" w:customStyle="1">
    <w:name w:val="Bordered &amp; Lined - Accent 3"/>
    <w:basedOn w:val="676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8" w:customStyle="1">
    <w:name w:val="Bordered &amp; Lined - Accent 4"/>
    <w:basedOn w:val="676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9" w:customStyle="1">
    <w:name w:val="Bordered &amp; Lined - Accent 5"/>
    <w:basedOn w:val="676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0" w:customStyle="1">
    <w:name w:val="Bordered &amp; Lined - Accent 6"/>
    <w:basedOn w:val="676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1" w:customStyle="1">
    <w:name w:val="Bordered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2" w:customStyle="1">
    <w:name w:val="Bordered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3" w:customStyle="1">
    <w:name w:val="Bordered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4" w:customStyle="1">
    <w:name w:val="Bordered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5" w:customStyle="1">
    <w:name w:val="Bordered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6" w:customStyle="1">
    <w:name w:val="Bordered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7" w:customStyle="1">
    <w:name w:val="Bordered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8">
    <w:name w:val="Hyperlink"/>
    <w:uiPriority w:val="99"/>
    <w:unhideWhenUsed/>
    <w:rPr>
      <w:color w:val="0000FF" w:themeColor="hyperlink"/>
      <w:u w:val="single"/>
    </w:rPr>
  </w:style>
  <w:style w:type="paragraph" w:styleId="869">
    <w:name w:val="footnote text"/>
    <w:basedOn w:val="674"/>
    <w:link w:val="870"/>
    <w:uiPriority w:val="99"/>
    <w:semiHidden/>
    <w:unhideWhenUsed/>
    <w:rPr>
      <w:sz w:val="18"/>
    </w:rPr>
    <w:pPr>
      <w:spacing w:after="40"/>
    </w:pPr>
  </w:style>
  <w:style w:type="character" w:styleId="870" w:customStyle="1">
    <w:name w:val="Текст виноски Знак"/>
    <w:link w:val="869"/>
    <w:uiPriority w:val="99"/>
    <w:rPr>
      <w:sz w:val="18"/>
    </w:rPr>
  </w:style>
  <w:style w:type="character" w:styleId="871">
    <w:name w:val="footnote reference"/>
    <w:basedOn w:val="675"/>
    <w:uiPriority w:val="99"/>
    <w:unhideWhenUsed/>
    <w:rPr>
      <w:vertAlign w:val="superscript"/>
    </w:rPr>
  </w:style>
  <w:style w:type="paragraph" w:styleId="872">
    <w:name w:val="toc 1"/>
    <w:basedOn w:val="674"/>
    <w:next w:val="674"/>
    <w:uiPriority w:val="39"/>
    <w:unhideWhenUsed/>
    <w:pPr>
      <w:spacing w:after="57"/>
    </w:pPr>
  </w:style>
  <w:style w:type="paragraph" w:styleId="873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74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75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76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77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78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79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80">
    <w:name w:val="toc 9"/>
    <w:basedOn w:val="674"/>
    <w:next w:val="674"/>
    <w:uiPriority w:val="39"/>
    <w:unhideWhenUsed/>
    <w:pPr>
      <w:ind w:left="2268"/>
      <w:spacing w:after="57"/>
    </w:pPr>
  </w:style>
  <w:style w:type="paragraph" w:styleId="881">
    <w:name w:val="Balloon Text"/>
    <w:basedOn w:val="674"/>
    <w:link w:val="882"/>
    <w:uiPriority w:val="99"/>
    <w:semiHidden/>
    <w:unhideWhenUsed/>
    <w:rPr>
      <w:rFonts w:ascii="Tahoma" w:hAnsi="Tahoma" w:cs="Tahoma"/>
      <w:sz w:val="16"/>
      <w:szCs w:val="16"/>
    </w:rPr>
  </w:style>
  <w:style w:type="character" w:styleId="882" w:customStyle="1">
    <w:name w:val="Текст у виносці Знак"/>
    <w:basedOn w:val="675"/>
    <w:link w:val="881"/>
    <w:uiPriority w:val="99"/>
    <w:semiHidden/>
    <w:rPr>
      <w:rFonts w:ascii="Tahoma" w:hAnsi="Tahoma" w:cs="Tahoma"/>
      <w:sz w:val="16"/>
      <w:szCs w:val="16"/>
    </w:rPr>
  </w:style>
  <w:style w:type="character" w:styleId="883" w:customStyle="1">
    <w:name w:val="Заголовок 1 Знак"/>
    <w:basedOn w:val="675"/>
    <w:link w:val="717"/>
    <w:uiPriority w:val="9"/>
    <w:rPr>
      <w:rFonts w:ascii="Cambria" w:hAnsi="Cambria" w:eastAsia="Cambria"/>
      <w:b/>
      <w:bCs/>
      <w:sz w:val="32"/>
      <w:szCs w:val="32"/>
    </w:rPr>
  </w:style>
  <w:style w:type="character" w:styleId="884" w:customStyle="1">
    <w:name w:val="Заголовок 2 Знак"/>
    <w:basedOn w:val="675"/>
    <w:link w:val="718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85" w:customStyle="1">
    <w:name w:val="Заголовок 3 Знак"/>
    <w:basedOn w:val="675"/>
    <w:link w:val="719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886" w:customStyle="1">
    <w:name w:val="Заголовок 4 Знак"/>
    <w:basedOn w:val="675"/>
    <w:link w:val="720"/>
    <w:uiPriority w:val="9"/>
    <w:rPr>
      <w:b/>
      <w:bCs/>
      <w:sz w:val="28"/>
      <w:szCs w:val="28"/>
    </w:rPr>
  </w:style>
  <w:style w:type="character" w:styleId="887" w:customStyle="1">
    <w:name w:val="Заголовок 5 Знак"/>
    <w:basedOn w:val="675"/>
    <w:link w:val="721"/>
    <w:uiPriority w:val="9"/>
    <w:semiHidden/>
    <w:rPr>
      <w:b/>
      <w:bCs/>
      <w:i/>
      <w:iCs/>
      <w:sz w:val="26"/>
      <w:szCs w:val="26"/>
    </w:rPr>
  </w:style>
  <w:style w:type="character" w:styleId="888" w:customStyle="1">
    <w:name w:val="Заголовок 6 Знак"/>
    <w:basedOn w:val="675"/>
    <w:link w:val="722"/>
    <w:uiPriority w:val="9"/>
    <w:semiHidden/>
    <w:rPr>
      <w:b/>
      <w:bCs/>
    </w:rPr>
  </w:style>
  <w:style w:type="character" w:styleId="889" w:customStyle="1">
    <w:name w:val="Заголовок 7 Знак"/>
    <w:basedOn w:val="675"/>
    <w:link w:val="723"/>
    <w:uiPriority w:val="9"/>
    <w:semiHidden/>
    <w:rPr>
      <w:sz w:val="24"/>
      <w:szCs w:val="24"/>
    </w:rPr>
  </w:style>
  <w:style w:type="character" w:styleId="890" w:customStyle="1">
    <w:name w:val="Заголовок 8 Знак"/>
    <w:basedOn w:val="675"/>
    <w:link w:val="724"/>
    <w:uiPriority w:val="9"/>
    <w:semiHidden/>
    <w:rPr>
      <w:i/>
      <w:iCs/>
      <w:sz w:val="24"/>
      <w:szCs w:val="24"/>
    </w:rPr>
  </w:style>
  <w:style w:type="character" w:styleId="891" w:customStyle="1">
    <w:name w:val="Заголовок 9 Знак"/>
    <w:basedOn w:val="675"/>
    <w:link w:val="725"/>
    <w:uiPriority w:val="9"/>
    <w:semiHidden/>
    <w:rPr>
      <w:rFonts w:ascii="Cambria" w:hAnsi="Cambria" w:eastAsia="Cambria"/>
    </w:rPr>
  </w:style>
  <w:style w:type="paragraph" w:styleId="892">
    <w:name w:val="Title"/>
    <w:basedOn w:val="674"/>
    <w:next w:val="674"/>
    <w:link w:val="893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93" w:customStyle="1">
    <w:name w:val="Назва Знак"/>
    <w:basedOn w:val="675"/>
    <w:link w:val="892"/>
    <w:uiPriority w:val="10"/>
    <w:rPr>
      <w:rFonts w:ascii="Cambria" w:hAnsi="Cambria" w:eastAsia="Cambria"/>
      <w:b/>
      <w:bCs/>
      <w:sz w:val="32"/>
      <w:szCs w:val="32"/>
    </w:rPr>
  </w:style>
  <w:style w:type="paragraph" w:styleId="894">
    <w:name w:val="Subtitle"/>
    <w:basedOn w:val="674"/>
    <w:next w:val="674"/>
    <w:link w:val="895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95" w:customStyle="1">
    <w:name w:val="Підзаголовок Знак"/>
    <w:basedOn w:val="675"/>
    <w:link w:val="894"/>
    <w:uiPriority w:val="11"/>
    <w:rPr>
      <w:rFonts w:ascii="Cambria" w:hAnsi="Cambria" w:eastAsia="Cambria"/>
      <w:sz w:val="24"/>
      <w:szCs w:val="24"/>
    </w:rPr>
  </w:style>
  <w:style w:type="character" w:styleId="896">
    <w:name w:val="Strong"/>
    <w:basedOn w:val="675"/>
    <w:qFormat/>
    <w:uiPriority w:val="22"/>
    <w:rPr>
      <w:b/>
      <w:bCs/>
    </w:rPr>
  </w:style>
  <w:style w:type="character" w:styleId="897">
    <w:name w:val="Emphasis"/>
    <w:basedOn w:val="675"/>
    <w:qFormat/>
    <w:uiPriority w:val="20"/>
    <w:rPr>
      <w:rFonts w:ascii="Calibri" w:hAnsi="Calibri"/>
      <w:b/>
      <w:i/>
      <w:iCs/>
    </w:rPr>
  </w:style>
  <w:style w:type="paragraph" w:styleId="898">
    <w:name w:val="No Spacing"/>
    <w:basedOn w:val="674"/>
    <w:qFormat/>
    <w:uiPriority w:val="1"/>
    <w:rPr>
      <w:sz w:val="32"/>
      <w:szCs w:val="32"/>
    </w:rPr>
  </w:style>
  <w:style w:type="paragraph" w:styleId="899">
    <w:name w:val="List Paragraph"/>
    <w:basedOn w:val="674"/>
    <w:link w:val="911"/>
    <w:qFormat/>
    <w:uiPriority w:val="34"/>
    <w:pPr>
      <w:contextualSpacing w:val="true"/>
      <w:ind w:left="720"/>
    </w:pPr>
  </w:style>
  <w:style w:type="paragraph" w:styleId="900">
    <w:name w:val="Quote"/>
    <w:basedOn w:val="674"/>
    <w:next w:val="674"/>
    <w:link w:val="901"/>
    <w:qFormat/>
    <w:uiPriority w:val="29"/>
    <w:rPr>
      <w:i/>
    </w:rPr>
  </w:style>
  <w:style w:type="character" w:styleId="901" w:customStyle="1">
    <w:name w:val="Цитата Знак"/>
    <w:basedOn w:val="675"/>
    <w:link w:val="900"/>
    <w:uiPriority w:val="29"/>
    <w:rPr>
      <w:i/>
      <w:sz w:val="24"/>
      <w:szCs w:val="24"/>
    </w:rPr>
  </w:style>
  <w:style w:type="paragraph" w:styleId="902">
    <w:name w:val="Intense Quote"/>
    <w:basedOn w:val="674"/>
    <w:next w:val="674"/>
    <w:link w:val="903"/>
    <w:qFormat/>
    <w:uiPriority w:val="30"/>
    <w:rPr>
      <w:b/>
      <w:i/>
      <w:sz w:val="22"/>
      <w:szCs w:val="22"/>
    </w:rPr>
    <w:pPr>
      <w:ind w:left="720" w:right="720"/>
    </w:pPr>
  </w:style>
  <w:style w:type="character" w:styleId="903" w:customStyle="1">
    <w:name w:val="Насичена цитата Знак"/>
    <w:basedOn w:val="675"/>
    <w:link w:val="902"/>
    <w:uiPriority w:val="30"/>
    <w:rPr>
      <w:b/>
      <w:i/>
      <w:sz w:val="24"/>
    </w:rPr>
  </w:style>
  <w:style w:type="character" w:styleId="904">
    <w:name w:val="Subtle Emphasis"/>
    <w:qFormat/>
    <w:uiPriority w:val="19"/>
    <w:rPr>
      <w:i/>
      <w:color w:val="5A5A5A" w:themeColor="text1" w:themeTint="A5"/>
    </w:rPr>
  </w:style>
  <w:style w:type="character" w:styleId="905">
    <w:name w:val="Intense Emphasis"/>
    <w:basedOn w:val="675"/>
    <w:qFormat/>
    <w:uiPriority w:val="21"/>
    <w:rPr>
      <w:b/>
      <w:i/>
      <w:sz w:val="24"/>
      <w:szCs w:val="24"/>
      <w:u w:val="single"/>
    </w:rPr>
  </w:style>
  <w:style w:type="character" w:styleId="906">
    <w:name w:val="Subtle Reference"/>
    <w:basedOn w:val="675"/>
    <w:qFormat/>
    <w:uiPriority w:val="31"/>
    <w:rPr>
      <w:sz w:val="24"/>
      <w:szCs w:val="24"/>
      <w:u w:val="single"/>
    </w:rPr>
  </w:style>
  <w:style w:type="character" w:styleId="907">
    <w:name w:val="Intense Reference"/>
    <w:basedOn w:val="675"/>
    <w:qFormat/>
    <w:uiPriority w:val="32"/>
    <w:rPr>
      <w:b/>
      <w:sz w:val="24"/>
      <w:u w:val="single"/>
    </w:rPr>
  </w:style>
  <w:style w:type="character" w:styleId="908">
    <w:name w:val="Book Title"/>
    <w:basedOn w:val="675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909">
    <w:name w:val="TOC Heading"/>
    <w:basedOn w:val="717"/>
    <w:next w:val="674"/>
    <w:qFormat/>
    <w:uiPriority w:val="39"/>
    <w:semiHidden/>
    <w:unhideWhenUsed/>
    <w:pPr>
      <w:outlineLvl w:val="9"/>
    </w:pPr>
  </w:style>
  <w:style w:type="table" w:styleId="910">
    <w:name w:val="Table Grid"/>
    <w:basedOn w:val="676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911" w:customStyle="1">
    <w:name w:val="Абзац списку Знак"/>
    <w:link w:val="899"/>
    <w:uiPriority w:val="34"/>
    <w:rPr>
      <w:sz w:val="24"/>
      <w:szCs w:val="24"/>
    </w:rPr>
  </w:style>
  <w:style w:type="paragraph" w:styleId="912" w:customStyle="1">
    <w:name w:val="docdata"/>
    <w:basedOn w:val="674"/>
    <w:rPr>
      <w:rFonts w:ascii="Times New Roman" w:hAnsi="Times New Roman" w:eastAsia="Times New Roman"/>
      <w:lang w:val="uk-UA" w:bidi="ar-SA" w:eastAsia="uk-UA"/>
    </w:rPr>
    <w:pPr>
      <w:spacing w:after="100" w:afterAutospacing="1" w:before="100" w:beforeAutospacing="1"/>
    </w:pPr>
  </w:style>
  <w:style w:type="paragraph" w:styleId="913">
    <w:name w:val="Normal (Web)"/>
    <w:basedOn w:val="674"/>
    <w:uiPriority w:val="99"/>
    <w:semiHidden/>
    <w:unhideWhenUsed/>
    <w:rPr>
      <w:rFonts w:ascii="Times New Roman" w:hAnsi="Times New Roman" w:eastAsia="Times New Roman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ПРИЩЕПА Вікторія Василівна</cp:lastModifiedBy>
  <cp:revision>4</cp:revision>
  <dcterms:created xsi:type="dcterms:W3CDTF">2021-08-13T06:29:00Z</dcterms:created>
  <dcterms:modified xsi:type="dcterms:W3CDTF">2021-08-16T10:05:15Z</dcterms:modified>
</cp:coreProperties>
</file>