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5D6E" w14:textId="0E380FA2" w:rsidR="00D94AF1" w:rsidRPr="007622D0" w:rsidRDefault="00D94AF1" w:rsidP="00D94AF1">
      <w:pPr>
        <w:spacing w:after="0" w:line="240" w:lineRule="auto"/>
        <w:ind w:left="5669"/>
        <w:jc w:val="both"/>
        <w:rPr>
          <w:rFonts w:ascii="Times New Roman" w:eastAsia="Times New Roman" w:hAnsi="Times New Roman" w:cs="Times New Roman"/>
          <w:sz w:val="24"/>
          <w:szCs w:val="24"/>
          <w:lang w:eastAsia="uk-UA"/>
        </w:rPr>
      </w:pPr>
      <w:r w:rsidRPr="007622D0">
        <w:rPr>
          <w:rFonts w:ascii="Times New Roman" w:eastAsia="Times New Roman" w:hAnsi="Times New Roman" w:cs="Times New Roman"/>
          <w:color w:val="000000"/>
          <w:sz w:val="20"/>
          <w:szCs w:val="20"/>
          <w:lang w:eastAsia="uk-UA"/>
        </w:rPr>
        <w:t xml:space="preserve">Додаток </w:t>
      </w:r>
      <w:r>
        <w:rPr>
          <w:rFonts w:ascii="Times New Roman" w:eastAsia="Times New Roman" w:hAnsi="Times New Roman" w:cs="Times New Roman"/>
          <w:color w:val="000000"/>
          <w:sz w:val="20"/>
          <w:szCs w:val="20"/>
          <w:lang w:eastAsia="uk-UA"/>
        </w:rPr>
        <w:t>4</w:t>
      </w:r>
      <w:r w:rsidRPr="007622D0">
        <w:rPr>
          <w:rFonts w:ascii="Times New Roman" w:eastAsia="Times New Roman" w:hAnsi="Times New Roman" w:cs="Times New Roman"/>
          <w:color w:val="000000"/>
          <w:sz w:val="20"/>
          <w:szCs w:val="20"/>
          <w:lang w:eastAsia="uk-UA"/>
        </w:rPr>
        <w:t xml:space="preserve"> до рішення </w:t>
      </w:r>
      <w:r>
        <w:rPr>
          <w:rFonts w:ascii="Times New Roman" w:eastAsia="Times New Roman" w:hAnsi="Times New Roman" w:cs="Times New Roman"/>
          <w:color w:val="000000"/>
          <w:sz w:val="20"/>
          <w:szCs w:val="20"/>
          <w:lang w:eastAsia="uk-UA"/>
        </w:rPr>
        <w:t>9</w:t>
      </w:r>
      <w:r w:rsidRPr="007622D0">
        <w:rPr>
          <w:rFonts w:ascii="Times New Roman" w:eastAsia="Times New Roman" w:hAnsi="Times New Roman" w:cs="Times New Roman"/>
          <w:color w:val="000000"/>
          <w:sz w:val="20"/>
          <w:szCs w:val="20"/>
          <w:lang w:eastAsia="uk-UA"/>
        </w:rPr>
        <w:t xml:space="preserve"> сесії Менської міської ради </w:t>
      </w:r>
      <w:r>
        <w:rPr>
          <w:rFonts w:ascii="Times New Roman" w:eastAsia="Times New Roman" w:hAnsi="Times New Roman" w:cs="Times New Roman"/>
          <w:color w:val="000000"/>
          <w:sz w:val="20"/>
          <w:szCs w:val="20"/>
          <w:lang w:eastAsia="uk-UA"/>
        </w:rPr>
        <w:t>8</w:t>
      </w:r>
      <w:r w:rsidRPr="007622D0">
        <w:rPr>
          <w:rFonts w:ascii="Times New Roman" w:eastAsia="Times New Roman" w:hAnsi="Times New Roman" w:cs="Times New Roman"/>
          <w:color w:val="000000"/>
          <w:sz w:val="20"/>
          <w:szCs w:val="20"/>
          <w:lang w:eastAsia="uk-UA"/>
        </w:rPr>
        <w:t xml:space="preserve"> скликання від </w:t>
      </w:r>
      <w:r>
        <w:rPr>
          <w:rFonts w:ascii="Times New Roman" w:eastAsia="Times New Roman" w:hAnsi="Times New Roman" w:cs="Times New Roman"/>
          <w:color w:val="000000"/>
          <w:sz w:val="20"/>
          <w:szCs w:val="20"/>
          <w:lang w:eastAsia="uk-UA"/>
        </w:rPr>
        <w:t>31</w:t>
      </w:r>
      <w:r w:rsidRPr="007622D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8</w:t>
      </w:r>
      <w:r w:rsidRPr="007622D0">
        <w:rPr>
          <w:rFonts w:ascii="Times New Roman" w:eastAsia="Times New Roman" w:hAnsi="Times New Roman" w:cs="Times New Roman"/>
          <w:color w:val="000000"/>
          <w:sz w:val="20"/>
          <w:szCs w:val="20"/>
          <w:lang w:eastAsia="uk-UA"/>
        </w:rPr>
        <w:t>.2021 №95“Про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p>
    <w:p w14:paraId="35A09FD3" w14:textId="77777777" w:rsidR="00D94AF1" w:rsidRDefault="00D94AF1"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3047BA8" w14:textId="17BC80A9" w:rsidR="00B6365F" w:rsidRPr="00B6365F" w:rsidRDefault="00B6365F" w:rsidP="00B6365F">
      <w:pPr>
        <w:widowControl w:val="0"/>
        <w:autoSpaceDE w:val="0"/>
        <w:spacing w:after="0" w:line="240" w:lineRule="auto"/>
        <w:ind w:left="2096" w:right="1800"/>
        <w:jc w:val="center"/>
        <w:rPr>
          <w:rFonts w:ascii="Times New Roman" w:hAnsi="Times New Roman" w:cs="Verdana"/>
          <w:b/>
          <w:bCs/>
          <w:spacing w:val="2"/>
          <w:sz w:val="28"/>
          <w:szCs w:val="28"/>
          <w:u w:val="single"/>
          <w:lang w:eastAsia="ru-RU"/>
        </w:rPr>
      </w:pPr>
      <w:r w:rsidRPr="00B6365F">
        <w:rPr>
          <w:rFonts w:ascii="Times New Roman" w:hAnsi="Times New Roman" w:cs="Verdana"/>
          <w:b/>
          <w:bCs/>
          <w:spacing w:val="2"/>
          <w:sz w:val="28"/>
          <w:szCs w:val="28"/>
          <w:lang w:eastAsia="ru-RU"/>
        </w:rPr>
        <w:t>ІН</w:t>
      </w:r>
      <w:r w:rsidRPr="00B6365F">
        <w:rPr>
          <w:rFonts w:ascii="Times New Roman" w:hAnsi="Times New Roman" w:cs="Verdana"/>
          <w:b/>
          <w:bCs/>
          <w:spacing w:val="-4"/>
          <w:sz w:val="28"/>
          <w:szCs w:val="28"/>
          <w:lang w:eastAsia="ru-RU"/>
        </w:rPr>
        <w:t>Ф</w:t>
      </w:r>
      <w:r w:rsidRPr="00B6365F">
        <w:rPr>
          <w:rFonts w:ascii="Times New Roman" w:hAnsi="Times New Roman" w:cs="Verdana"/>
          <w:b/>
          <w:bCs/>
          <w:spacing w:val="4"/>
          <w:sz w:val="28"/>
          <w:szCs w:val="28"/>
          <w:lang w:eastAsia="ru-RU"/>
        </w:rPr>
        <w:t>О</w:t>
      </w:r>
      <w:r w:rsidRPr="00B6365F">
        <w:rPr>
          <w:rFonts w:ascii="Times New Roman" w:hAnsi="Times New Roman" w:cs="Verdana"/>
          <w:b/>
          <w:bCs/>
          <w:spacing w:val="-1"/>
          <w:sz w:val="28"/>
          <w:szCs w:val="28"/>
          <w:lang w:eastAsia="ru-RU"/>
        </w:rPr>
        <w:t>РМ</w:t>
      </w:r>
      <w:r w:rsidRPr="00B6365F">
        <w:rPr>
          <w:rFonts w:ascii="Times New Roman" w:hAnsi="Times New Roman" w:cs="Verdana"/>
          <w:b/>
          <w:bCs/>
          <w:spacing w:val="2"/>
          <w:sz w:val="28"/>
          <w:szCs w:val="28"/>
          <w:lang w:eastAsia="ru-RU"/>
        </w:rPr>
        <w:t>А</w:t>
      </w:r>
      <w:r w:rsidRPr="00B6365F">
        <w:rPr>
          <w:rFonts w:ascii="Times New Roman" w:hAnsi="Times New Roman" w:cs="Verdana"/>
          <w:b/>
          <w:bCs/>
          <w:spacing w:val="4"/>
          <w:sz w:val="28"/>
          <w:szCs w:val="28"/>
          <w:lang w:eastAsia="ru-RU"/>
        </w:rPr>
        <w:t>Ц</w:t>
      </w:r>
      <w:r w:rsidRPr="00B6365F">
        <w:rPr>
          <w:rFonts w:ascii="Times New Roman" w:hAnsi="Times New Roman" w:cs="Verdana"/>
          <w:b/>
          <w:bCs/>
          <w:spacing w:val="2"/>
          <w:sz w:val="28"/>
          <w:szCs w:val="28"/>
          <w:lang w:eastAsia="ru-RU"/>
        </w:rPr>
        <w:t>І</w:t>
      </w:r>
      <w:r w:rsidRPr="00B6365F">
        <w:rPr>
          <w:rFonts w:ascii="Times New Roman" w:hAnsi="Times New Roman" w:cs="Verdana"/>
          <w:b/>
          <w:bCs/>
          <w:spacing w:val="-2"/>
          <w:sz w:val="28"/>
          <w:szCs w:val="28"/>
          <w:lang w:eastAsia="ru-RU"/>
        </w:rPr>
        <w:t>Й</w:t>
      </w:r>
      <w:r w:rsidRPr="00B6365F">
        <w:rPr>
          <w:rFonts w:ascii="Times New Roman" w:hAnsi="Times New Roman" w:cs="Verdana"/>
          <w:b/>
          <w:bCs/>
          <w:spacing w:val="2"/>
          <w:sz w:val="28"/>
          <w:szCs w:val="28"/>
          <w:lang w:eastAsia="ru-RU"/>
        </w:rPr>
        <w:t>Н</w:t>
      </w:r>
      <w:r w:rsidRPr="00B6365F">
        <w:rPr>
          <w:rFonts w:ascii="Times New Roman" w:hAnsi="Times New Roman" w:cs="Verdana"/>
          <w:b/>
          <w:bCs/>
          <w:sz w:val="28"/>
          <w:szCs w:val="28"/>
          <w:lang w:eastAsia="ru-RU"/>
        </w:rPr>
        <w:t>А</w:t>
      </w:r>
      <w:r w:rsidRPr="00B6365F">
        <w:rPr>
          <w:rFonts w:ascii="Times New Roman" w:hAnsi="Times New Roman" w:cs="Verdana"/>
          <w:b/>
          <w:bCs/>
          <w:spacing w:val="-16"/>
          <w:sz w:val="28"/>
          <w:szCs w:val="28"/>
          <w:lang w:eastAsia="ru-RU"/>
        </w:rPr>
        <w:t xml:space="preserve"> </w:t>
      </w:r>
      <w:r w:rsidRPr="00B6365F">
        <w:rPr>
          <w:rFonts w:ascii="Times New Roman" w:hAnsi="Times New Roman" w:cs="Verdana"/>
          <w:b/>
          <w:bCs/>
          <w:spacing w:val="-1"/>
          <w:sz w:val="28"/>
          <w:szCs w:val="28"/>
          <w:lang w:eastAsia="ru-RU"/>
        </w:rPr>
        <w:t>К</w:t>
      </w:r>
      <w:r w:rsidRPr="00B6365F">
        <w:rPr>
          <w:rFonts w:ascii="Times New Roman" w:hAnsi="Times New Roman" w:cs="Verdana"/>
          <w:b/>
          <w:bCs/>
          <w:spacing w:val="2"/>
          <w:sz w:val="28"/>
          <w:szCs w:val="28"/>
          <w:lang w:eastAsia="ru-RU"/>
        </w:rPr>
        <w:t>А</w:t>
      </w:r>
      <w:r w:rsidRPr="00B6365F">
        <w:rPr>
          <w:rFonts w:ascii="Times New Roman" w:hAnsi="Times New Roman" w:cs="Verdana"/>
          <w:b/>
          <w:bCs/>
          <w:spacing w:val="-1"/>
          <w:sz w:val="28"/>
          <w:szCs w:val="28"/>
          <w:lang w:eastAsia="ru-RU"/>
        </w:rPr>
        <w:t>Р</w:t>
      </w:r>
      <w:r w:rsidRPr="00B6365F">
        <w:rPr>
          <w:rFonts w:ascii="Times New Roman" w:hAnsi="Times New Roman" w:cs="Verdana"/>
          <w:b/>
          <w:bCs/>
          <w:spacing w:val="2"/>
          <w:sz w:val="28"/>
          <w:szCs w:val="28"/>
          <w:lang w:eastAsia="ru-RU"/>
        </w:rPr>
        <w:t>Т</w:t>
      </w:r>
      <w:r w:rsidRPr="00B6365F">
        <w:rPr>
          <w:rFonts w:ascii="Times New Roman" w:hAnsi="Times New Roman" w:cs="Verdana"/>
          <w:b/>
          <w:bCs/>
          <w:spacing w:val="-2"/>
          <w:sz w:val="28"/>
          <w:szCs w:val="28"/>
          <w:lang w:eastAsia="ru-RU"/>
        </w:rPr>
        <w:t>К</w:t>
      </w:r>
      <w:r w:rsidRPr="00B6365F">
        <w:rPr>
          <w:rFonts w:ascii="Times New Roman" w:hAnsi="Times New Roman" w:cs="Verdana"/>
          <w:b/>
          <w:bCs/>
          <w:sz w:val="28"/>
          <w:szCs w:val="28"/>
          <w:lang w:eastAsia="ru-RU"/>
        </w:rPr>
        <w:t>А</w:t>
      </w:r>
      <w:r w:rsidRPr="00B6365F">
        <w:rPr>
          <w:rFonts w:ascii="Times New Roman" w:hAnsi="Times New Roman" w:cs="Verdana"/>
          <w:b/>
          <w:bCs/>
          <w:spacing w:val="-3"/>
          <w:sz w:val="28"/>
          <w:szCs w:val="28"/>
          <w:lang w:eastAsia="ru-RU"/>
        </w:rPr>
        <w:t xml:space="preserve"> </w:t>
      </w:r>
      <w:r w:rsidRPr="00B6365F">
        <w:rPr>
          <w:rFonts w:ascii="Times New Roman" w:hAnsi="Times New Roman" w:cs="Verdana"/>
          <w:b/>
          <w:bCs/>
          <w:spacing w:val="2"/>
          <w:sz w:val="28"/>
          <w:szCs w:val="28"/>
          <w:lang w:eastAsia="ru-RU"/>
        </w:rPr>
        <w:t>АД</w:t>
      </w:r>
      <w:r w:rsidRPr="00B6365F">
        <w:rPr>
          <w:rFonts w:ascii="Times New Roman" w:hAnsi="Times New Roman" w:cs="Verdana"/>
          <w:b/>
          <w:bCs/>
          <w:spacing w:val="-2"/>
          <w:sz w:val="28"/>
          <w:szCs w:val="28"/>
          <w:lang w:eastAsia="ru-RU"/>
        </w:rPr>
        <w:t>М</w:t>
      </w:r>
      <w:r w:rsidRPr="00B6365F">
        <w:rPr>
          <w:rFonts w:ascii="Times New Roman" w:hAnsi="Times New Roman" w:cs="Verdana"/>
          <w:b/>
          <w:bCs/>
          <w:spacing w:val="2"/>
          <w:sz w:val="28"/>
          <w:szCs w:val="28"/>
          <w:lang w:eastAsia="ru-RU"/>
        </w:rPr>
        <w:t>ІНІСТ</w:t>
      </w:r>
      <w:r w:rsidRPr="00B6365F">
        <w:rPr>
          <w:rFonts w:ascii="Times New Roman" w:hAnsi="Times New Roman" w:cs="Verdana"/>
          <w:b/>
          <w:bCs/>
          <w:spacing w:val="-1"/>
          <w:sz w:val="28"/>
          <w:szCs w:val="28"/>
          <w:lang w:eastAsia="ru-RU"/>
        </w:rPr>
        <w:t>Р</w:t>
      </w:r>
      <w:r w:rsidRPr="00B6365F">
        <w:rPr>
          <w:rFonts w:ascii="Times New Roman" w:hAnsi="Times New Roman" w:cs="Verdana"/>
          <w:b/>
          <w:bCs/>
          <w:spacing w:val="2"/>
          <w:sz w:val="28"/>
          <w:szCs w:val="28"/>
          <w:lang w:eastAsia="ru-RU"/>
        </w:rPr>
        <w:t>АТИ</w:t>
      </w:r>
      <w:r w:rsidRPr="00B6365F">
        <w:rPr>
          <w:rFonts w:ascii="Times New Roman" w:hAnsi="Times New Roman" w:cs="Verdana"/>
          <w:b/>
          <w:bCs/>
          <w:spacing w:val="-2"/>
          <w:sz w:val="28"/>
          <w:szCs w:val="28"/>
          <w:lang w:eastAsia="ru-RU"/>
        </w:rPr>
        <w:t>В</w:t>
      </w:r>
      <w:r w:rsidRPr="00B6365F">
        <w:rPr>
          <w:rFonts w:ascii="Times New Roman" w:hAnsi="Times New Roman" w:cs="Verdana"/>
          <w:b/>
          <w:bCs/>
          <w:spacing w:val="2"/>
          <w:sz w:val="28"/>
          <w:szCs w:val="28"/>
          <w:lang w:eastAsia="ru-RU"/>
        </w:rPr>
        <w:t>НОЇ ПОСЛУГИ</w:t>
      </w:r>
      <w:r w:rsidRPr="00B6365F">
        <w:rPr>
          <w:rFonts w:ascii="Times New Roman" w:hAnsi="Times New Roman" w:cs="Verdana"/>
          <w:b/>
          <w:bCs/>
          <w:spacing w:val="2"/>
          <w:w w:val="99"/>
          <w:sz w:val="28"/>
          <w:szCs w:val="28"/>
          <w:lang w:eastAsia="ru-RU"/>
        </w:rPr>
        <w:t xml:space="preserve"> </w:t>
      </w:r>
    </w:p>
    <w:p w14:paraId="2D7871BB" w14:textId="77777777" w:rsidR="00B6365F" w:rsidRPr="00B6365F" w:rsidRDefault="00B6365F" w:rsidP="00B6365F">
      <w:pPr>
        <w:spacing w:after="0" w:line="240" w:lineRule="auto"/>
        <w:jc w:val="center"/>
        <w:rPr>
          <w:rFonts w:ascii="Times New Roman" w:hAnsi="Times New Roman" w:cs="Verdana"/>
          <w:sz w:val="28"/>
          <w:szCs w:val="28"/>
          <w:u w:val="single"/>
          <w:lang w:eastAsia="ru-RU"/>
        </w:rPr>
      </w:pPr>
      <w:r w:rsidRPr="00B6365F">
        <w:rPr>
          <w:rFonts w:ascii="Times New Roman" w:hAnsi="Times New Roman" w:cs="Verdana"/>
          <w:b/>
          <w:sz w:val="28"/>
          <w:szCs w:val="28"/>
          <w:u w:val="single"/>
        </w:rPr>
        <w:t>«ВИДАЧА ВИТЯГУ З РЕЄСТРУ ТЕРИТОРІАЛЬНОЇ ГРОМАДИ ПРО ЗАРЕЄСТРОВАНИХ У ЖИТЛОВОМУ ПРИМІЩЕННІ/БУДИНКУ ОСІБ»</w:t>
      </w:r>
    </w:p>
    <w:p w14:paraId="00AFDEFD" w14:textId="77777777" w:rsidR="00B6365F" w:rsidRPr="00B6365F" w:rsidRDefault="00B6365F" w:rsidP="00B6365F">
      <w:pPr>
        <w:widowControl w:val="0"/>
        <w:autoSpaceDE w:val="0"/>
        <w:spacing w:after="0" w:line="240" w:lineRule="auto"/>
        <w:ind w:right="2267"/>
        <w:jc w:val="center"/>
        <w:rPr>
          <w:rFonts w:ascii="Times New Roman" w:hAnsi="Times New Roman" w:cs="Verdana"/>
          <w:w w:val="98"/>
          <w:sz w:val="28"/>
          <w:szCs w:val="28"/>
          <w:lang w:eastAsia="ru-RU"/>
        </w:rPr>
      </w:pPr>
      <w:r w:rsidRPr="00B6365F">
        <w:rPr>
          <w:rFonts w:ascii="Times New Roman" w:hAnsi="Times New Roman" w:cs="Verdana"/>
          <w:sz w:val="28"/>
          <w:szCs w:val="28"/>
          <w:lang w:eastAsia="ru-RU"/>
        </w:rPr>
        <w:t xml:space="preserve">                                     (назва</w:t>
      </w:r>
      <w:r w:rsidRPr="00B6365F">
        <w:rPr>
          <w:rFonts w:ascii="Times New Roman" w:hAnsi="Times New Roman" w:cs="Verdana"/>
          <w:spacing w:val="-3"/>
          <w:sz w:val="28"/>
          <w:szCs w:val="28"/>
          <w:lang w:eastAsia="ru-RU"/>
        </w:rPr>
        <w:t xml:space="preserve"> </w:t>
      </w:r>
      <w:r w:rsidRPr="00B6365F">
        <w:rPr>
          <w:rFonts w:ascii="Times New Roman" w:hAnsi="Times New Roman" w:cs="Verdana"/>
          <w:sz w:val="28"/>
          <w:szCs w:val="28"/>
          <w:lang w:eastAsia="ru-RU"/>
        </w:rPr>
        <w:t>а</w:t>
      </w:r>
      <w:r w:rsidRPr="00B6365F">
        <w:rPr>
          <w:rFonts w:ascii="Times New Roman" w:hAnsi="Times New Roman" w:cs="Verdana"/>
          <w:spacing w:val="3"/>
          <w:sz w:val="28"/>
          <w:szCs w:val="28"/>
          <w:lang w:eastAsia="ru-RU"/>
        </w:rPr>
        <w:t>д</w:t>
      </w:r>
      <w:r w:rsidRPr="00B6365F">
        <w:rPr>
          <w:rFonts w:ascii="Times New Roman" w:hAnsi="Times New Roman" w:cs="Verdana"/>
          <w:sz w:val="28"/>
          <w:szCs w:val="28"/>
          <w:lang w:eastAsia="ru-RU"/>
        </w:rPr>
        <w:t>міністр</w:t>
      </w:r>
      <w:r w:rsidRPr="00B6365F">
        <w:rPr>
          <w:rFonts w:ascii="Times New Roman" w:hAnsi="Times New Roman" w:cs="Verdana"/>
          <w:spacing w:val="3"/>
          <w:sz w:val="28"/>
          <w:szCs w:val="28"/>
          <w:lang w:eastAsia="ru-RU"/>
        </w:rPr>
        <w:t>ат</w:t>
      </w:r>
      <w:r w:rsidRPr="00B6365F">
        <w:rPr>
          <w:rFonts w:ascii="Times New Roman" w:hAnsi="Times New Roman" w:cs="Verdana"/>
          <w:sz w:val="28"/>
          <w:szCs w:val="28"/>
          <w:lang w:eastAsia="ru-RU"/>
        </w:rPr>
        <w:t>ивної</w:t>
      </w:r>
      <w:r w:rsidRPr="00B6365F">
        <w:rPr>
          <w:rFonts w:ascii="Times New Roman" w:hAnsi="Times New Roman" w:cs="Verdana"/>
          <w:spacing w:val="-13"/>
          <w:sz w:val="28"/>
          <w:szCs w:val="28"/>
          <w:lang w:eastAsia="ru-RU"/>
        </w:rPr>
        <w:t xml:space="preserve"> п</w:t>
      </w:r>
      <w:r w:rsidRPr="00B6365F">
        <w:rPr>
          <w:rFonts w:ascii="Times New Roman" w:hAnsi="Times New Roman" w:cs="Verdana"/>
          <w:w w:val="99"/>
          <w:sz w:val="28"/>
          <w:szCs w:val="28"/>
          <w:lang w:eastAsia="ru-RU"/>
        </w:rPr>
        <w:t>о</w:t>
      </w:r>
      <w:r w:rsidRPr="00B6365F">
        <w:rPr>
          <w:rFonts w:ascii="Times New Roman" w:hAnsi="Times New Roman" w:cs="Verdana"/>
          <w:spacing w:val="6"/>
          <w:w w:val="99"/>
          <w:sz w:val="28"/>
          <w:szCs w:val="28"/>
          <w:lang w:eastAsia="ru-RU"/>
        </w:rPr>
        <w:t>с</w:t>
      </w:r>
      <w:r w:rsidRPr="00B6365F">
        <w:rPr>
          <w:rFonts w:ascii="Times New Roman" w:hAnsi="Times New Roman" w:cs="Verdana"/>
          <w:w w:val="99"/>
          <w:sz w:val="28"/>
          <w:szCs w:val="28"/>
          <w:lang w:eastAsia="ru-RU"/>
        </w:rPr>
        <w:t>луг</w:t>
      </w:r>
      <w:r w:rsidRPr="00B6365F">
        <w:rPr>
          <w:rFonts w:ascii="Times New Roman" w:hAnsi="Times New Roman" w:cs="Verdana"/>
          <w:spacing w:val="3"/>
          <w:w w:val="99"/>
          <w:sz w:val="28"/>
          <w:szCs w:val="28"/>
          <w:lang w:eastAsia="ru-RU"/>
        </w:rPr>
        <w:t>и</w:t>
      </w:r>
      <w:r w:rsidRPr="00B6365F">
        <w:rPr>
          <w:rFonts w:ascii="Times New Roman" w:hAnsi="Times New Roman" w:cs="Verdana"/>
          <w:w w:val="98"/>
          <w:sz w:val="28"/>
          <w:szCs w:val="28"/>
          <w:lang w:eastAsia="ru-RU"/>
        </w:rPr>
        <w:t>)</w:t>
      </w:r>
    </w:p>
    <w:p w14:paraId="04E18675" w14:textId="77777777" w:rsidR="00B6365F" w:rsidRPr="00B6365F" w:rsidRDefault="00B6365F" w:rsidP="00B6365F">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u w:val="single"/>
        </w:rPr>
        <w:t>Відділ «Центр надання адміністративних послуг» Менської міської ради</w:t>
      </w:r>
    </w:p>
    <w:p w14:paraId="5AEFF1C5" w14:textId="77777777" w:rsidR="00B6365F" w:rsidRPr="00B6365F" w:rsidRDefault="00B6365F" w:rsidP="00B6365F">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найменування суб’єкта надання адміністративної послуги)</w:t>
      </w:r>
    </w:p>
    <w:tbl>
      <w:tblPr>
        <w:tblW w:w="10009" w:type="dxa"/>
        <w:tblInd w:w="-147" w:type="dxa"/>
        <w:tblLayout w:type="fixed"/>
        <w:tblLook w:val="0000" w:firstRow="0" w:lastRow="0" w:firstColumn="0" w:lastColumn="0" w:noHBand="0" w:noVBand="0"/>
      </w:tblPr>
      <w:tblGrid>
        <w:gridCol w:w="765"/>
        <w:gridCol w:w="3165"/>
        <w:gridCol w:w="1515"/>
        <w:gridCol w:w="4564"/>
      </w:tblGrid>
      <w:tr w:rsidR="00B6365F" w:rsidRPr="00B6365F" w14:paraId="5B8DCFFD" w14:textId="77777777" w:rsidTr="00B6365F">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Pr>
          <w:p w14:paraId="21D19694" w14:textId="77777777" w:rsidR="00B6365F" w:rsidRPr="00B6365F" w:rsidRDefault="00B6365F" w:rsidP="0069583C">
            <w:pPr>
              <w:snapToGrid w:val="0"/>
              <w:spacing w:after="0" w:line="240" w:lineRule="auto"/>
              <w:jc w:val="center"/>
              <w:rPr>
                <w:rFonts w:ascii="Times New Roman" w:hAnsi="Times New Roman" w:cs="Times New Roman"/>
                <w:b/>
                <w:sz w:val="28"/>
                <w:szCs w:val="28"/>
                <w:lang w:eastAsia="ru-RU"/>
              </w:rPr>
            </w:pPr>
          </w:p>
          <w:p w14:paraId="008A7A98"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Інформація про суб’єкта надання адміністративної послуги</w:t>
            </w:r>
          </w:p>
        </w:tc>
      </w:tr>
      <w:tr w:rsidR="00B6365F" w:rsidRPr="00B6365F" w14:paraId="176E5787" w14:textId="77777777" w:rsidTr="00B6365F">
        <w:trPr>
          <w:trHeight w:val="1630"/>
        </w:trPr>
        <w:tc>
          <w:tcPr>
            <w:tcW w:w="3930" w:type="dxa"/>
            <w:gridSpan w:val="2"/>
            <w:tcBorders>
              <w:top w:val="single" w:sz="4" w:space="0" w:color="000000"/>
              <w:left w:val="single" w:sz="4" w:space="0" w:color="000000"/>
              <w:bottom w:val="single" w:sz="4" w:space="0" w:color="000000"/>
            </w:tcBorders>
            <w:shd w:val="clear" w:color="auto" w:fill="auto"/>
          </w:tcPr>
          <w:p w14:paraId="6A7114A5" w14:textId="77777777" w:rsidR="00B6365F" w:rsidRPr="00B6365F" w:rsidRDefault="00B6365F" w:rsidP="0069583C">
            <w:pPr>
              <w:spacing w:after="0" w:line="240" w:lineRule="auto"/>
              <w:jc w:val="center"/>
              <w:rPr>
                <w:rFonts w:ascii="Times New Roman" w:hAnsi="Times New Roman" w:cs="Times New Roman"/>
                <w:b/>
                <w:sz w:val="28"/>
                <w:szCs w:val="28"/>
                <w:lang w:eastAsia="uk-UA"/>
              </w:rPr>
            </w:pPr>
            <w:r w:rsidRPr="00B6365F">
              <w:rPr>
                <w:rFonts w:ascii="Times New Roman" w:hAnsi="Times New Roman" w:cs="Times New Roman"/>
                <w:sz w:val="28"/>
                <w:szCs w:val="28"/>
                <w:lang w:eastAsia="ru-RU"/>
              </w:rPr>
              <w:t>Найменування  центру надання адміністративних послуг, в якому здійснюється обслуговування суб’єкта звернення</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1ED4A" w14:textId="77777777" w:rsidR="00B6365F" w:rsidRPr="00B6365F" w:rsidRDefault="00B6365F" w:rsidP="0069583C">
            <w:pPr>
              <w:pStyle w:val="a4"/>
              <w:spacing w:before="0" w:beforeAutospacing="0" w:after="0" w:afterAutospacing="0"/>
              <w:rPr>
                <w:bCs/>
                <w:sz w:val="28"/>
                <w:szCs w:val="28"/>
              </w:rPr>
            </w:pPr>
            <w:r w:rsidRPr="00B6365F">
              <w:rPr>
                <w:bCs/>
                <w:sz w:val="28"/>
                <w:szCs w:val="28"/>
              </w:rPr>
              <w:t>Відділ «Центр надання адміністративних послуг» Менської міської ради</w:t>
            </w:r>
          </w:p>
          <w:p w14:paraId="0968E037" w14:textId="77777777" w:rsidR="00B6365F" w:rsidRPr="00B6365F" w:rsidRDefault="00B6365F" w:rsidP="0069583C">
            <w:pPr>
              <w:pStyle w:val="a4"/>
              <w:spacing w:before="0" w:beforeAutospacing="0" w:after="0" w:afterAutospacing="0"/>
              <w:rPr>
                <w:bCs/>
                <w:sz w:val="28"/>
                <w:szCs w:val="28"/>
              </w:rPr>
            </w:pPr>
            <w:r w:rsidRPr="00B6365F">
              <w:rPr>
                <w:sz w:val="28"/>
                <w:szCs w:val="28"/>
              </w:rPr>
              <w:t xml:space="preserve"> </w:t>
            </w:r>
            <w:r w:rsidRPr="00B6365F">
              <w:rPr>
                <w:bCs/>
                <w:sz w:val="28"/>
                <w:szCs w:val="28"/>
              </w:rPr>
              <w:t xml:space="preserve">Староста або в.о. старости в </w:t>
            </w:r>
            <w:proofErr w:type="spellStart"/>
            <w:r w:rsidRPr="00B6365F">
              <w:rPr>
                <w:bCs/>
                <w:sz w:val="28"/>
                <w:szCs w:val="28"/>
              </w:rPr>
              <w:t>старостинських</w:t>
            </w:r>
            <w:proofErr w:type="spellEnd"/>
            <w:r w:rsidRPr="00B6365F">
              <w:rPr>
                <w:bCs/>
                <w:sz w:val="28"/>
                <w:szCs w:val="28"/>
              </w:rPr>
              <w:t xml:space="preserve"> округах Менської міської територіальної громади</w:t>
            </w:r>
          </w:p>
        </w:tc>
      </w:tr>
      <w:tr w:rsidR="00B6365F" w:rsidRPr="00B6365F" w14:paraId="69BD4986" w14:textId="77777777" w:rsidTr="00B6365F">
        <w:tc>
          <w:tcPr>
            <w:tcW w:w="765" w:type="dxa"/>
            <w:tcBorders>
              <w:top w:val="single" w:sz="4" w:space="0" w:color="000000"/>
              <w:left w:val="single" w:sz="4" w:space="0" w:color="000000"/>
              <w:bottom w:val="single" w:sz="4" w:space="0" w:color="000000"/>
            </w:tcBorders>
            <w:shd w:val="clear" w:color="auto" w:fill="auto"/>
          </w:tcPr>
          <w:p w14:paraId="7F209CB2"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w:t>
            </w:r>
          </w:p>
        </w:tc>
        <w:tc>
          <w:tcPr>
            <w:tcW w:w="3165" w:type="dxa"/>
            <w:tcBorders>
              <w:top w:val="single" w:sz="4" w:space="0" w:color="000000"/>
              <w:left w:val="single" w:sz="4" w:space="0" w:color="000000"/>
              <w:bottom w:val="single" w:sz="4" w:space="0" w:color="000000"/>
            </w:tcBorders>
            <w:shd w:val="clear" w:color="auto" w:fill="auto"/>
          </w:tcPr>
          <w:p w14:paraId="212863E2" w14:textId="77777777" w:rsidR="00B6365F" w:rsidRPr="00B6365F" w:rsidRDefault="00B6365F" w:rsidP="0069583C">
            <w:pPr>
              <w:spacing w:after="0" w:line="240" w:lineRule="auto"/>
              <w:jc w:val="center"/>
              <w:rPr>
                <w:rFonts w:ascii="Times New Roman" w:hAnsi="Times New Roman" w:cs="Times New Roman"/>
                <w:b/>
                <w:sz w:val="28"/>
                <w:szCs w:val="28"/>
              </w:rPr>
            </w:pPr>
            <w:r w:rsidRPr="00B6365F">
              <w:rPr>
                <w:rFonts w:ascii="Times New Roman" w:hAnsi="Times New Roman" w:cs="Times New Roman"/>
                <w:sz w:val="28"/>
                <w:szCs w:val="28"/>
                <w:lang w:eastAsia="ru-RU"/>
              </w:rPr>
              <w:t xml:space="preserve">Місцезнаходження центру надання адміністративних послуг </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C9B76" w14:textId="77777777" w:rsidR="00B6365F" w:rsidRPr="00B6365F" w:rsidRDefault="00B6365F" w:rsidP="0069583C">
            <w:pPr>
              <w:pStyle w:val="a4"/>
              <w:spacing w:before="0" w:beforeAutospacing="0" w:after="0" w:afterAutospacing="0"/>
              <w:rPr>
                <w:sz w:val="28"/>
                <w:szCs w:val="28"/>
              </w:rPr>
            </w:pPr>
            <w:r w:rsidRPr="00B6365F">
              <w:rPr>
                <w:sz w:val="28"/>
                <w:szCs w:val="28"/>
              </w:rPr>
              <w:t xml:space="preserve">15600, вул. Героїв Ато, 6 м. </w:t>
            </w:r>
            <w:proofErr w:type="spellStart"/>
            <w:r w:rsidRPr="00B6365F">
              <w:rPr>
                <w:sz w:val="28"/>
                <w:szCs w:val="28"/>
              </w:rPr>
              <w:t>Мена</w:t>
            </w:r>
            <w:proofErr w:type="spellEnd"/>
            <w:r w:rsidRPr="00B6365F">
              <w:rPr>
                <w:sz w:val="28"/>
                <w:szCs w:val="28"/>
              </w:rPr>
              <w:t xml:space="preserve"> Чернігівська область</w:t>
            </w:r>
          </w:p>
          <w:p w14:paraId="1E34C6DA" w14:textId="77777777" w:rsidR="00B6365F" w:rsidRPr="00B6365F" w:rsidRDefault="00B6365F" w:rsidP="0069583C">
            <w:pPr>
              <w:pStyle w:val="a7"/>
              <w:rPr>
                <w:rFonts w:ascii="Times New Roman" w:hAnsi="Times New Roman" w:cs="Times New Roman"/>
                <w:sz w:val="28"/>
                <w:szCs w:val="28"/>
              </w:rPr>
            </w:pPr>
          </w:p>
        </w:tc>
      </w:tr>
      <w:tr w:rsidR="00B6365F" w:rsidRPr="00B6365F" w14:paraId="0600A50C" w14:textId="77777777" w:rsidTr="00B6365F">
        <w:tc>
          <w:tcPr>
            <w:tcW w:w="765" w:type="dxa"/>
            <w:tcBorders>
              <w:top w:val="single" w:sz="4" w:space="0" w:color="000000"/>
              <w:left w:val="single" w:sz="4" w:space="0" w:color="000000"/>
              <w:bottom w:val="single" w:sz="4" w:space="0" w:color="000000"/>
            </w:tcBorders>
            <w:shd w:val="clear" w:color="auto" w:fill="auto"/>
          </w:tcPr>
          <w:p w14:paraId="1DBA7997"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2.</w:t>
            </w:r>
          </w:p>
        </w:tc>
        <w:tc>
          <w:tcPr>
            <w:tcW w:w="3165" w:type="dxa"/>
            <w:tcBorders>
              <w:top w:val="single" w:sz="4" w:space="0" w:color="000000"/>
              <w:left w:val="single" w:sz="4" w:space="0" w:color="000000"/>
              <w:bottom w:val="single" w:sz="4" w:space="0" w:color="000000"/>
            </w:tcBorders>
            <w:shd w:val="clear" w:color="auto" w:fill="auto"/>
          </w:tcPr>
          <w:p w14:paraId="15D75C84" w14:textId="77777777" w:rsidR="00B6365F" w:rsidRPr="00B6365F" w:rsidRDefault="00B6365F" w:rsidP="0069583C">
            <w:pPr>
              <w:spacing w:after="0" w:line="240" w:lineRule="auto"/>
              <w:jc w:val="center"/>
              <w:rPr>
                <w:rFonts w:ascii="Times New Roman" w:hAnsi="Times New Roman" w:cs="Times New Roman"/>
                <w:b/>
                <w:sz w:val="28"/>
                <w:szCs w:val="28"/>
              </w:rPr>
            </w:pPr>
            <w:r w:rsidRPr="00B6365F">
              <w:rPr>
                <w:rFonts w:ascii="Times New Roman" w:hAnsi="Times New Roman" w:cs="Times New Roman"/>
                <w:sz w:val="28"/>
                <w:szCs w:val="28"/>
                <w:lang w:eastAsia="ru-RU"/>
              </w:rPr>
              <w:t xml:space="preserve">Інформація щодо часу прийому суб’єктів звернень центром надання адміністративних послуг </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04F273" w14:textId="77777777" w:rsidR="00B6365F" w:rsidRPr="00B6365F" w:rsidRDefault="00B6365F" w:rsidP="0069583C">
            <w:pPr>
              <w:pStyle w:val="a4"/>
              <w:spacing w:after="0" w:afterAutospacing="0"/>
              <w:rPr>
                <w:sz w:val="28"/>
                <w:szCs w:val="28"/>
              </w:rPr>
            </w:pPr>
            <w:r w:rsidRPr="00B6365F">
              <w:rPr>
                <w:sz w:val="28"/>
                <w:szCs w:val="28"/>
              </w:rPr>
              <w:t>Понеділок                  з 8:30 до 16:30</w:t>
            </w:r>
            <w:r w:rsidRPr="00B6365F">
              <w:rPr>
                <w:sz w:val="28"/>
                <w:szCs w:val="28"/>
              </w:rPr>
              <w:br/>
              <w:t>Вівторок                     з 8:30 до 16:30</w:t>
            </w:r>
          </w:p>
          <w:p w14:paraId="12D5C5A0" w14:textId="77777777" w:rsidR="00B6365F" w:rsidRPr="00B6365F" w:rsidRDefault="00B6365F" w:rsidP="0069583C">
            <w:pPr>
              <w:pStyle w:val="a4"/>
              <w:spacing w:before="0" w:beforeAutospacing="0" w:after="0" w:afterAutospacing="0"/>
              <w:rPr>
                <w:sz w:val="28"/>
                <w:szCs w:val="28"/>
              </w:rPr>
            </w:pPr>
            <w:r w:rsidRPr="00B6365F">
              <w:rPr>
                <w:sz w:val="28"/>
                <w:szCs w:val="28"/>
              </w:rPr>
              <w:t>Середа                        з 8:30 до 16:30</w:t>
            </w:r>
            <w:r w:rsidRPr="00B6365F">
              <w:rPr>
                <w:sz w:val="28"/>
                <w:szCs w:val="28"/>
              </w:rPr>
              <w:br/>
              <w:t>Четвер                        з 8:30 до 20:00</w:t>
            </w:r>
            <w:r w:rsidRPr="00B6365F">
              <w:rPr>
                <w:sz w:val="28"/>
                <w:szCs w:val="28"/>
              </w:rPr>
              <w:br/>
              <w:t>П’ятниця                    з 8:30 до 15:30</w:t>
            </w:r>
            <w:r w:rsidRPr="00B6365F">
              <w:rPr>
                <w:sz w:val="28"/>
                <w:szCs w:val="28"/>
              </w:rPr>
              <w:br/>
              <w:t>Субота                        з 8:30 до 15:30</w:t>
            </w:r>
          </w:p>
          <w:p w14:paraId="2E0B462C" w14:textId="77777777" w:rsidR="00B6365F" w:rsidRPr="00B6365F" w:rsidRDefault="00B6365F" w:rsidP="0069583C">
            <w:pPr>
              <w:pStyle w:val="a3"/>
              <w:spacing w:after="0" w:line="240" w:lineRule="auto"/>
              <w:ind w:left="130"/>
              <w:rPr>
                <w:rFonts w:ascii="Times New Roman" w:hAnsi="Times New Roman" w:cs="Times New Roman"/>
                <w:sz w:val="28"/>
                <w:szCs w:val="28"/>
              </w:rPr>
            </w:pPr>
            <w:r w:rsidRPr="00B6365F">
              <w:rPr>
                <w:rFonts w:ascii="Times New Roman" w:hAnsi="Times New Roman" w:cs="Times New Roman"/>
                <w:sz w:val="28"/>
                <w:szCs w:val="28"/>
              </w:rPr>
              <w:t>Вихідний день                 неділя</w:t>
            </w:r>
          </w:p>
          <w:p w14:paraId="018FD590" w14:textId="77777777" w:rsidR="00B6365F" w:rsidRPr="00B6365F" w:rsidRDefault="00B6365F" w:rsidP="0069583C">
            <w:pPr>
              <w:pStyle w:val="a7"/>
              <w:rPr>
                <w:rFonts w:ascii="Times New Roman" w:hAnsi="Times New Roman" w:cs="Times New Roman"/>
                <w:b/>
                <w:sz w:val="28"/>
                <w:szCs w:val="28"/>
                <w:lang w:val="uk-UA"/>
              </w:rPr>
            </w:pPr>
          </w:p>
        </w:tc>
      </w:tr>
      <w:tr w:rsidR="00B6365F" w:rsidRPr="00B6365F" w14:paraId="3BC2D1F8" w14:textId="77777777" w:rsidTr="00B6365F">
        <w:tc>
          <w:tcPr>
            <w:tcW w:w="765" w:type="dxa"/>
            <w:tcBorders>
              <w:top w:val="single" w:sz="4" w:space="0" w:color="000000"/>
              <w:left w:val="single" w:sz="4" w:space="0" w:color="000000"/>
              <w:bottom w:val="single" w:sz="4" w:space="0" w:color="000000"/>
            </w:tcBorders>
            <w:shd w:val="clear" w:color="auto" w:fill="auto"/>
          </w:tcPr>
          <w:p w14:paraId="61C86585"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3.</w:t>
            </w:r>
          </w:p>
        </w:tc>
        <w:tc>
          <w:tcPr>
            <w:tcW w:w="3165" w:type="dxa"/>
            <w:tcBorders>
              <w:top w:val="single" w:sz="4" w:space="0" w:color="000000"/>
              <w:left w:val="single" w:sz="4" w:space="0" w:color="000000"/>
              <w:bottom w:val="single" w:sz="4" w:space="0" w:color="000000"/>
            </w:tcBorders>
            <w:shd w:val="clear" w:color="auto" w:fill="auto"/>
          </w:tcPr>
          <w:p w14:paraId="5FEB9270" w14:textId="77777777" w:rsidR="00B6365F" w:rsidRPr="00B6365F" w:rsidRDefault="00B6365F" w:rsidP="0069583C">
            <w:pPr>
              <w:spacing w:after="0" w:line="240" w:lineRule="auto"/>
              <w:jc w:val="center"/>
              <w:rPr>
                <w:rFonts w:ascii="Times New Roman" w:hAnsi="Times New Roman" w:cs="Times New Roman"/>
                <w:b/>
                <w:sz w:val="28"/>
                <w:szCs w:val="28"/>
              </w:rPr>
            </w:pPr>
            <w:r w:rsidRPr="00B6365F">
              <w:rPr>
                <w:rFonts w:ascii="Times New Roman" w:hAnsi="Times New Roman" w:cs="Times New Roman"/>
                <w:sz w:val="28"/>
                <w:szCs w:val="28"/>
                <w:lang w:eastAsia="ru-RU"/>
              </w:rPr>
              <w:t>Телефон/факс (довідки), адреса електронної пошти та веб-сайт центру надання адміністративних послуг</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auto"/>
          </w:tcPr>
          <w:p w14:paraId="6B5DBB96" w14:textId="77777777" w:rsidR="00B6365F" w:rsidRPr="00B6365F" w:rsidRDefault="00B6365F" w:rsidP="0069583C">
            <w:pPr>
              <w:pStyle w:val="a4"/>
              <w:rPr>
                <w:sz w:val="28"/>
                <w:szCs w:val="28"/>
              </w:rPr>
            </w:pPr>
            <w:proofErr w:type="spellStart"/>
            <w:r w:rsidRPr="00B6365F">
              <w:rPr>
                <w:bCs/>
                <w:sz w:val="28"/>
                <w:szCs w:val="28"/>
              </w:rPr>
              <w:t>Тел</w:t>
            </w:r>
            <w:proofErr w:type="spellEnd"/>
            <w:r w:rsidRPr="00B6365F">
              <w:rPr>
                <w:bCs/>
                <w:sz w:val="28"/>
                <w:szCs w:val="28"/>
              </w:rPr>
              <w:t>./факс:</w:t>
            </w:r>
            <w:r w:rsidRPr="00B6365F">
              <w:rPr>
                <w:sz w:val="28"/>
                <w:szCs w:val="28"/>
              </w:rPr>
              <w:t> (04644) 2-16-81</w:t>
            </w:r>
          </w:p>
          <w:p w14:paraId="05F24EB9" w14:textId="77777777" w:rsidR="00B6365F" w:rsidRPr="00B6365F" w:rsidRDefault="00B6365F" w:rsidP="0069583C">
            <w:pPr>
              <w:pStyle w:val="a7"/>
              <w:rPr>
                <w:rFonts w:ascii="Times New Roman" w:hAnsi="Times New Roman" w:cs="Times New Roman"/>
                <w:b/>
                <w:sz w:val="28"/>
                <w:szCs w:val="28"/>
                <w:lang w:val="uk-UA"/>
              </w:rPr>
            </w:pPr>
            <w:r w:rsidRPr="00B6365F">
              <w:rPr>
                <w:rFonts w:ascii="Times New Roman" w:hAnsi="Times New Roman" w:cs="Times New Roman"/>
                <w:iCs/>
                <w:sz w:val="28"/>
                <w:szCs w:val="28"/>
                <w:lang w:val="uk-UA"/>
              </w:rPr>
              <w:t>Електронна пошта:</w:t>
            </w:r>
            <w:r w:rsidRPr="00B6365F">
              <w:rPr>
                <w:rFonts w:ascii="Times New Roman" w:hAnsi="Times New Roman" w:cs="Times New Roman"/>
                <w:sz w:val="28"/>
                <w:szCs w:val="28"/>
                <w:lang w:val="uk-UA"/>
              </w:rPr>
              <w:t xml:space="preserve"> </w:t>
            </w:r>
            <w:hyperlink r:id="rId5" w:history="1">
              <w:r w:rsidRPr="00B6365F">
                <w:rPr>
                  <w:rStyle w:val="a6"/>
                  <w:rFonts w:ascii="Times New Roman" w:hAnsi="Times New Roman" w:cs="Times New Roman"/>
                  <w:sz w:val="28"/>
                  <w:szCs w:val="28"/>
                  <w:lang w:val="en-US"/>
                </w:rPr>
                <w:t>cnapradamena</w:t>
              </w:r>
              <w:r w:rsidRPr="00B6365F">
                <w:rPr>
                  <w:rStyle w:val="a6"/>
                  <w:rFonts w:ascii="Times New Roman" w:hAnsi="Times New Roman" w:cs="Times New Roman"/>
                  <w:sz w:val="28"/>
                  <w:szCs w:val="28"/>
                </w:rPr>
                <w:t>@</w:t>
              </w:r>
              <w:r w:rsidRPr="00B6365F">
                <w:rPr>
                  <w:rStyle w:val="a6"/>
                  <w:rFonts w:ascii="Times New Roman" w:hAnsi="Times New Roman" w:cs="Times New Roman"/>
                  <w:sz w:val="28"/>
                  <w:szCs w:val="28"/>
                  <w:lang w:val="en-US"/>
                </w:rPr>
                <w:t>cg</w:t>
              </w:r>
              <w:r w:rsidRPr="00B6365F">
                <w:rPr>
                  <w:rStyle w:val="a6"/>
                  <w:rFonts w:ascii="Times New Roman" w:hAnsi="Times New Roman" w:cs="Times New Roman"/>
                  <w:sz w:val="28"/>
                  <w:szCs w:val="28"/>
                </w:rPr>
                <w:t>.</w:t>
              </w:r>
              <w:r w:rsidRPr="00B6365F">
                <w:rPr>
                  <w:rStyle w:val="a6"/>
                  <w:rFonts w:ascii="Times New Roman" w:hAnsi="Times New Roman" w:cs="Times New Roman"/>
                  <w:sz w:val="28"/>
                  <w:szCs w:val="28"/>
                  <w:lang w:val="en-US"/>
                </w:rPr>
                <w:t>gov</w:t>
              </w:r>
              <w:r w:rsidRPr="00B6365F">
                <w:rPr>
                  <w:rStyle w:val="a6"/>
                  <w:rFonts w:ascii="Times New Roman" w:hAnsi="Times New Roman" w:cs="Times New Roman"/>
                  <w:sz w:val="28"/>
                  <w:szCs w:val="28"/>
                </w:rPr>
                <w:t>.</w:t>
              </w:r>
              <w:r w:rsidRPr="00B6365F">
                <w:rPr>
                  <w:rStyle w:val="a6"/>
                  <w:rFonts w:ascii="Times New Roman" w:hAnsi="Times New Roman" w:cs="Times New Roman"/>
                  <w:sz w:val="28"/>
                  <w:szCs w:val="28"/>
                  <w:lang w:val="en-US"/>
                </w:rPr>
                <w:t>ua</w:t>
              </w:r>
            </w:hyperlink>
          </w:p>
        </w:tc>
      </w:tr>
      <w:tr w:rsidR="00B6365F" w:rsidRPr="00B6365F" w14:paraId="1727FCF9" w14:textId="77777777" w:rsidTr="00B6365F">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Pr>
          <w:p w14:paraId="3BFDEADD" w14:textId="77777777" w:rsidR="00B6365F" w:rsidRPr="00B6365F" w:rsidRDefault="00B6365F" w:rsidP="0069583C">
            <w:pPr>
              <w:spacing w:after="0" w:line="240" w:lineRule="auto"/>
              <w:jc w:val="center"/>
              <w:rPr>
                <w:rFonts w:ascii="Times New Roman" w:hAnsi="Times New Roman" w:cs="Times New Roman"/>
                <w:b/>
                <w:sz w:val="28"/>
                <w:szCs w:val="28"/>
                <w:lang w:eastAsia="ru-RU"/>
              </w:rPr>
            </w:pPr>
            <w:r w:rsidRPr="00B6365F">
              <w:rPr>
                <w:rFonts w:ascii="Times New Roman" w:hAnsi="Times New Roman" w:cs="Times New Roman"/>
                <w:b/>
                <w:sz w:val="28"/>
                <w:szCs w:val="28"/>
                <w:lang w:eastAsia="ru-RU"/>
              </w:rPr>
              <w:t>Нормативні акти, якими регламентується надання адміністративної послуги</w:t>
            </w:r>
          </w:p>
        </w:tc>
      </w:tr>
      <w:tr w:rsidR="00B6365F" w:rsidRPr="00B6365F" w14:paraId="24F54B85" w14:textId="77777777" w:rsidTr="00B6365F">
        <w:tc>
          <w:tcPr>
            <w:tcW w:w="765" w:type="dxa"/>
            <w:tcBorders>
              <w:top w:val="single" w:sz="4" w:space="0" w:color="000000"/>
              <w:left w:val="single" w:sz="4" w:space="0" w:color="000000"/>
              <w:bottom w:val="single" w:sz="4" w:space="0" w:color="000000"/>
            </w:tcBorders>
            <w:shd w:val="clear" w:color="auto" w:fill="auto"/>
          </w:tcPr>
          <w:p w14:paraId="7420AA61"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4.</w:t>
            </w:r>
          </w:p>
        </w:tc>
        <w:tc>
          <w:tcPr>
            <w:tcW w:w="4680" w:type="dxa"/>
            <w:gridSpan w:val="2"/>
            <w:tcBorders>
              <w:top w:val="single" w:sz="4" w:space="0" w:color="000000"/>
              <w:left w:val="single" w:sz="4" w:space="0" w:color="000000"/>
              <w:bottom w:val="single" w:sz="4" w:space="0" w:color="000000"/>
            </w:tcBorders>
            <w:shd w:val="clear" w:color="auto" w:fill="auto"/>
          </w:tcPr>
          <w:p w14:paraId="243547D9" w14:textId="77777777" w:rsidR="00B6365F" w:rsidRPr="00B6365F" w:rsidRDefault="00B6365F" w:rsidP="0069583C">
            <w:pPr>
              <w:spacing w:after="0" w:line="240" w:lineRule="auto"/>
              <w:jc w:val="center"/>
              <w:rPr>
                <w:rFonts w:ascii="Times New Roman" w:hAnsi="Times New Roman" w:cs="Times New Roman"/>
                <w:sz w:val="28"/>
                <w:szCs w:val="28"/>
              </w:rPr>
            </w:pPr>
            <w:r w:rsidRPr="00B6365F">
              <w:rPr>
                <w:rFonts w:ascii="Times New Roman" w:hAnsi="Times New Roman" w:cs="Times New Roman"/>
                <w:sz w:val="28"/>
                <w:szCs w:val="28"/>
                <w:lang w:eastAsia="ru-RU"/>
              </w:rPr>
              <w:t>Закони України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2B120602" w14:textId="77777777" w:rsidR="00B6365F" w:rsidRPr="00B6365F" w:rsidRDefault="00B6365F" w:rsidP="0069583C">
            <w:pPr>
              <w:spacing w:after="0" w:line="240" w:lineRule="auto"/>
              <w:jc w:val="both"/>
              <w:rPr>
                <w:rFonts w:ascii="Times New Roman" w:hAnsi="Times New Roman" w:cs="Times New Roman"/>
                <w:sz w:val="28"/>
                <w:szCs w:val="28"/>
              </w:rPr>
            </w:pPr>
            <w:r w:rsidRPr="00B6365F">
              <w:rPr>
                <w:rFonts w:ascii="Times New Roman" w:eastAsia="TimesNewRomanPSMT" w:hAnsi="Times New Roman" w:cs="Times New Roman"/>
                <w:sz w:val="28"/>
                <w:szCs w:val="28"/>
                <w:lang w:eastAsia="uk-UA"/>
              </w:rPr>
              <w:t>Закон України «Про адміністративні послуги»                 від 06.09.2012 № 5203</w:t>
            </w:r>
          </w:p>
          <w:p w14:paraId="6D7D3AB6" w14:textId="77777777" w:rsidR="00B6365F" w:rsidRPr="00B6365F" w:rsidRDefault="00B6365F" w:rsidP="0069583C">
            <w:pPr>
              <w:spacing w:after="0" w:line="240" w:lineRule="auto"/>
              <w:rPr>
                <w:rFonts w:ascii="Times New Roman" w:hAnsi="Times New Roman" w:cs="Times New Roman"/>
                <w:sz w:val="28"/>
                <w:szCs w:val="28"/>
              </w:rPr>
            </w:pPr>
            <w:r w:rsidRPr="00B6365F">
              <w:rPr>
                <w:rFonts w:ascii="Times New Roman" w:hAnsi="Times New Roman" w:cs="Times New Roman"/>
                <w:sz w:val="28"/>
                <w:szCs w:val="28"/>
              </w:rPr>
              <w:t xml:space="preserve">Закон України «Про свободу пересування та вільний вибір місця </w:t>
            </w:r>
            <w:r w:rsidRPr="00B6365F">
              <w:rPr>
                <w:rFonts w:ascii="Times New Roman" w:hAnsi="Times New Roman" w:cs="Times New Roman"/>
                <w:sz w:val="28"/>
                <w:szCs w:val="28"/>
              </w:rPr>
              <w:lastRenderedPageBreak/>
              <w:t>проживання в Україні»  від 11.12.2003 № 1382-І</w:t>
            </w:r>
            <w:r w:rsidRPr="00B6365F">
              <w:rPr>
                <w:rFonts w:ascii="Times New Roman" w:hAnsi="Times New Roman" w:cs="Times New Roman"/>
                <w:sz w:val="28"/>
                <w:szCs w:val="28"/>
                <w:lang w:val="en-US"/>
              </w:rPr>
              <w:t>V</w:t>
            </w:r>
            <w:r w:rsidRPr="00B6365F">
              <w:rPr>
                <w:rFonts w:ascii="Times New Roman" w:hAnsi="Times New Roman" w:cs="Times New Roman"/>
                <w:sz w:val="28"/>
                <w:szCs w:val="28"/>
              </w:rPr>
              <w:t xml:space="preserve"> </w:t>
            </w:r>
          </w:p>
          <w:p w14:paraId="78425CF6" w14:textId="77777777" w:rsidR="00B6365F" w:rsidRPr="00B6365F" w:rsidRDefault="00B6365F" w:rsidP="0069583C">
            <w:pPr>
              <w:spacing w:after="0" w:line="240" w:lineRule="auto"/>
              <w:rPr>
                <w:rFonts w:ascii="Times New Roman" w:hAnsi="Times New Roman" w:cs="Times New Roman"/>
                <w:b/>
                <w:sz w:val="28"/>
                <w:szCs w:val="28"/>
                <w:lang w:eastAsia="ru-RU"/>
              </w:rPr>
            </w:pPr>
            <w:r w:rsidRPr="00B6365F">
              <w:rPr>
                <w:rFonts w:ascii="Times New Roman" w:eastAsia="TimesNewRomanPSMT" w:hAnsi="Times New Roman" w:cs="Times New Roman"/>
                <w:sz w:val="28"/>
                <w:szCs w:val="28"/>
                <w:lang w:eastAsia="uk-UA"/>
              </w:rPr>
              <w:t>Закон України «Про місцеве самоврядування в Україні» від 21.05.1997 № 280/97-ВР</w:t>
            </w:r>
          </w:p>
        </w:tc>
      </w:tr>
      <w:tr w:rsidR="00B6365F" w:rsidRPr="00B6365F" w14:paraId="58114CB0" w14:textId="77777777" w:rsidTr="00B6365F">
        <w:tc>
          <w:tcPr>
            <w:tcW w:w="765" w:type="dxa"/>
            <w:tcBorders>
              <w:top w:val="single" w:sz="4" w:space="0" w:color="000000"/>
              <w:left w:val="single" w:sz="4" w:space="0" w:color="000000"/>
              <w:bottom w:val="single" w:sz="4" w:space="0" w:color="000000"/>
            </w:tcBorders>
            <w:shd w:val="clear" w:color="auto" w:fill="auto"/>
          </w:tcPr>
          <w:p w14:paraId="715EF46C"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lastRenderedPageBreak/>
              <w:t>5.</w:t>
            </w:r>
          </w:p>
        </w:tc>
        <w:tc>
          <w:tcPr>
            <w:tcW w:w="4680" w:type="dxa"/>
            <w:gridSpan w:val="2"/>
            <w:tcBorders>
              <w:top w:val="single" w:sz="4" w:space="0" w:color="000000"/>
              <w:left w:val="single" w:sz="4" w:space="0" w:color="000000"/>
              <w:bottom w:val="single" w:sz="4" w:space="0" w:color="000000"/>
            </w:tcBorders>
            <w:shd w:val="clear" w:color="auto" w:fill="auto"/>
          </w:tcPr>
          <w:p w14:paraId="62D3BB88"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Акти Кабінету Міністрів України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6FCE4A9D" w14:textId="77777777" w:rsidR="00B6365F" w:rsidRPr="00B6365F" w:rsidRDefault="00B6365F" w:rsidP="0069583C">
            <w:pPr>
              <w:snapToGrid w:val="0"/>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xml:space="preserve">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p>
        </w:tc>
      </w:tr>
      <w:tr w:rsidR="00B6365F" w:rsidRPr="00B6365F" w14:paraId="2F3ADD65" w14:textId="77777777" w:rsidTr="00B6365F">
        <w:tc>
          <w:tcPr>
            <w:tcW w:w="765" w:type="dxa"/>
            <w:tcBorders>
              <w:top w:val="single" w:sz="4" w:space="0" w:color="000000"/>
              <w:left w:val="single" w:sz="4" w:space="0" w:color="000000"/>
              <w:bottom w:val="single" w:sz="4" w:space="0" w:color="000000"/>
            </w:tcBorders>
            <w:shd w:val="clear" w:color="auto" w:fill="auto"/>
          </w:tcPr>
          <w:p w14:paraId="2AB7EC42"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6.</w:t>
            </w:r>
          </w:p>
        </w:tc>
        <w:tc>
          <w:tcPr>
            <w:tcW w:w="4680" w:type="dxa"/>
            <w:gridSpan w:val="2"/>
            <w:tcBorders>
              <w:top w:val="single" w:sz="4" w:space="0" w:color="000000"/>
              <w:left w:val="single" w:sz="4" w:space="0" w:color="000000"/>
              <w:bottom w:val="single" w:sz="4" w:space="0" w:color="000000"/>
            </w:tcBorders>
            <w:shd w:val="clear" w:color="auto" w:fill="auto"/>
          </w:tcPr>
          <w:p w14:paraId="6CEF5E2A" w14:textId="77777777" w:rsidR="00B6365F" w:rsidRPr="00B6365F" w:rsidRDefault="00B6365F" w:rsidP="0069583C">
            <w:pPr>
              <w:spacing w:after="0" w:line="240" w:lineRule="auto"/>
              <w:jc w:val="center"/>
              <w:rPr>
                <w:rFonts w:ascii="Times New Roman" w:hAnsi="Times New Roman" w:cs="Times New Roman"/>
                <w:sz w:val="28"/>
                <w:szCs w:val="28"/>
              </w:rPr>
            </w:pPr>
            <w:r w:rsidRPr="00B6365F">
              <w:rPr>
                <w:rFonts w:ascii="Times New Roman" w:hAnsi="Times New Roman" w:cs="Times New Roman"/>
                <w:sz w:val="28"/>
                <w:szCs w:val="28"/>
                <w:lang w:eastAsia="ru-RU"/>
              </w:rPr>
              <w:t>Акти центральних органів виконавчої влади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35FC6852" w14:textId="77777777" w:rsidR="00B6365F" w:rsidRPr="00B6365F" w:rsidRDefault="00B6365F" w:rsidP="0069583C">
            <w:pPr>
              <w:spacing w:after="0" w:line="240" w:lineRule="auto"/>
              <w:jc w:val="both"/>
              <w:rPr>
                <w:rFonts w:ascii="Times New Roman" w:hAnsi="Times New Roman" w:cs="Times New Roman"/>
                <w:b/>
                <w:sz w:val="28"/>
                <w:szCs w:val="28"/>
                <w:lang w:eastAsia="ru-RU"/>
              </w:rPr>
            </w:pPr>
            <w:r w:rsidRPr="00B6365F">
              <w:rPr>
                <w:rFonts w:ascii="Times New Roman" w:hAnsi="Times New Roman" w:cs="Times New Roman"/>
                <w:b/>
                <w:sz w:val="28"/>
                <w:szCs w:val="28"/>
                <w:lang w:eastAsia="ru-RU"/>
              </w:rPr>
              <w:t>-</w:t>
            </w:r>
          </w:p>
        </w:tc>
      </w:tr>
      <w:tr w:rsidR="00B6365F" w:rsidRPr="00B6365F" w14:paraId="557CAA67" w14:textId="77777777" w:rsidTr="00B6365F">
        <w:tc>
          <w:tcPr>
            <w:tcW w:w="765" w:type="dxa"/>
            <w:tcBorders>
              <w:top w:val="single" w:sz="4" w:space="0" w:color="000000"/>
              <w:left w:val="single" w:sz="4" w:space="0" w:color="000000"/>
              <w:bottom w:val="single" w:sz="4" w:space="0" w:color="000000"/>
            </w:tcBorders>
            <w:shd w:val="clear" w:color="auto" w:fill="auto"/>
          </w:tcPr>
          <w:p w14:paraId="004C29BC"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7.</w:t>
            </w:r>
          </w:p>
        </w:tc>
        <w:tc>
          <w:tcPr>
            <w:tcW w:w="4680" w:type="dxa"/>
            <w:gridSpan w:val="2"/>
            <w:tcBorders>
              <w:top w:val="single" w:sz="4" w:space="0" w:color="000000"/>
              <w:left w:val="single" w:sz="4" w:space="0" w:color="000000"/>
              <w:bottom w:val="single" w:sz="4" w:space="0" w:color="000000"/>
            </w:tcBorders>
            <w:shd w:val="clear" w:color="auto" w:fill="auto"/>
          </w:tcPr>
          <w:p w14:paraId="04E9D410" w14:textId="77777777" w:rsidR="00B6365F" w:rsidRPr="00B6365F" w:rsidRDefault="00B6365F" w:rsidP="0069583C">
            <w:pPr>
              <w:spacing w:after="0" w:line="240" w:lineRule="auto"/>
              <w:jc w:val="center"/>
              <w:rPr>
                <w:rFonts w:ascii="Times New Roman" w:hAnsi="Times New Roman" w:cs="Times New Roman"/>
                <w:i/>
                <w:sz w:val="28"/>
                <w:szCs w:val="28"/>
                <w:lang w:eastAsia="ru-RU"/>
              </w:rPr>
            </w:pPr>
            <w:r w:rsidRPr="00B6365F">
              <w:rPr>
                <w:rFonts w:ascii="Times New Roman" w:hAnsi="Times New Roman" w:cs="Times New Roman"/>
                <w:sz w:val="28"/>
                <w:szCs w:val="28"/>
                <w:lang w:eastAsia="ru-RU"/>
              </w:rPr>
              <w:t>Акти місцевих органів виконавчої влади/органів місцевого самоврядування</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1739" w14:textId="77777777" w:rsidR="00B6365F" w:rsidRPr="00B6365F" w:rsidRDefault="00B6365F" w:rsidP="0069583C">
            <w:pPr>
              <w:spacing w:after="0" w:line="240" w:lineRule="auto"/>
              <w:jc w:val="center"/>
              <w:rPr>
                <w:rFonts w:ascii="Times New Roman" w:hAnsi="Times New Roman" w:cs="Times New Roman"/>
                <w:b/>
                <w:sz w:val="28"/>
                <w:szCs w:val="28"/>
                <w:lang w:eastAsia="ru-RU"/>
              </w:rPr>
            </w:pPr>
            <w:r w:rsidRPr="00B6365F">
              <w:rPr>
                <w:rFonts w:ascii="Times New Roman" w:hAnsi="Times New Roman" w:cs="Times New Roman"/>
                <w:b/>
                <w:sz w:val="28"/>
                <w:szCs w:val="28"/>
                <w:lang w:eastAsia="ru-RU"/>
              </w:rPr>
              <w:t>-</w:t>
            </w:r>
          </w:p>
        </w:tc>
      </w:tr>
      <w:tr w:rsidR="00B6365F" w:rsidRPr="00B6365F" w14:paraId="256746D2" w14:textId="77777777" w:rsidTr="00B6365F">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A20A06" w14:textId="77777777" w:rsidR="00B6365F" w:rsidRPr="00B6365F" w:rsidRDefault="00B6365F" w:rsidP="0069583C">
            <w:pPr>
              <w:spacing w:after="0" w:line="240" w:lineRule="auto"/>
              <w:jc w:val="center"/>
              <w:rPr>
                <w:rFonts w:ascii="Times New Roman" w:hAnsi="Times New Roman" w:cs="Times New Roman"/>
                <w:b/>
                <w:sz w:val="28"/>
                <w:szCs w:val="28"/>
                <w:lang w:eastAsia="ru-RU"/>
              </w:rPr>
            </w:pPr>
            <w:r w:rsidRPr="00B6365F">
              <w:rPr>
                <w:rFonts w:ascii="Times New Roman" w:hAnsi="Times New Roman" w:cs="Times New Roman"/>
                <w:b/>
                <w:sz w:val="28"/>
                <w:szCs w:val="28"/>
                <w:lang w:eastAsia="ru-RU"/>
              </w:rPr>
              <w:t>Умови отримання адміністративної послуги</w:t>
            </w:r>
          </w:p>
        </w:tc>
      </w:tr>
      <w:tr w:rsidR="00B6365F" w:rsidRPr="00B6365F" w14:paraId="25728099" w14:textId="77777777" w:rsidTr="00B6365F">
        <w:tc>
          <w:tcPr>
            <w:tcW w:w="765" w:type="dxa"/>
            <w:tcBorders>
              <w:top w:val="single" w:sz="4" w:space="0" w:color="000000"/>
              <w:left w:val="single" w:sz="4" w:space="0" w:color="000000"/>
              <w:bottom w:val="single" w:sz="4" w:space="0" w:color="000000"/>
            </w:tcBorders>
            <w:shd w:val="clear" w:color="auto" w:fill="auto"/>
          </w:tcPr>
          <w:p w14:paraId="0614BA70"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8.</w:t>
            </w:r>
          </w:p>
        </w:tc>
        <w:tc>
          <w:tcPr>
            <w:tcW w:w="4680" w:type="dxa"/>
            <w:gridSpan w:val="2"/>
            <w:tcBorders>
              <w:top w:val="single" w:sz="4" w:space="0" w:color="000000"/>
              <w:left w:val="single" w:sz="4" w:space="0" w:color="000000"/>
              <w:bottom w:val="single" w:sz="4" w:space="0" w:color="000000"/>
            </w:tcBorders>
            <w:shd w:val="clear" w:color="auto" w:fill="auto"/>
          </w:tcPr>
          <w:p w14:paraId="64410D7D"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Підстава для одержання адміністративної послуги</w:t>
            </w:r>
          </w:p>
          <w:p w14:paraId="2EAF5418" w14:textId="77777777" w:rsidR="00B6365F" w:rsidRPr="00B6365F" w:rsidRDefault="00B6365F" w:rsidP="0069583C">
            <w:pPr>
              <w:spacing w:after="0" w:line="240" w:lineRule="auto"/>
              <w:jc w:val="center"/>
              <w:rPr>
                <w:rFonts w:ascii="Times New Roman" w:hAnsi="Times New Roman" w:cs="Times New Roman"/>
                <w:sz w:val="28"/>
                <w:szCs w:val="28"/>
                <w:lang w:eastAsia="ru-RU"/>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F4D6" w14:textId="77777777" w:rsidR="00B6365F" w:rsidRPr="00B6365F" w:rsidRDefault="00B6365F" w:rsidP="0069583C">
            <w:pPr>
              <w:spacing w:line="240" w:lineRule="auto"/>
              <w:rPr>
                <w:rFonts w:ascii="Times New Roman" w:hAnsi="Times New Roman" w:cs="Times New Roman"/>
                <w:b/>
                <w:sz w:val="28"/>
                <w:szCs w:val="28"/>
                <w:lang w:eastAsia="ru-RU"/>
              </w:rPr>
            </w:pPr>
            <w:r w:rsidRPr="00B6365F">
              <w:rPr>
                <w:rFonts w:ascii="Times New Roman" w:hAnsi="Times New Roman" w:cs="Times New Roman"/>
                <w:sz w:val="28"/>
                <w:szCs w:val="28"/>
                <w:lang w:eastAsia="ru-RU"/>
              </w:rPr>
              <w:t xml:space="preserve">Заява особи або її законного представника </w:t>
            </w:r>
          </w:p>
        </w:tc>
      </w:tr>
      <w:tr w:rsidR="00B6365F" w:rsidRPr="00B6365F" w14:paraId="1A4514B9" w14:textId="77777777" w:rsidTr="00B6365F">
        <w:tc>
          <w:tcPr>
            <w:tcW w:w="765" w:type="dxa"/>
            <w:tcBorders>
              <w:top w:val="single" w:sz="4" w:space="0" w:color="000000"/>
              <w:left w:val="single" w:sz="4" w:space="0" w:color="000000"/>
              <w:bottom w:val="single" w:sz="4" w:space="0" w:color="000000"/>
            </w:tcBorders>
            <w:shd w:val="clear" w:color="auto" w:fill="auto"/>
          </w:tcPr>
          <w:p w14:paraId="34BC32AB"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9.</w:t>
            </w:r>
          </w:p>
        </w:tc>
        <w:tc>
          <w:tcPr>
            <w:tcW w:w="4680" w:type="dxa"/>
            <w:gridSpan w:val="2"/>
            <w:tcBorders>
              <w:top w:val="single" w:sz="4" w:space="0" w:color="000000"/>
              <w:left w:val="single" w:sz="4" w:space="0" w:color="000000"/>
              <w:bottom w:val="single" w:sz="4" w:space="0" w:color="000000"/>
            </w:tcBorders>
            <w:shd w:val="clear" w:color="auto" w:fill="auto"/>
          </w:tcPr>
          <w:p w14:paraId="32F08FBB"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Вичерпний перелік документів, необхідних для отримання адміністративної послуги, а також вимоги до них</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51C6C8F5" w14:textId="77777777" w:rsidR="00B6365F" w:rsidRPr="00B6365F" w:rsidRDefault="00B6365F" w:rsidP="0069583C">
            <w:pPr>
              <w:spacing w:after="0" w:line="240" w:lineRule="auto"/>
              <w:jc w:val="both"/>
              <w:rPr>
                <w:rFonts w:ascii="Times New Roman" w:hAnsi="Times New Roman" w:cs="Times New Roman"/>
                <w:sz w:val="28"/>
                <w:szCs w:val="28"/>
              </w:rPr>
            </w:pPr>
            <w:r w:rsidRPr="00B6365F">
              <w:rPr>
                <w:rFonts w:ascii="Times New Roman" w:hAnsi="Times New Roman" w:cs="Times New Roman"/>
                <w:sz w:val="28"/>
                <w:szCs w:val="28"/>
                <w:lang w:eastAsia="ru-RU"/>
              </w:rPr>
              <w:t>1) заява;</w:t>
            </w:r>
            <w:r w:rsidRPr="00B6365F">
              <w:rPr>
                <w:rFonts w:ascii="Times New Roman" w:hAnsi="Times New Roman" w:cs="Times New Roman"/>
                <w:sz w:val="28"/>
                <w:szCs w:val="28"/>
              </w:rPr>
              <w:t xml:space="preserve"> </w:t>
            </w:r>
          </w:p>
          <w:p w14:paraId="5218388B"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2) паспорт, якщо дитина не досягла 14 років, подається свідоцтво про народження;</w:t>
            </w:r>
          </w:p>
          <w:p w14:paraId="063E08A9"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rPr>
              <w:t>3)</w:t>
            </w:r>
            <w:r w:rsidRPr="00B6365F">
              <w:rPr>
                <w:rFonts w:ascii="Times New Roman" w:hAnsi="Times New Roman" w:cs="Times New Roman"/>
                <w:sz w:val="28"/>
                <w:szCs w:val="28"/>
                <w:lang w:eastAsia="ru-RU"/>
              </w:rPr>
              <w:t>документ про право власності на житлове приміщення/будинок (для осіб, місце проживання яких не зареєстроване в даному житловому приміщенні/будинку, але особа є власником/співвласником);</w:t>
            </w:r>
          </w:p>
          <w:p w14:paraId="14DEFEE8"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4) домову книгу (за наявності);</w:t>
            </w:r>
          </w:p>
          <w:p w14:paraId="49E5D702"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5) у разі подання заяви представником особи додатково подаються: документ, що посвідчує особу представника; документ, що підтверджує повноваження особи як представника;</w:t>
            </w:r>
          </w:p>
          <w:p w14:paraId="11764192"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6) документ, що посвідчує особу законного представника; документи, що підтверджують повноваження законного представника у разі подання заяви законним представником;</w:t>
            </w:r>
          </w:p>
          <w:p w14:paraId="00BE295A"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xml:space="preserve">інші документи, передбачені нормативно-правовими актами </w:t>
            </w:r>
            <w:r w:rsidRPr="00B6365F">
              <w:rPr>
                <w:rFonts w:ascii="Times New Roman" w:hAnsi="Times New Roman" w:cs="Times New Roman"/>
                <w:sz w:val="28"/>
                <w:szCs w:val="28"/>
                <w:lang w:eastAsia="ru-RU"/>
              </w:rPr>
              <w:lastRenderedPageBreak/>
              <w:t>України та конкретним рішення органу місцевого самоврядування.</w:t>
            </w:r>
          </w:p>
        </w:tc>
      </w:tr>
      <w:tr w:rsidR="00B6365F" w:rsidRPr="00B6365F" w14:paraId="31342D8F" w14:textId="77777777" w:rsidTr="00B6365F">
        <w:tc>
          <w:tcPr>
            <w:tcW w:w="765" w:type="dxa"/>
            <w:tcBorders>
              <w:top w:val="single" w:sz="4" w:space="0" w:color="000000"/>
              <w:left w:val="single" w:sz="4" w:space="0" w:color="000000"/>
              <w:bottom w:val="single" w:sz="4" w:space="0" w:color="000000"/>
            </w:tcBorders>
            <w:shd w:val="clear" w:color="auto" w:fill="auto"/>
          </w:tcPr>
          <w:p w14:paraId="6738CB6E" w14:textId="77777777" w:rsidR="00B6365F" w:rsidRPr="00B6365F" w:rsidRDefault="00B6365F" w:rsidP="0069583C">
            <w:pPr>
              <w:spacing w:after="0" w:line="240" w:lineRule="auto"/>
              <w:ind w:left="-113"/>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lastRenderedPageBreak/>
              <w:t>10.</w:t>
            </w:r>
          </w:p>
        </w:tc>
        <w:tc>
          <w:tcPr>
            <w:tcW w:w="4680" w:type="dxa"/>
            <w:gridSpan w:val="2"/>
            <w:tcBorders>
              <w:top w:val="single" w:sz="4" w:space="0" w:color="000000"/>
              <w:left w:val="single" w:sz="4" w:space="0" w:color="000000"/>
              <w:bottom w:val="single" w:sz="4" w:space="0" w:color="000000"/>
            </w:tcBorders>
            <w:shd w:val="clear" w:color="auto" w:fill="auto"/>
          </w:tcPr>
          <w:p w14:paraId="08E13895" w14:textId="77777777" w:rsidR="00B6365F" w:rsidRPr="00B6365F" w:rsidRDefault="00B6365F" w:rsidP="0069583C">
            <w:pPr>
              <w:spacing w:after="0" w:line="240" w:lineRule="auto"/>
              <w:jc w:val="center"/>
              <w:rPr>
                <w:rFonts w:ascii="Times New Roman" w:eastAsia="Verdana" w:hAnsi="Times New Roman" w:cs="Times New Roman"/>
                <w:color w:val="000000"/>
                <w:sz w:val="28"/>
                <w:szCs w:val="28"/>
                <w:lang w:eastAsia="ru-RU"/>
              </w:rPr>
            </w:pPr>
            <w:r w:rsidRPr="00B6365F">
              <w:rPr>
                <w:rFonts w:ascii="Times New Roman" w:hAnsi="Times New Roman" w:cs="Times New Roman"/>
                <w:sz w:val="28"/>
                <w:szCs w:val="28"/>
                <w:lang w:eastAsia="ru-RU"/>
              </w:rPr>
              <w:t>Порядок та спосіб подання документів, необхідних для отримання адміністративної послуги</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606E" w14:textId="77777777" w:rsidR="00B6365F" w:rsidRPr="00B6365F" w:rsidRDefault="00B6365F" w:rsidP="0069583C">
            <w:pPr>
              <w:shd w:val="clear" w:color="auto" w:fill="FFFFFF"/>
              <w:spacing w:after="0" w:line="240" w:lineRule="auto"/>
              <w:jc w:val="both"/>
              <w:textAlignment w:val="baseline"/>
              <w:rPr>
                <w:rFonts w:ascii="Times New Roman" w:hAnsi="Times New Roman" w:cs="Times New Roman"/>
                <w:b/>
                <w:sz w:val="28"/>
                <w:szCs w:val="28"/>
                <w:lang w:eastAsia="ru-RU"/>
              </w:rPr>
            </w:pPr>
            <w:r w:rsidRPr="00B6365F">
              <w:rPr>
                <w:rFonts w:ascii="Times New Roman" w:eastAsia="Verdana" w:hAnsi="Times New Roman" w:cs="Times New Roman"/>
                <w:color w:val="000000"/>
                <w:sz w:val="28"/>
                <w:szCs w:val="28"/>
                <w:lang w:eastAsia="ru-RU"/>
              </w:rPr>
              <w:t>Заявник для одержання адміністративної послуги з видачі витягу з РТГ про зареєстрованих у житловому приміщення/будинку осіб звертається до центру надання адміністративних послуг відповідно до реєстрації місця проживання або до старости.</w:t>
            </w:r>
          </w:p>
        </w:tc>
      </w:tr>
      <w:tr w:rsidR="00B6365F" w:rsidRPr="00B6365F" w14:paraId="4C9D2B79" w14:textId="77777777" w:rsidTr="00B6365F">
        <w:tc>
          <w:tcPr>
            <w:tcW w:w="765" w:type="dxa"/>
            <w:tcBorders>
              <w:top w:val="single" w:sz="4" w:space="0" w:color="000000"/>
              <w:left w:val="single" w:sz="4" w:space="0" w:color="000000"/>
              <w:bottom w:val="single" w:sz="4" w:space="0" w:color="000000"/>
            </w:tcBorders>
            <w:shd w:val="clear" w:color="auto" w:fill="auto"/>
          </w:tcPr>
          <w:p w14:paraId="39C4995F"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11.</w:t>
            </w:r>
          </w:p>
        </w:tc>
        <w:tc>
          <w:tcPr>
            <w:tcW w:w="4680" w:type="dxa"/>
            <w:gridSpan w:val="2"/>
            <w:tcBorders>
              <w:top w:val="single" w:sz="4" w:space="0" w:color="000000"/>
              <w:left w:val="single" w:sz="4" w:space="0" w:color="000000"/>
              <w:bottom w:val="single" w:sz="4" w:space="0" w:color="000000"/>
            </w:tcBorders>
            <w:shd w:val="clear" w:color="auto" w:fill="auto"/>
          </w:tcPr>
          <w:p w14:paraId="463CA3DC" w14:textId="77777777" w:rsidR="00B6365F" w:rsidRPr="00B6365F" w:rsidRDefault="00B6365F" w:rsidP="0069583C">
            <w:pPr>
              <w:spacing w:after="0" w:line="240" w:lineRule="auto"/>
              <w:jc w:val="center"/>
              <w:rPr>
                <w:rFonts w:ascii="Times New Roman" w:hAnsi="Times New Roman" w:cs="Times New Roman"/>
                <w:iCs/>
                <w:sz w:val="28"/>
                <w:szCs w:val="28"/>
                <w:lang w:eastAsia="ru-RU"/>
              </w:rPr>
            </w:pPr>
            <w:r w:rsidRPr="00B6365F">
              <w:rPr>
                <w:rFonts w:ascii="Times New Roman" w:hAnsi="Times New Roman" w:cs="Times New Roman"/>
                <w:sz w:val="28"/>
                <w:szCs w:val="28"/>
                <w:lang w:eastAsia="ru-RU"/>
              </w:rPr>
              <w:t>Платність (безоплатність) надання адміністративної послуги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1F66FA4D" w14:textId="77777777" w:rsidR="00B6365F" w:rsidRPr="00B6365F" w:rsidRDefault="00B6365F" w:rsidP="0069583C">
            <w:pPr>
              <w:spacing w:after="0" w:line="240" w:lineRule="auto"/>
              <w:jc w:val="both"/>
              <w:rPr>
                <w:rFonts w:ascii="Times New Roman" w:hAnsi="Times New Roman" w:cs="Times New Roman"/>
                <w:i/>
                <w:iCs/>
                <w:sz w:val="28"/>
                <w:szCs w:val="28"/>
                <w:lang w:eastAsia="ru-RU"/>
              </w:rPr>
            </w:pPr>
            <w:r w:rsidRPr="00B6365F">
              <w:rPr>
                <w:rFonts w:ascii="Times New Roman" w:hAnsi="Times New Roman" w:cs="Times New Roman"/>
                <w:iCs/>
                <w:sz w:val="28"/>
                <w:szCs w:val="28"/>
                <w:lang w:eastAsia="ru-RU"/>
              </w:rPr>
              <w:t>Адміністративна послуга безкоштовна</w:t>
            </w:r>
          </w:p>
        </w:tc>
      </w:tr>
      <w:tr w:rsidR="00B6365F" w:rsidRPr="00B6365F" w14:paraId="0C4572F2" w14:textId="77777777" w:rsidTr="00B6365F">
        <w:tc>
          <w:tcPr>
            <w:tcW w:w="765" w:type="dxa"/>
            <w:tcBorders>
              <w:top w:val="single" w:sz="4" w:space="0" w:color="000000"/>
              <w:left w:val="single" w:sz="4" w:space="0" w:color="000000"/>
              <w:bottom w:val="single" w:sz="4" w:space="0" w:color="000000"/>
            </w:tcBorders>
            <w:shd w:val="clear" w:color="auto" w:fill="auto"/>
          </w:tcPr>
          <w:p w14:paraId="141D1F63" w14:textId="77777777" w:rsidR="00B6365F" w:rsidRPr="00B6365F" w:rsidRDefault="00B6365F" w:rsidP="0069583C">
            <w:pPr>
              <w:spacing w:after="0" w:line="240" w:lineRule="auto"/>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12.</w:t>
            </w:r>
          </w:p>
        </w:tc>
        <w:tc>
          <w:tcPr>
            <w:tcW w:w="4680" w:type="dxa"/>
            <w:gridSpan w:val="2"/>
            <w:tcBorders>
              <w:top w:val="single" w:sz="4" w:space="0" w:color="000000"/>
              <w:left w:val="single" w:sz="4" w:space="0" w:color="000000"/>
              <w:bottom w:val="single" w:sz="4" w:space="0" w:color="000000"/>
            </w:tcBorders>
            <w:shd w:val="clear" w:color="auto" w:fill="auto"/>
          </w:tcPr>
          <w:p w14:paraId="3C49D1B0" w14:textId="77777777" w:rsidR="00B6365F" w:rsidRPr="00B6365F" w:rsidRDefault="00B6365F" w:rsidP="0069583C">
            <w:pPr>
              <w:spacing w:after="0" w:line="240" w:lineRule="auto"/>
              <w:jc w:val="center"/>
              <w:rPr>
                <w:rFonts w:ascii="Times New Roman" w:hAnsi="Times New Roman" w:cs="Times New Roman"/>
                <w:sz w:val="28"/>
                <w:szCs w:val="28"/>
              </w:rPr>
            </w:pPr>
            <w:r w:rsidRPr="00B6365F">
              <w:rPr>
                <w:rFonts w:ascii="Times New Roman" w:hAnsi="Times New Roman" w:cs="Times New Roman"/>
                <w:sz w:val="28"/>
                <w:szCs w:val="28"/>
                <w:lang w:eastAsia="ru-RU"/>
              </w:rPr>
              <w:t>Строк надання адміністративної послуги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76FE13AB" w14:textId="77777777" w:rsidR="00B6365F" w:rsidRPr="00B6365F" w:rsidRDefault="00B6365F" w:rsidP="0069583C">
            <w:pPr>
              <w:spacing w:after="0" w:line="240" w:lineRule="auto"/>
              <w:jc w:val="both"/>
              <w:rPr>
                <w:rFonts w:ascii="Times New Roman" w:hAnsi="Times New Roman" w:cs="Times New Roman"/>
                <w:b/>
                <w:sz w:val="28"/>
                <w:szCs w:val="28"/>
                <w:lang w:eastAsia="ru-RU"/>
              </w:rPr>
            </w:pPr>
            <w:bookmarkStart w:id="0" w:name="n142"/>
            <w:bookmarkEnd w:id="0"/>
            <w:r w:rsidRPr="00B6365F">
              <w:rPr>
                <w:rFonts w:ascii="Times New Roman" w:hAnsi="Times New Roman" w:cs="Times New Roman"/>
                <w:sz w:val="28"/>
                <w:szCs w:val="28"/>
              </w:rPr>
              <w:t>Один день</w:t>
            </w:r>
          </w:p>
        </w:tc>
      </w:tr>
      <w:tr w:rsidR="00B6365F" w:rsidRPr="00B6365F" w14:paraId="1A23B700" w14:textId="77777777" w:rsidTr="00B6365F">
        <w:tc>
          <w:tcPr>
            <w:tcW w:w="765" w:type="dxa"/>
            <w:tcBorders>
              <w:top w:val="single" w:sz="4" w:space="0" w:color="000000"/>
              <w:left w:val="single" w:sz="4" w:space="0" w:color="000000"/>
              <w:bottom w:val="single" w:sz="4" w:space="0" w:color="000000"/>
            </w:tcBorders>
            <w:shd w:val="clear" w:color="auto" w:fill="auto"/>
          </w:tcPr>
          <w:p w14:paraId="5F577013" w14:textId="77777777" w:rsidR="00B6365F" w:rsidRPr="00B6365F" w:rsidRDefault="00B6365F" w:rsidP="0069583C">
            <w:pPr>
              <w:spacing w:after="0" w:line="240" w:lineRule="auto"/>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13.</w:t>
            </w:r>
          </w:p>
        </w:tc>
        <w:tc>
          <w:tcPr>
            <w:tcW w:w="4680" w:type="dxa"/>
            <w:gridSpan w:val="2"/>
            <w:tcBorders>
              <w:top w:val="single" w:sz="4" w:space="0" w:color="000000"/>
              <w:left w:val="single" w:sz="4" w:space="0" w:color="000000"/>
              <w:bottom w:val="single" w:sz="4" w:space="0" w:color="000000"/>
            </w:tcBorders>
            <w:shd w:val="clear" w:color="auto" w:fill="auto"/>
          </w:tcPr>
          <w:p w14:paraId="387371A7"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Перелік підстав для відмови у наданні адміністративної послуги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3FDBEAF6"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xml:space="preserve">Орган реєстрації відмовляє у видачі витягу, якщо: </w:t>
            </w:r>
          </w:p>
          <w:p w14:paraId="72D1AA4B"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особа не подала необхідних документів;</w:t>
            </w:r>
          </w:p>
          <w:p w14:paraId="707EF1A9"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у поданих документах містяться недостовірні відомості або подані документи є недійсними;</w:t>
            </w:r>
          </w:p>
          <w:p w14:paraId="5109C852"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 звернулася особа, яка не досягла 14 років.</w:t>
            </w:r>
          </w:p>
          <w:p w14:paraId="7F56C93A"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Рішення про відмову у видачі витягу  приймається в день звернення особи або її представника шляхом зазначення у заяві підстав відмови.</w:t>
            </w:r>
          </w:p>
          <w:p w14:paraId="3F72B54D" w14:textId="77777777" w:rsidR="00B6365F" w:rsidRPr="00B6365F" w:rsidRDefault="00B6365F" w:rsidP="0069583C">
            <w:pPr>
              <w:spacing w:after="0" w:line="240" w:lineRule="auto"/>
              <w:jc w:val="both"/>
              <w:rPr>
                <w:rFonts w:ascii="Times New Roman" w:hAnsi="Times New Roman" w:cs="Times New Roman"/>
                <w:sz w:val="28"/>
                <w:szCs w:val="28"/>
                <w:lang w:eastAsia="ru-RU"/>
              </w:rPr>
            </w:pPr>
            <w:r w:rsidRPr="00B6365F">
              <w:rPr>
                <w:rFonts w:ascii="Times New Roman" w:hAnsi="Times New Roman" w:cs="Times New Roman"/>
                <w:sz w:val="28"/>
                <w:szCs w:val="28"/>
                <w:lang w:eastAsia="ru-RU"/>
              </w:rPr>
              <w:t>Зазначена заява повертається особі або її представнику.</w:t>
            </w:r>
          </w:p>
          <w:p w14:paraId="2EA20EEF" w14:textId="77777777" w:rsidR="00B6365F" w:rsidRPr="00B6365F" w:rsidRDefault="00B6365F" w:rsidP="0069583C">
            <w:pPr>
              <w:spacing w:after="0" w:line="240" w:lineRule="auto"/>
              <w:jc w:val="both"/>
              <w:rPr>
                <w:rFonts w:ascii="Times New Roman" w:hAnsi="Times New Roman" w:cs="Times New Roman"/>
                <w:b/>
                <w:sz w:val="28"/>
                <w:szCs w:val="28"/>
                <w:lang w:eastAsia="ru-RU"/>
              </w:rPr>
            </w:pPr>
          </w:p>
        </w:tc>
      </w:tr>
      <w:tr w:rsidR="00B6365F" w:rsidRPr="00B6365F" w14:paraId="5D3C78E3" w14:textId="77777777" w:rsidTr="00B6365F">
        <w:tc>
          <w:tcPr>
            <w:tcW w:w="765" w:type="dxa"/>
            <w:tcBorders>
              <w:top w:val="single" w:sz="4" w:space="0" w:color="000000"/>
              <w:left w:val="single" w:sz="4" w:space="0" w:color="000000"/>
              <w:bottom w:val="single" w:sz="4" w:space="0" w:color="000000"/>
            </w:tcBorders>
            <w:shd w:val="clear" w:color="auto" w:fill="auto"/>
          </w:tcPr>
          <w:p w14:paraId="67303C1C"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14.</w:t>
            </w:r>
          </w:p>
        </w:tc>
        <w:tc>
          <w:tcPr>
            <w:tcW w:w="4680" w:type="dxa"/>
            <w:gridSpan w:val="2"/>
            <w:tcBorders>
              <w:top w:val="single" w:sz="4" w:space="0" w:color="000000"/>
              <w:left w:val="single" w:sz="4" w:space="0" w:color="000000"/>
              <w:bottom w:val="single" w:sz="4" w:space="0" w:color="000000"/>
            </w:tcBorders>
            <w:shd w:val="clear" w:color="auto" w:fill="auto"/>
          </w:tcPr>
          <w:p w14:paraId="407EF875"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Результат надання адміністративної послуги</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4C3" w14:textId="77777777" w:rsidR="00B6365F" w:rsidRPr="00B6365F" w:rsidRDefault="00B6365F" w:rsidP="0069583C">
            <w:pPr>
              <w:spacing w:after="0" w:line="240" w:lineRule="auto"/>
              <w:jc w:val="both"/>
              <w:rPr>
                <w:rFonts w:ascii="Times New Roman" w:hAnsi="Times New Roman" w:cs="Times New Roman"/>
                <w:b/>
                <w:sz w:val="28"/>
                <w:szCs w:val="28"/>
                <w:lang w:eastAsia="ru-RU"/>
              </w:rPr>
            </w:pPr>
            <w:r w:rsidRPr="00B6365F">
              <w:rPr>
                <w:rFonts w:ascii="Times New Roman" w:hAnsi="Times New Roman" w:cs="Times New Roman"/>
                <w:sz w:val="28"/>
                <w:szCs w:val="28"/>
                <w:lang w:eastAsia="ru-RU"/>
              </w:rPr>
              <w:t xml:space="preserve">Витяг з РТГ про зареєстрованих у житловому приміщення/будинку осіб </w:t>
            </w:r>
          </w:p>
        </w:tc>
      </w:tr>
      <w:tr w:rsidR="00B6365F" w:rsidRPr="00B6365F" w14:paraId="5360936B" w14:textId="77777777" w:rsidTr="00B6365F">
        <w:tc>
          <w:tcPr>
            <w:tcW w:w="765" w:type="dxa"/>
            <w:tcBorders>
              <w:top w:val="single" w:sz="4" w:space="0" w:color="000000"/>
              <w:left w:val="single" w:sz="4" w:space="0" w:color="000000"/>
              <w:bottom w:val="single" w:sz="4" w:space="0" w:color="000000"/>
            </w:tcBorders>
            <w:shd w:val="clear" w:color="auto" w:fill="auto"/>
          </w:tcPr>
          <w:p w14:paraId="73F67374"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15.</w:t>
            </w:r>
          </w:p>
        </w:tc>
        <w:tc>
          <w:tcPr>
            <w:tcW w:w="4680" w:type="dxa"/>
            <w:gridSpan w:val="2"/>
            <w:tcBorders>
              <w:top w:val="single" w:sz="4" w:space="0" w:color="000000"/>
              <w:left w:val="single" w:sz="4" w:space="0" w:color="000000"/>
              <w:bottom w:val="single" w:sz="4" w:space="0" w:color="000000"/>
            </w:tcBorders>
            <w:shd w:val="clear" w:color="auto" w:fill="auto"/>
          </w:tcPr>
          <w:p w14:paraId="50B824EC" w14:textId="77777777" w:rsidR="00B6365F" w:rsidRPr="00B6365F" w:rsidRDefault="00B6365F" w:rsidP="0069583C">
            <w:pPr>
              <w:spacing w:after="0" w:line="240" w:lineRule="auto"/>
              <w:jc w:val="center"/>
              <w:rPr>
                <w:rFonts w:ascii="Times New Roman" w:hAnsi="Times New Roman" w:cs="Times New Roman"/>
                <w:color w:val="000000"/>
                <w:sz w:val="28"/>
                <w:szCs w:val="28"/>
                <w:lang w:eastAsia="ru-RU"/>
              </w:rPr>
            </w:pPr>
            <w:r w:rsidRPr="00B6365F">
              <w:rPr>
                <w:rFonts w:ascii="Times New Roman" w:hAnsi="Times New Roman" w:cs="Times New Roman"/>
                <w:sz w:val="28"/>
                <w:szCs w:val="28"/>
                <w:lang w:eastAsia="ru-RU"/>
              </w:rPr>
              <w:t>Способи отримання відповіді (результату)</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4E45" w14:textId="77777777" w:rsidR="00B6365F" w:rsidRPr="00B6365F" w:rsidRDefault="00B6365F" w:rsidP="0069583C">
            <w:pPr>
              <w:spacing w:after="0" w:line="240" w:lineRule="auto"/>
              <w:jc w:val="both"/>
              <w:rPr>
                <w:rFonts w:ascii="Times New Roman" w:hAnsi="Times New Roman" w:cs="Times New Roman"/>
                <w:b/>
                <w:sz w:val="28"/>
                <w:szCs w:val="28"/>
                <w:lang w:eastAsia="ru-RU"/>
              </w:rPr>
            </w:pPr>
            <w:r w:rsidRPr="00B6365F">
              <w:rPr>
                <w:rFonts w:ascii="Times New Roman" w:hAnsi="Times New Roman" w:cs="Times New Roman"/>
                <w:color w:val="000000"/>
                <w:sz w:val="28"/>
                <w:szCs w:val="28"/>
                <w:lang w:eastAsia="ru-RU"/>
              </w:rPr>
              <w:t>Особисто або через уповноважену особу</w:t>
            </w:r>
          </w:p>
        </w:tc>
      </w:tr>
      <w:tr w:rsidR="00B6365F" w:rsidRPr="00B6365F" w14:paraId="6C5648B9" w14:textId="77777777" w:rsidTr="00B6365F">
        <w:tc>
          <w:tcPr>
            <w:tcW w:w="765" w:type="dxa"/>
            <w:tcBorders>
              <w:top w:val="single" w:sz="4" w:space="0" w:color="000000"/>
              <w:left w:val="single" w:sz="4" w:space="0" w:color="000000"/>
              <w:bottom w:val="single" w:sz="4" w:space="0" w:color="000000"/>
            </w:tcBorders>
            <w:shd w:val="clear" w:color="auto" w:fill="auto"/>
          </w:tcPr>
          <w:p w14:paraId="3B044E5B"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b/>
                <w:sz w:val="28"/>
                <w:szCs w:val="28"/>
                <w:lang w:eastAsia="ru-RU"/>
              </w:rPr>
              <w:t>16.</w:t>
            </w:r>
          </w:p>
        </w:tc>
        <w:tc>
          <w:tcPr>
            <w:tcW w:w="4680" w:type="dxa"/>
            <w:gridSpan w:val="2"/>
            <w:tcBorders>
              <w:top w:val="single" w:sz="4" w:space="0" w:color="000000"/>
              <w:left w:val="single" w:sz="4" w:space="0" w:color="000000"/>
              <w:bottom w:val="single" w:sz="4" w:space="0" w:color="000000"/>
            </w:tcBorders>
            <w:shd w:val="clear" w:color="auto" w:fill="auto"/>
          </w:tcPr>
          <w:p w14:paraId="2F3ED4C6" w14:textId="77777777" w:rsidR="00B6365F" w:rsidRPr="00B6365F" w:rsidRDefault="00B6365F" w:rsidP="0069583C">
            <w:pPr>
              <w:spacing w:after="0" w:line="240" w:lineRule="auto"/>
              <w:jc w:val="center"/>
              <w:rPr>
                <w:rFonts w:ascii="Times New Roman" w:hAnsi="Times New Roman" w:cs="Times New Roman"/>
                <w:sz w:val="28"/>
                <w:szCs w:val="28"/>
                <w:lang w:eastAsia="ru-RU"/>
              </w:rPr>
            </w:pPr>
            <w:r w:rsidRPr="00B6365F">
              <w:rPr>
                <w:rFonts w:ascii="Times New Roman" w:hAnsi="Times New Roman" w:cs="Times New Roman"/>
                <w:sz w:val="28"/>
                <w:szCs w:val="28"/>
                <w:lang w:eastAsia="ru-RU"/>
              </w:rPr>
              <w:t>Оскарження</w:t>
            </w: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6FFF" w14:textId="77777777" w:rsidR="00B6365F" w:rsidRPr="00B6365F" w:rsidRDefault="00B6365F" w:rsidP="0069583C">
            <w:pPr>
              <w:spacing w:after="0" w:line="240" w:lineRule="auto"/>
              <w:rPr>
                <w:rFonts w:ascii="Times New Roman" w:hAnsi="Times New Roman" w:cs="Times New Roman"/>
                <w:sz w:val="28"/>
                <w:szCs w:val="28"/>
              </w:rPr>
            </w:pPr>
            <w:r w:rsidRPr="00B6365F">
              <w:rPr>
                <w:rFonts w:ascii="Times New Roman" w:hAnsi="Times New Roman" w:cs="Times New Roman"/>
                <w:sz w:val="28"/>
                <w:szCs w:val="28"/>
                <w:lang w:eastAsia="ru-RU"/>
              </w:rPr>
              <w:t>В установленому порядку.</w:t>
            </w:r>
          </w:p>
        </w:tc>
      </w:tr>
    </w:tbl>
    <w:p w14:paraId="4530DF29" w14:textId="77777777" w:rsidR="00B6365F" w:rsidRPr="00B6365F" w:rsidRDefault="00B6365F" w:rsidP="00B6365F">
      <w:pPr>
        <w:rPr>
          <w:rFonts w:ascii="Times New Roman" w:hAnsi="Times New Roman" w:cs="Times New Roman"/>
          <w:sz w:val="28"/>
          <w:szCs w:val="28"/>
        </w:rPr>
      </w:pPr>
    </w:p>
    <w:p w14:paraId="30CB2C7E" w14:textId="7C952A70" w:rsidR="00CC4DAD" w:rsidRPr="00B6365F" w:rsidRDefault="00CC4DAD">
      <w:pPr>
        <w:rPr>
          <w:rFonts w:ascii="Times New Roman" w:hAnsi="Times New Roman" w:cs="Times New Roman"/>
          <w:sz w:val="28"/>
          <w:szCs w:val="28"/>
        </w:rPr>
      </w:pPr>
    </w:p>
    <w:p w14:paraId="018A1562" w14:textId="7330BE3C" w:rsidR="00B6365F" w:rsidRDefault="00B6365F">
      <w:pPr>
        <w:rPr>
          <w:rFonts w:ascii="Times New Roman" w:hAnsi="Times New Roman" w:cs="Times New Roman"/>
          <w:sz w:val="28"/>
          <w:szCs w:val="28"/>
        </w:rPr>
      </w:pPr>
    </w:p>
    <w:p w14:paraId="2FFEF1DE" w14:textId="6291A50B" w:rsidR="008B6CA3" w:rsidRDefault="008B6CA3">
      <w:pPr>
        <w:rPr>
          <w:rFonts w:ascii="Times New Roman" w:hAnsi="Times New Roman" w:cs="Times New Roman"/>
          <w:sz w:val="28"/>
          <w:szCs w:val="28"/>
        </w:rPr>
      </w:pPr>
    </w:p>
    <w:p w14:paraId="08757735" w14:textId="77777777" w:rsidR="008B6CA3" w:rsidRDefault="008B6CA3">
      <w:pPr>
        <w:rPr>
          <w:rFonts w:ascii="Times New Roman" w:hAnsi="Times New Roman" w:cs="Times New Roman"/>
          <w:sz w:val="28"/>
          <w:szCs w:val="28"/>
        </w:rPr>
      </w:pPr>
    </w:p>
    <w:p w14:paraId="6B34938C" w14:textId="5B0D3FE5" w:rsidR="00B6365F" w:rsidRDefault="00B6365F">
      <w:pPr>
        <w:rPr>
          <w:rFonts w:ascii="Times New Roman" w:hAnsi="Times New Roman" w:cs="Times New Roman"/>
          <w:sz w:val="28"/>
          <w:szCs w:val="28"/>
        </w:rPr>
      </w:pPr>
    </w:p>
    <w:p w14:paraId="26590C89" w14:textId="77777777" w:rsidR="00B6365F" w:rsidRPr="00B6365F" w:rsidRDefault="00B6365F">
      <w:pPr>
        <w:rPr>
          <w:rFonts w:ascii="Times New Roman" w:hAnsi="Times New Roman" w:cs="Times New Roman"/>
          <w:sz w:val="28"/>
          <w:szCs w:val="28"/>
        </w:rPr>
      </w:pPr>
    </w:p>
    <w:p w14:paraId="57C1C85A" w14:textId="77777777" w:rsidR="00B6365F" w:rsidRPr="00B6365F" w:rsidRDefault="00B6365F" w:rsidP="00B6365F">
      <w:pPr>
        <w:widowControl w:val="0"/>
        <w:autoSpaceDE w:val="0"/>
        <w:autoSpaceDN w:val="0"/>
        <w:adjustRightInd w:val="0"/>
        <w:spacing w:after="0" w:line="240" w:lineRule="auto"/>
        <w:ind w:left="2096" w:right="1800"/>
        <w:jc w:val="center"/>
        <w:rPr>
          <w:rFonts w:ascii="Times New Roman" w:eastAsia="Times New Roman" w:hAnsi="Times New Roman" w:cs="Times New Roman"/>
          <w:b/>
          <w:bCs/>
          <w:spacing w:val="2"/>
          <w:w w:val="99"/>
          <w:sz w:val="28"/>
          <w:szCs w:val="28"/>
          <w:lang w:eastAsia="ru-RU"/>
        </w:rPr>
      </w:pPr>
      <w:bookmarkStart w:id="1" w:name="_Hlk79150757"/>
      <w:r w:rsidRPr="00B6365F">
        <w:rPr>
          <w:rFonts w:ascii="Times New Roman" w:eastAsia="Times New Roman" w:hAnsi="Times New Roman" w:cs="Times New Roman"/>
          <w:b/>
          <w:bCs/>
          <w:spacing w:val="-1"/>
          <w:sz w:val="28"/>
          <w:szCs w:val="28"/>
          <w:lang w:eastAsia="ru-RU"/>
        </w:rPr>
        <w:lastRenderedPageBreak/>
        <w:t>ТЕХНОЛОГІЧНА К</w:t>
      </w:r>
      <w:r w:rsidRPr="00B6365F">
        <w:rPr>
          <w:rFonts w:ascii="Times New Roman" w:eastAsia="Times New Roman" w:hAnsi="Times New Roman" w:cs="Times New Roman"/>
          <w:b/>
          <w:bCs/>
          <w:spacing w:val="2"/>
          <w:sz w:val="28"/>
          <w:szCs w:val="28"/>
          <w:lang w:eastAsia="ru-RU"/>
        </w:rPr>
        <w:t>А</w:t>
      </w:r>
      <w:r w:rsidRPr="00B6365F">
        <w:rPr>
          <w:rFonts w:ascii="Times New Roman" w:eastAsia="Times New Roman" w:hAnsi="Times New Roman" w:cs="Times New Roman"/>
          <w:b/>
          <w:bCs/>
          <w:spacing w:val="-1"/>
          <w:sz w:val="28"/>
          <w:szCs w:val="28"/>
          <w:lang w:eastAsia="ru-RU"/>
        </w:rPr>
        <w:t>Р</w:t>
      </w:r>
      <w:r w:rsidRPr="00B6365F">
        <w:rPr>
          <w:rFonts w:ascii="Times New Roman" w:eastAsia="Times New Roman" w:hAnsi="Times New Roman" w:cs="Times New Roman"/>
          <w:b/>
          <w:bCs/>
          <w:spacing w:val="2"/>
          <w:sz w:val="28"/>
          <w:szCs w:val="28"/>
          <w:lang w:eastAsia="ru-RU"/>
        </w:rPr>
        <w:t>Т</w:t>
      </w:r>
      <w:r w:rsidRPr="00B6365F">
        <w:rPr>
          <w:rFonts w:ascii="Times New Roman" w:eastAsia="Times New Roman" w:hAnsi="Times New Roman" w:cs="Times New Roman"/>
          <w:b/>
          <w:bCs/>
          <w:spacing w:val="-2"/>
          <w:sz w:val="28"/>
          <w:szCs w:val="28"/>
          <w:lang w:eastAsia="ru-RU"/>
        </w:rPr>
        <w:t>К</w:t>
      </w:r>
      <w:r w:rsidRPr="00B6365F">
        <w:rPr>
          <w:rFonts w:ascii="Times New Roman" w:eastAsia="Times New Roman" w:hAnsi="Times New Roman" w:cs="Times New Roman"/>
          <w:b/>
          <w:bCs/>
          <w:sz w:val="28"/>
          <w:szCs w:val="28"/>
          <w:lang w:eastAsia="ru-RU"/>
        </w:rPr>
        <w:t>А</w:t>
      </w:r>
      <w:r w:rsidRPr="00B6365F">
        <w:rPr>
          <w:rFonts w:ascii="Times New Roman" w:eastAsia="Times New Roman" w:hAnsi="Times New Roman" w:cs="Times New Roman"/>
          <w:b/>
          <w:bCs/>
          <w:spacing w:val="-3"/>
          <w:sz w:val="28"/>
          <w:szCs w:val="28"/>
          <w:lang w:eastAsia="ru-RU"/>
        </w:rPr>
        <w:t xml:space="preserve"> </w:t>
      </w:r>
      <w:r w:rsidRPr="00B6365F">
        <w:rPr>
          <w:rFonts w:ascii="Times New Roman" w:eastAsia="Times New Roman" w:hAnsi="Times New Roman" w:cs="Times New Roman"/>
          <w:b/>
          <w:bCs/>
          <w:spacing w:val="2"/>
          <w:sz w:val="28"/>
          <w:szCs w:val="28"/>
          <w:lang w:eastAsia="ru-RU"/>
        </w:rPr>
        <w:t>АД</w:t>
      </w:r>
      <w:r w:rsidRPr="00B6365F">
        <w:rPr>
          <w:rFonts w:ascii="Times New Roman" w:eastAsia="Times New Roman" w:hAnsi="Times New Roman" w:cs="Times New Roman"/>
          <w:b/>
          <w:bCs/>
          <w:spacing w:val="-2"/>
          <w:sz w:val="28"/>
          <w:szCs w:val="28"/>
          <w:lang w:eastAsia="ru-RU"/>
        </w:rPr>
        <w:t>М</w:t>
      </w:r>
      <w:r w:rsidRPr="00B6365F">
        <w:rPr>
          <w:rFonts w:ascii="Times New Roman" w:eastAsia="Times New Roman" w:hAnsi="Times New Roman" w:cs="Times New Roman"/>
          <w:b/>
          <w:bCs/>
          <w:spacing w:val="2"/>
          <w:sz w:val="28"/>
          <w:szCs w:val="28"/>
          <w:lang w:eastAsia="ru-RU"/>
        </w:rPr>
        <w:t>ІНІСТ</w:t>
      </w:r>
      <w:r w:rsidRPr="00B6365F">
        <w:rPr>
          <w:rFonts w:ascii="Times New Roman" w:eastAsia="Times New Roman" w:hAnsi="Times New Roman" w:cs="Times New Roman"/>
          <w:b/>
          <w:bCs/>
          <w:spacing w:val="-1"/>
          <w:sz w:val="28"/>
          <w:szCs w:val="28"/>
          <w:lang w:eastAsia="ru-RU"/>
        </w:rPr>
        <w:t>Р</w:t>
      </w:r>
      <w:r w:rsidRPr="00B6365F">
        <w:rPr>
          <w:rFonts w:ascii="Times New Roman" w:eastAsia="Times New Roman" w:hAnsi="Times New Roman" w:cs="Times New Roman"/>
          <w:b/>
          <w:bCs/>
          <w:spacing w:val="2"/>
          <w:sz w:val="28"/>
          <w:szCs w:val="28"/>
          <w:lang w:eastAsia="ru-RU"/>
        </w:rPr>
        <w:t>АТИ</w:t>
      </w:r>
      <w:r w:rsidRPr="00B6365F">
        <w:rPr>
          <w:rFonts w:ascii="Times New Roman" w:eastAsia="Times New Roman" w:hAnsi="Times New Roman" w:cs="Times New Roman"/>
          <w:b/>
          <w:bCs/>
          <w:spacing w:val="-2"/>
          <w:sz w:val="28"/>
          <w:szCs w:val="28"/>
          <w:lang w:eastAsia="ru-RU"/>
        </w:rPr>
        <w:t>В</w:t>
      </w:r>
      <w:r w:rsidRPr="00B6365F">
        <w:rPr>
          <w:rFonts w:ascii="Times New Roman" w:eastAsia="Times New Roman" w:hAnsi="Times New Roman" w:cs="Times New Roman"/>
          <w:b/>
          <w:bCs/>
          <w:spacing w:val="2"/>
          <w:sz w:val="28"/>
          <w:szCs w:val="28"/>
          <w:lang w:eastAsia="ru-RU"/>
        </w:rPr>
        <w:t>НОЇ ПОСЛУГИ</w:t>
      </w:r>
      <w:r w:rsidRPr="00B6365F">
        <w:rPr>
          <w:rFonts w:ascii="Times New Roman" w:eastAsia="Times New Roman" w:hAnsi="Times New Roman" w:cs="Times New Roman"/>
          <w:b/>
          <w:bCs/>
          <w:spacing w:val="2"/>
          <w:w w:val="99"/>
          <w:sz w:val="28"/>
          <w:szCs w:val="28"/>
          <w:lang w:eastAsia="ru-RU"/>
        </w:rPr>
        <w:t xml:space="preserve"> </w:t>
      </w:r>
    </w:p>
    <w:p w14:paraId="105DDBB4" w14:textId="77777777" w:rsidR="00B6365F" w:rsidRPr="00B6365F" w:rsidRDefault="00B6365F" w:rsidP="00B6365F">
      <w:pPr>
        <w:spacing w:after="0" w:line="240" w:lineRule="auto"/>
        <w:jc w:val="center"/>
        <w:rPr>
          <w:rFonts w:ascii="Times New Roman" w:eastAsia="Times New Roman" w:hAnsi="Times New Roman" w:cs="Times New Roman"/>
          <w:b/>
          <w:sz w:val="28"/>
          <w:szCs w:val="28"/>
          <w:u w:val="single"/>
          <w:lang w:eastAsia="ru-RU"/>
        </w:rPr>
      </w:pPr>
      <w:r w:rsidRPr="00B6365F">
        <w:rPr>
          <w:rFonts w:ascii="Times New Roman" w:eastAsia="Times New Roman" w:hAnsi="Times New Roman" w:cs="Times New Roman"/>
          <w:b/>
          <w:sz w:val="28"/>
          <w:szCs w:val="28"/>
          <w:u w:val="single"/>
          <w:lang w:eastAsia="ru-RU"/>
        </w:rPr>
        <w:t>ВИДАЧА ВИТЯГУ  З РЕЄСТРУ ТЕРИТОРІАЛЬНОЇ ГРОМАДИ</w:t>
      </w:r>
    </w:p>
    <w:p w14:paraId="7BC251BE" w14:textId="77777777" w:rsidR="00B6365F" w:rsidRPr="00B6365F" w:rsidRDefault="00B6365F" w:rsidP="00B6365F">
      <w:pPr>
        <w:spacing w:after="0" w:line="240" w:lineRule="auto"/>
        <w:jc w:val="center"/>
        <w:rPr>
          <w:rFonts w:ascii="Times New Roman" w:eastAsia="Times New Roman" w:hAnsi="Times New Roman" w:cs="Times New Roman"/>
          <w:b/>
          <w:sz w:val="28"/>
          <w:szCs w:val="28"/>
          <w:u w:val="single"/>
          <w:lang w:eastAsia="ru-RU"/>
        </w:rPr>
      </w:pPr>
      <w:r w:rsidRPr="00B6365F">
        <w:rPr>
          <w:rFonts w:ascii="Times New Roman" w:eastAsia="Times New Roman" w:hAnsi="Times New Roman" w:cs="Times New Roman"/>
          <w:b/>
          <w:sz w:val="28"/>
          <w:szCs w:val="28"/>
          <w:u w:val="single"/>
          <w:lang w:eastAsia="ru-RU"/>
        </w:rPr>
        <w:t xml:space="preserve">ПРО ЗАРЕЄСТРОВАНИХ У </w:t>
      </w:r>
    </w:p>
    <w:p w14:paraId="68C6DF8E" w14:textId="77777777" w:rsidR="00B6365F" w:rsidRPr="00B6365F" w:rsidRDefault="00B6365F" w:rsidP="00B6365F">
      <w:pPr>
        <w:spacing w:after="0" w:line="240" w:lineRule="auto"/>
        <w:jc w:val="center"/>
        <w:rPr>
          <w:rFonts w:ascii="Times New Roman" w:eastAsia="Times New Roman" w:hAnsi="Times New Roman" w:cs="Times New Roman"/>
          <w:b/>
          <w:sz w:val="28"/>
          <w:szCs w:val="28"/>
          <w:u w:val="single"/>
          <w:lang w:eastAsia="ru-RU"/>
        </w:rPr>
      </w:pPr>
      <w:r w:rsidRPr="00B6365F">
        <w:rPr>
          <w:rFonts w:ascii="Times New Roman" w:eastAsia="Times New Roman" w:hAnsi="Times New Roman" w:cs="Times New Roman"/>
          <w:b/>
          <w:sz w:val="28"/>
          <w:szCs w:val="28"/>
          <w:u w:val="single"/>
          <w:lang w:eastAsia="ru-RU"/>
        </w:rPr>
        <w:t>ЖИТЛОВОМУ ПРИМІЩЕННІ/БУДИНКУ ОСІБ</w:t>
      </w:r>
    </w:p>
    <w:p w14:paraId="307B3C67" w14:textId="77777777" w:rsidR="00B6365F" w:rsidRPr="00B6365F" w:rsidRDefault="00B6365F" w:rsidP="00B6365F">
      <w:pPr>
        <w:spacing w:after="0" w:line="240" w:lineRule="auto"/>
        <w:jc w:val="both"/>
        <w:rPr>
          <w:rFonts w:ascii="Times New Roman" w:eastAsia="Times New Roman" w:hAnsi="Times New Roman" w:cs="Times New Roman"/>
          <w:b/>
          <w:sz w:val="28"/>
          <w:szCs w:val="28"/>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268"/>
        <w:gridCol w:w="2126"/>
        <w:gridCol w:w="2126"/>
        <w:gridCol w:w="1701"/>
      </w:tblGrid>
      <w:tr w:rsidR="00B6365F" w:rsidRPr="00B6365F" w14:paraId="1CC001EF" w14:textId="77777777" w:rsidTr="00B6365F">
        <w:tc>
          <w:tcPr>
            <w:tcW w:w="560" w:type="dxa"/>
            <w:shd w:val="clear" w:color="auto" w:fill="auto"/>
          </w:tcPr>
          <w:p w14:paraId="02C911E4"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 п/п</w:t>
            </w:r>
          </w:p>
        </w:tc>
        <w:tc>
          <w:tcPr>
            <w:tcW w:w="3268" w:type="dxa"/>
            <w:shd w:val="clear" w:color="auto" w:fill="auto"/>
          </w:tcPr>
          <w:p w14:paraId="76BFFC77"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Етапи послуги</w:t>
            </w:r>
          </w:p>
        </w:tc>
        <w:tc>
          <w:tcPr>
            <w:tcW w:w="2126" w:type="dxa"/>
            <w:shd w:val="clear" w:color="auto" w:fill="auto"/>
          </w:tcPr>
          <w:p w14:paraId="3E455A9E"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 xml:space="preserve">Відповідальна посадова особа </w:t>
            </w:r>
          </w:p>
        </w:tc>
        <w:tc>
          <w:tcPr>
            <w:tcW w:w="2126" w:type="dxa"/>
            <w:shd w:val="clear" w:color="auto" w:fill="auto"/>
          </w:tcPr>
          <w:p w14:paraId="05B233D9"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 xml:space="preserve">Відповідальні структурні підрозділи, </w:t>
            </w:r>
          </w:p>
          <w:p w14:paraId="207BB425"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p>
        </w:tc>
        <w:tc>
          <w:tcPr>
            <w:tcW w:w="1701" w:type="dxa"/>
            <w:shd w:val="clear" w:color="auto" w:fill="auto"/>
          </w:tcPr>
          <w:p w14:paraId="44BABEA4"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Строк виконання</w:t>
            </w:r>
          </w:p>
          <w:p w14:paraId="4B307331" w14:textId="77777777" w:rsidR="00B6365F" w:rsidRPr="00B6365F" w:rsidRDefault="00B6365F" w:rsidP="00B6365F">
            <w:pPr>
              <w:spacing w:after="0" w:line="240" w:lineRule="auto"/>
              <w:jc w:val="center"/>
              <w:rPr>
                <w:rFonts w:ascii="Times New Roman" w:eastAsia="Times New Roman" w:hAnsi="Times New Roman" w:cs="Times New Roman"/>
                <w:b/>
                <w:sz w:val="28"/>
                <w:szCs w:val="28"/>
                <w:lang w:eastAsia="ru-RU"/>
              </w:rPr>
            </w:pPr>
            <w:r w:rsidRPr="00B6365F">
              <w:rPr>
                <w:rFonts w:ascii="Times New Roman" w:eastAsia="Times New Roman" w:hAnsi="Times New Roman" w:cs="Times New Roman"/>
                <w:b/>
                <w:sz w:val="28"/>
                <w:szCs w:val="28"/>
                <w:lang w:eastAsia="ru-RU"/>
              </w:rPr>
              <w:t>етапів (днів)</w:t>
            </w:r>
          </w:p>
        </w:tc>
      </w:tr>
      <w:tr w:rsidR="00B6365F" w:rsidRPr="00B6365F" w14:paraId="1693D280" w14:textId="77777777" w:rsidTr="00B6365F">
        <w:tc>
          <w:tcPr>
            <w:tcW w:w="560" w:type="dxa"/>
            <w:shd w:val="clear" w:color="auto" w:fill="auto"/>
          </w:tcPr>
          <w:p w14:paraId="0D16ED38" w14:textId="77777777"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1</w:t>
            </w:r>
          </w:p>
        </w:tc>
        <w:tc>
          <w:tcPr>
            <w:tcW w:w="3268" w:type="dxa"/>
            <w:shd w:val="clear" w:color="auto" w:fill="auto"/>
          </w:tcPr>
          <w:p w14:paraId="43972415" w14:textId="77777777" w:rsidR="00B6365F" w:rsidRPr="00B6365F" w:rsidRDefault="00B6365F" w:rsidP="00B6365F">
            <w:pPr>
              <w:spacing w:after="0" w:line="240" w:lineRule="auto"/>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Прийом документів, що подаються заявником або його законним представником для оформлення витягу з РТГ</w:t>
            </w:r>
          </w:p>
          <w:p w14:paraId="18500FF3" w14:textId="77777777" w:rsidR="00B6365F" w:rsidRPr="00B6365F" w:rsidRDefault="00B6365F" w:rsidP="00B6365F">
            <w:pPr>
              <w:spacing w:after="0" w:line="240" w:lineRule="auto"/>
              <w:rPr>
                <w:rFonts w:ascii="Times New Roman" w:eastAsia="Times New Roman" w:hAnsi="Times New Roman" w:cs="Times New Roman"/>
                <w:sz w:val="28"/>
                <w:szCs w:val="28"/>
                <w:lang w:eastAsia="ru-RU"/>
              </w:rPr>
            </w:pPr>
          </w:p>
        </w:tc>
        <w:tc>
          <w:tcPr>
            <w:tcW w:w="2126" w:type="dxa"/>
            <w:shd w:val="clear" w:color="auto" w:fill="auto"/>
          </w:tcPr>
          <w:p w14:paraId="52809A58"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Адміністратор центру надання </w:t>
            </w:r>
            <w:proofErr w:type="spellStart"/>
            <w:r w:rsidRPr="00B6365F">
              <w:rPr>
                <w:rFonts w:ascii="Times New Roman" w:eastAsia="Times New Roman" w:hAnsi="Times New Roman" w:cs="Times New Roman"/>
                <w:sz w:val="28"/>
                <w:szCs w:val="28"/>
                <w:lang w:eastAsia="ru-RU"/>
              </w:rPr>
              <w:t>надання</w:t>
            </w:r>
            <w:proofErr w:type="spellEnd"/>
            <w:r w:rsidRPr="00B6365F">
              <w:rPr>
                <w:rFonts w:ascii="Times New Roman" w:eastAsia="Times New Roman" w:hAnsi="Times New Roman" w:cs="Times New Roman"/>
                <w:sz w:val="28"/>
                <w:szCs w:val="28"/>
                <w:lang w:eastAsia="ru-RU"/>
              </w:rPr>
              <w:t xml:space="preserve"> адміністративних послуг Менської міської ради,</w:t>
            </w:r>
          </w:p>
          <w:p w14:paraId="2AADFD3C"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староста</w:t>
            </w:r>
          </w:p>
        </w:tc>
        <w:tc>
          <w:tcPr>
            <w:tcW w:w="2126" w:type="dxa"/>
            <w:shd w:val="clear" w:color="auto" w:fill="auto"/>
          </w:tcPr>
          <w:p w14:paraId="6FD8A369" w14:textId="0F7508E3"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Центр надання адміністративних послуг </w:t>
            </w:r>
            <w:r>
              <w:rPr>
                <w:rFonts w:ascii="Times New Roman" w:eastAsia="Times New Roman" w:hAnsi="Times New Roman" w:cs="Times New Roman"/>
                <w:sz w:val="28"/>
                <w:szCs w:val="28"/>
                <w:lang w:eastAsia="ru-RU"/>
              </w:rPr>
              <w:t>Менської</w:t>
            </w:r>
            <w:r w:rsidRPr="00B6365F">
              <w:rPr>
                <w:rFonts w:ascii="Times New Roman" w:eastAsia="Times New Roman" w:hAnsi="Times New Roman" w:cs="Times New Roman"/>
                <w:sz w:val="28"/>
                <w:szCs w:val="28"/>
                <w:lang w:eastAsia="ru-RU"/>
              </w:rPr>
              <w:t xml:space="preserve"> міської ради</w:t>
            </w:r>
            <w:r>
              <w:rPr>
                <w:rFonts w:ascii="Times New Roman" w:eastAsia="Times New Roman" w:hAnsi="Times New Roman" w:cs="Times New Roman"/>
                <w:sz w:val="28"/>
                <w:szCs w:val="28"/>
                <w:lang w:eastAsia="ru-RU"/>
              </w:rPr>
              <w:t>, старостат</w:t>
            </w:r>
          </w:p>
        </w:tc>
        <w:tc>
          <w:tcPr>
            <w:tcW w:w="1701" w:type="dxa"/>
            <w:shd w:val="clear" w:color="auto" w:fill="auto"/>
          </w:tcPr>
          <w:p w14:paraId="6501F152"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У день подання заявником необхідних документів</w:t>
            </w:r>
          </w:p>
        </w:tc>
      </w:tr>
      <w:tr w:rsidR="00B6365F" w:rsidRPr="00B6365F" w14:paraId="400A5DC8" w14:textId="77777777" w:rsidTr="00B6365F">
        <w:tc>
          <w:tcPr>
            <w:tcW w:w="560" w:type="dxa"/>
            <w:shd w:val="clear" w:color="auto" w:fill="auto"/>
          </w:tcPr>
          <w:p w14:paraId="3FFF27B5" w14:textId="77777777"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2</w:t>
            </w:r>
          </w:p>
        </w:tc>
        <w:tc>
          <w:tcPr>
            <w:tcW w:w="3268" w:type="dxa"/>
            <w:shd w:val="clear" w:color="auto" w:fill="auto"/>
          </w:tcPr>
          <w:p w14:paraId="3AA30EDD" w14:textId="77777777" w:rsidR="00B6365F" w:rsidRPr="00B6365F" w:rsidRDefault="00B6365F" w:rsidP="00B6365F">
            <w:pPr>
              <w:spacing w:after="0" w:line="240" w:lineRule="auto"/>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Підготовка та оформлення витягу з РТГ</w:t>
            </w:r>
          </w:p>
        </w:tc>
        <w:tc>
          <w:tcPr>
            <w:tcW w:w="2126" w:type="dxa"/>
            <w:shd w:val="clear" w:color="auto" w:fill="auto"/>
          </w:tcPr>
          <w:p w14:paraId="1C7E1266"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Адміністратор центру надання </w:t>
            </w:r>
            <w:proofErr w:type="spellStart"/>
            <w:r w:rsidRPr="00B6365F">
              <w:rPr>
                <w:rFonts w:ascii="Times New Roman" w:eastAsia="Times New Roman" w:hAnsi="Times New Roman" w:cs="Times New Roman"/>
                <w:sz w:val="28"/>
                <w:szCs w:val="28"/>
                <w:lang w:eastAsia="ru-RU"/>
              </w:rPr>
              <w:t>надання</w:t>
            </w:r>
            <w:proofErr w:type="spellEnd"/>
            <w:r w:rsidRPr="00B6365F">
              <w:rPr>
                <w:rFonts w:ascii="Times New Roman" w:eastAsia="Times New Roman" w:hAnsi="Times New Roman" w:cs="Times New Roman"/>
                <w:sz w:val="28"/>
                <w:szCs w:val="28"/>
                <w:lang w:eastAsia="ru-RU"/>
              </w:rPr>
              <w:t xml:space="preserve"> адміністративних послуг, староста</w:t>
            </w:r>
          </w:p>
        </w:tc>
        <w:tc>
          <w:tcPr>
            <w:tcW w:w="2126" w:type="dxa"/>
            <w:shd w:val="clear" w:color="auto" w:fill="auto"/>
          </w:tcPr>
          <w:p w14:paraId="2B948BED" w14:textId="56447C8B"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Центр надання адміністративних послуг </w:t>
            </w:r>
            <w:r>
              <w:rPr>
                <w:rFonts w:ascii="Times New Roman" w:eastAsia="Times New Roman" w:hAnsi="Times New Roman" w:cs="Times New Roman"/>
                <w:sz w:val="28"/>
                <w:szCs w:val="28"/>
                <w:lang w:eastAsia="ru-RU"/>
              </w:rPr>
              <w:t>Менської</w:t>
            </w:r>
            <w:r w:rsidRPr="00B6365F">
              <w:rPr>
                <w:rFonts w:ascii="Times New Roman" w:eastAsia="Times New Roman" w:hAnsi="Times New Roman" w:cs="Times New Roman"/>
                <w:sz w:val="28"/>
                <w:szCs w:val="28"/>
                <w:lang w:eastAsia="ru-RU"/>
              </w:rPr>
              <w:t xml:space="preserve"> міської ради</w:t>
            </w:r>
            <w:r>
              <w:rPr>
                <w:rFonts w:ascii="Times New Roman" w:eastAsia="Times New Roman" w:hAnsi="Times New Roman" w:cs="Times New Roman"/>
                <w:sz w:val="28"/>
                <w:szCs w:val="28"/>
                <w:lang w:eastAsia="ru-RU"/>
              </w:rPr>
              <w:t>, старостат</w:t>
            </w:r>
          </w:p>
        </w:tc>
        <w:tc>
          <w:tcPr>
            <w:tcW w:w="1701" w:type="dxa"/>
            <w:shd w:val="clear" w:color="auto" w:fill="auto"/>
          </w:tcPr>
          <w:p w14:paraId="7CC8D7C3"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У день звернення</w:t>
            </w:r>
          </w:p>
        </w:tc>
      </w:tr>
      <w:tr w:rsidR="00B6365F" w:rsidRPr="00B6365F" w14:paraId="2C431302" w14:textId="77777777" w:rsidTr="00B6365F">
        <w:tc>
          <w:tcPr>
            <w:tcW w:w="560" w:type="dxa"/>
            <w:shd w:val="clear" w:color="auto" w:fill="auto"/>
          </w:tcPr>
          <w:p w14:paraId="68BCAAEE" w14:textId="77777777"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3</w:t>
            </w:r>
          </w:p>
        </w:tc>
        <w:tc>
          <w:tcPr>
            <w:tcW w:w="3268" w:type="dxa"/>
            <w:shd w:val="clear" w:color="auto" w:fill="auto"/>
          </w:tcPr>
          <w:p w14:paraId="28F64E2B" w14:textId="77777777" w:rsidR="00B6365F" w:rsidRPr="00B6365F" w:rsidRDefault="00B6365F" w:rsidP="00B6365F">
            <w:pPr>
              <w:spacing w:after="0" w:line="240" w:lineRule="auto"/>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Видача витягу з РТГ</w:t>
            </w:r>
          </w:p>
        </w:tc>
        <w:tc>
          <w:tcPr>
            <w:tcW w:w="2126" w:type="dxa"/>
            <w:shd w:val="clear" w:color="auto" w:fill="auto"/>
          </w:tcPr>
          <w:p w14:paraId="0C219C12" w14:textId="5B9E63D3"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Адміністратор центру надання </w:t>
            </w:r>
            <w:proofErr w:type="spellStart"/>
            <w:r w:rsidRPr="00B6365F">
              <w:rPr>
                <w:rFonts w:ascii="Times New Roman" w:eastAsia="Times New Roman" w:hAnsi="Times New Roman" w:cs="Times New Roman"/>
                <w:sz w:val="28"/>
                <w:szCs w:val="28"/>
                <w:lang w:eastAsia="ru-RU"/>
              </w:rPr>
              <w:t>надання</w:t>
            </w:r>
            <w:proofErr w:type="spellEnd"/>
            <w:r w:rsidRPr="00B6365F">
              <w:rPr>
                <w:rFonts w:ascii="Times New Roman" w:eastAsia="Times New Roman" w:hAnsi="Times New Roman" w:cs="Times New Roman"/>
                <w:sz w:val="28"/>
                <w:szCs w:val="28"/>
                <w:lang w:eastAsia="ru-RU"/>
              </w:rPr>
              <w:t xml:space="preserve"> адміністративних послуг </w:t>
            </w:r>
            <w:r>
              <w:rPr>
                <w:rFonts w:ascii="Times New Roman" w:eastAsia="Times New Roman" w:hAnsi="Times New Roman" w:cs="Times New Roman"/>
                <w:sz w:val="28"/>
                <w:szCs w:val="28"/>
                <w:lang w:eastAsia="ru-RU"/>
              </w:rPr>
              <w:t>Менської</w:t>
            </w:r>
            <w:r w:rsidRPr="00B6365F">
              <w:rPr>
                <w:rFonts w:ascii="Times New Roman" w:eastAsia="Times New Roman" w:hAnsi="Times New Roman" w:cs="Times New Roman"/>
                <w:sz w:val="28"/>
                <w:szCs w:val="28"/>
                <w:lang w:eastAsia="ru-RU"/>
              </w:rPr>
              <w:t xml:space="preserve"> міської ради, староста</w:t>
            </w:r>
          </w:p>
        </w:tc>
        <w:tc>
          <w:tcPr>
            <w:tcW w:w="2126" w:type="dxa"/>
            <w:shd w:val="clear" w:color="auto" w:fill="auto"/>
          </w:tcPr>
          <w:p w14:paraId="006D06DB" w14:textId="476C908A"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 xml:space="preserve">Центр надання адміністративних послуг </w:t>
            </w:r>
            <w:r>
              <w:rPr>
                <w:rFonts w:ascii="Times New Roman" w:eastAsia="Times New Roman" w:hAnsi="Times New Roman" w:cs="Times New Roman"/>
                <w:sz w:val="28"/>
                <w:szCs w:val="28"/>
                <w:lang w:eastAsia="ru-RU"/>
              </w:rPr>
              <w:t>Менської</w:t>
            </w:r>
            <w:r w:rsidRPr="00B6365F">
              <w:rPr>
                <w:rFonts w:ascii="Times New Roman" w:eastAsia="Times New Roman" w:hAnsi="Times New Roman" w:cs="Times New Roman"/>
                <w:sz w:val="28"/>
                <w:szCs w:val="28"/>
                <w:lang w:eastAsia="ru-RU"/>
              </w:rPr>
              <w:t xml:space="preserve"> міської ради</w:t>
            </w:r>
            <w:r>
              <w:rPr>
                <w:rFonts w:ascii="Times New Roman" w:eastAsia="Times New Roman" w:hAnsi="Times New Roman" w:cs="Times New Roman"/>
                <w:sz w:val="28"/>
                <w:szCs w:val="28"/>
                <w:lang w:eastAsia="ru-RU"/>
              </w:rPr>
              <w:t>, старостат</w:t>
            </w:r>
          </w:p>
        </w:tc>
        <w:tc>
          <w:tcPr>
            <w:tcW w:w="1701" w:type="dxa"/>
            <w:shd w:val="clear" w:color="auto" w:fill="auto"/>
          </w:tcPr>
          <w:p w14:paraId="71ACA864"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У день звернення</w:t>
            </w:r>
          </w:p>
          <w:p w14:paraId="07C50450"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p>
        </w:tc>
      </w:tr>
      <w:tr w:rsidR="00B6365F" w:rsidRPr="00B6365F" w14:paraId="7664B2B8" w14:textId="77777777" w:rsidTr="00B6365F">
        <w:trPr>
          <w:trHeight w:val="488"/>
        </w:trPr>
        <w:tc>
          <w:tcPr>
            <w:tcW w:w="560" w:type="dxa"/>
            <w:shd w:val="clear" w:color="auto" w:fill="auto"/>
          </w:tcPr>
          <w:p w14:paraId="243CF212" w14:textId="77777777"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4</w:t>
            </w:r>
          </w:p>
        </w:tc>
        <w:tc>
          <w:tcPr>
            <w:tcW w:w="3268" w:type="dxa"/>
            <w:shd w:val="clear" w:color="auto" w:fill="auto"/>
          </w:tcPr>
          <w:p w14:paraId="3A0572D9" w14:textId="499DAAD1" w:rsidR="00B6365F" w:rsidRPr="00B6365F" w:rsidRDefault="00B6365F" w:rsidP="00B6365F">
            <w:pPr>
              <w:spacing w:after="0" w:line="240" w:lineRule="auto"/>
              <w:rPr>
                <w:rFonts w:ascii="Times New Roman" w:eastAsia="Times New Roman" w:hAnsi="Times New Roman" w:cs="Times New Roman"/>
                <w:sz w:val="28"/>
                <w:szCs w:val="28"/>
                <w:lang w:eastAsia="ru-RU"/>
              </w:rPr>
            </w:pPr>
            <w:r w:rsidRPr="00B6365F">
              <w:rPr>
                <w:rFonts w:ascii="Times New Roman" w:eastAsia="Times New Roman" w:hAnsi="Times New Roman" w:cs="Times New Roman"/>
                <w:sz w:val="28"/>
                <w:szCs w:val="28"/>
                <w:lang w:eastAsia="ru-RU"/>
              </w:rPr>
              <w:t>Оскарження</w:t>
            </w:r>
          </w:p>
        </w:tc>
        <w:tc>
          <w:tcPr>
            <w:tcW w:w="4252" w:type="dxa"/>
            <w:gridSpan w:val="2"/>
            <w:tcBorders>
              <w:right w:val="nil"/>
            </w:tcBorders>
            <w:shd w:val="clear" w:color="auto" w:fill="auto"/>
          </w:tcPr>
          <w:p w14:paraId="58ACF8A7" w14:textId="6D755729"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636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B6365F">
              <w:rPr>
                <w:rFonts w:ascii="Times New Roman" w:eastAsia="Times New Roman" w:hAnsi="Times New Roman" w:cs="Times New Roman"/>
                <w:sz w:val="28"/>
                <w:szCs w:val="28"/>
                <w:lang w:eastAsia="ru-RU"/>
              </w:rPr>
              <w:t>становленому порядку</w:t>
            </w:r>
          </w:p>
        </w:tc>
        <w:tc>
          <w:tcPr>
            <w:tcW w:w="1701" w:type="dxa"/>
            <w:tcBorders>
              <w:left w:val="nil"/>
            </w:tcBorders>
            <w:shd w:val="clear" w:color="auto" w:fill="auto"/>
          </w:tcPr>
          <w:p w14:paraId="7ECC1593" w14:textId="77777777" w:rsidR="00B6365F" w:rsidRPr="00B6365F" w:rsidRDefault="00B6365F" w:rsidP="00B6365F">
            <w:pPr>
              <w:spacing w:after="0" w:line="240" w:lineRule="auto"/>
              <w:jc w:val="center"/>
              <w:rPr>
                <w:rFonts w:ascii="Times New Roman" w:eastAsia="Times New Roman" w:hAnsi="Times New Roman" w:cs="Times New Roman"/>
                <w:sz w:val="28"/>
                <w:szCs w:val="28"/>
                <w:lang w:eastAsia="ru-RU"/>
              </w:rPr>
            </w:pPr>
          </w:p>
        </w:tc>
      </w:tr>
      <w:bookmarkEnd w:id="1"/>
    </w:tbl>
    <w:p w14:paraId="102922AD" w14:textId="77777777" w:rsidR="00B6365F" w:rsidRPr="00B6365F" w:rsidRDefault="00B6365F" w:rsidP="00B6365F">
      <w:pPr>
        <w:spacing w:after="0" w:line="240" w:lineRule="auto"/>
        <w:jc w:val="both"/>
        <w:rPr>
          <w:rFonts w:ascii="Times New Roman" w:eastAsia="Times New Roman" w:hAnsi="Times New Roman" w:cs="Times New Roman"/>
          <w:sz w:val="28"/>
          <w:szCs w:val="28"/>
          <w:lang w:eastAsia="ru-RU"/>
        </w:rPr>
      </w:pPr>
    </w:p>
    <w:p w14:paraId="6DD41918" w14:textId="6DE41372" w:rsidR="00B6365F" w:rsidRDefault="00B6365F">
      <w:pPr>
        <w:rPr>
          <w:rFonts w:ascii="Times New Roman" w:hAnsi="Times New Roman" w:cs="Times New Roman"/>
          <w:sz w:val="28"/>
          <w:szCs w:val="28"/>
        </w:rPr>
      </w:pPr>
    </w:p>
    <w:p w14:paraId="61CADC19" w14:textId="3E6A8346" w:rsidR="00B6365F" w:rsidRDefault="00B6365F">
      <w:pPr>
        <w:rPr>
          <w:rFonts w:ascii="Times New Roman" w:hAnsi="Times New Roman" w:cs="Times New Roman"/>
          <w:sz w:val="28"/>
          <w:szCs w:val="28"/>
        </w:rPr>
      </w:pPr>
    </w:p>
    <w:p w14:paraId="173AE641" w14:textId="1D6AE86C" w:rsidR="00B6365F" w:rsidRDefault="00B6365F">
      <w:pPr>
        <w:rPr>
          <w:rFonts w:ascii="Times New Roman" w:hAnsi="Times New Roman" w:cs="Times New Roman"/>
          <w:sz w:val="28"/>
          <w:szCs w:val="28"/>
        </w:rPr>
      </w:pPr>
    </w:p>
    <w:p w14:paraId="29634B9B" w14:textId="61584103" w:rsidR="008B6CA3" w:rsidRDefault="008B6CA3">
      <w:pPr>
        <w:rPr>
          <w:rFonts w:ascii="Times New Roman" w:hAnsi="Times New Roman" w:cs="Times New Roman"/>
          <w:sz w:val="28"/>
          <w:szCs w:val="28"/>
        </w:rPr>
      </w:pPr>
    </w:p>
    <w:p w14:paraId="11C309C7" w14:textId="025ACA2C" w:rsidR="008B6CA3" w:rsidRDefault="008B6CA3">
      <w:pPr>
        <w:rPr>
          <w:rFonts w:ascii="Times New Roman" w:hAnsi="Times New Roman" w:cs="Times New Roman"/>
          <w:sz w:val="28"/>
          <w:szCs w:val="28"/>
        </w:rPr>
      </w:pPr>
    </w:p>
    <w:p w14:paraId="700ABA45" w14:textId="6698E36D" w:rsidR="008B6CA3" w:rsidRDefault="008B6CA3">
      <w:pPr>
        <w:rPr>
          <w:rFonts w:ascii="Times New Roman" w:hAnsi="Times New Roman" w:cs="Times New Roman"/>
          <w:sz w:val="28"/>
          <w:szCs w:val="28"/>
        </w:rPr>
      </w:pPr>
    </w:p>
    <w:p w14:paraId="1259AED5" w14:textId="1594D9E1" w:rsidR="008B6CA3" w:rsidRDefault="008B6CA3">
      <w:pPr>
        <w:rPr>
          <w:rFonts w:ascii="Times New Roman" w:hAnsi="Times New Roman" w:cs="Times New Roman"/>
          <w:sz w:val="28"/>
          <w:szCs w:val="28"/>
        </w:rPr>
      </w:pPr>
    </w:p>
    <w:p w14:paraId="5F135A7B" w14:textId="04830C0F" w:rsidR="008B6CA3" w:rsidRDefault="008B6CA3">
      <w:pPr>
        <w:rPr>
          <w:rFonts w:ascii="Times New Roman" w:hAnsi="Times New Roman" w:cs="Times New Roman"/>
          <w:sz w:val="28"/>
          <w:szCs w:val="28"/>
        </w:rPr>
      </w:pPr>
    </w:p>
    <w:p w14:paraId="46408531" w14:textId="77777777" w:rsidR="008B6CA3" w:rsidRPr="008B6CA3" w:rsidRDefault="008B6CA3" w:rsidP="008B6CA3">
      <w:pPr>
        <w:spacing w:after="0"/>
        <w:jc w:val="center"/>
        <w:rPr>
          <w:rFonts w:ascii="Times New Roman" w:hAnsi="Times New Roman" w:cs="Times New Roman"/>
          <w:b/>
          <w:sz w:val="28"/>
          <w:szCs w:val="28"/>
        </w:rPr>
      </w:pPr>
      <w:r w:rsidRPr="008B6CA3">
        <w:rPr>
          <w:rFonts w:ascii="Times New Roman" w:hAnsi="Times New Roman" w:cs="Times New Roman"/>
          <w:b/>
          <w:sz w:val="28"/>
          <w:szCs w:val="28"/>
        </w:rPr>
        <w:lastRenderedPageBreak/>
        <w:t>ІНФОРМАЦІЙНА КАРТКА</w:t>
      </w:r>
    </w:p>
    <w:p w14:paraId="34428962" w14:textId="1AAD74A2" w:rsidR="008B6CA3" w:rsidRPr="008B6CA3" w:rsidRDefault="008B6CA3" w:rsidP="008B6CA3">
      <w:pPr>
        <w:spacing w:after="0"/>
        <w:jc w:val="center"/>
        <w:rPr>
          <w:rFonts w:ascii="Times New Roman" w:hAnsi="Times New Roman" w:cs="Times New Roman"/>
          <w:b/>
          <w:sz w:val="28"/>
          <w:szCs w:val="28"/>
        </w:rPr>
      </w:pPr>
      <w:r w:rsidRPr="008B6CA3">
        <w:rPr>
          <w:rFonts w:ascii="Times New Roman" w:hAnsi="Times New Roman" w:cs="Times New Roman"/>
          <w:b/>
          <w:sz w:val="28"/>
          <w:szCs w:val="28"/>
        </w:rPr>
        <w:t>адміністративної послуги</w:t>
      </w:r>
    </w:p>
    <w:p w14:paraId="779D539C" w14:textId="0B603449" w:rsidR="008B6CA3" w:rsidRPr="008B6CA3" w:rsidRDefault="008B6CA3" w:rsidP="008B6CA3">
      <w:pPr>
        <w:spacing w:after="0"/>
        <w:jc w:val="center"/>
        <w:rPr>
          <w:rFonts w:ascii="Times New Roman" w:hAnsi="Times New Roman" w:cs="Times New Roman"/>
          <w:b/>
          <w:sz w:val="28"/>
          <w:szCs w:val="28"/>
          <w:lang w:val="ru-RU"/>
        </w:rPr>
      </w:pPr>
      <w:r w:rsidRPr="008B6CA3">
        <w:rPr>
          <w:rFonts w:ascii="Times New Roman" w:hAnsi="Times New Roman" w:cs="Times New Roman"/>
          <w:b/>
          <w:sz w:val="28"/>
          <w:szCs w:val="28"/>
          <w:lang w:val="ru-RU"/>
        </w:rPr>
        <w:t>П</w:t>
      </w:r>
      <w:proofErr w:type="spellStart"/>
      <w:r w:rsidRPr="008B6CA3">
        <w:rPr>
          <w:rFonts w:ascii="Times New Roman" w:hAnsi="Times New Roman" w:cs="Times New Roman"/>
          <w:b/>
          <w:sz w:val="28"/>
          <w:szCs w:val="28"/>
        </w:rPr>
        <w:t>ідтвердження</w:t>
      </w:r>
      <w:proofErr w:type="spellEnd"/>
      <w:r w:rsidRPr="008B6CA3">
        <w:rPr>
          <w:rFonts w:ascii="Times New Roman" w:hAnsi="Times New Roman" w:cs="Times New Roman"/>
          <w:b/>
          <w:sz w:val="28"/>
          <w:szCs w:val="28"/>
        </w:rPr>
        <w:t xml:space="preserve"> відомостей про кінцевого </w:t>
      </w:r>
      <w:proofErr w:type="spellStart"/>
      <w:r w:rsidRPr="008B6CA3">
        <w:rPr>
          <w:rFonts w:ascii="Times New Roman" w:hAnsi="Times New Roman" w:cs="Times New Roman"/>
          <w:b/>
          <w:sz w:val="28"/>
          <w:szCs w:val="28"/>
        </w:rPr>
        <w:t>бенефіціарного</w:t>
      </w:r>
      <w:proofErr w:type="spellEnd"/>
      <w:r w:rsidRPr="008B6CA3">
        <w:rPr>
          <w:rFonts w:ascii="Times New Roman" w:hAnsi="Times New Roman" w:cs="Times New Roman"/>
          <w:b/>
          <w:sz w:val="28"/>
          <w:szCs w:val="28"/>
        </w:rPr>
        <w:t xml:space="preserve"> власника юридичної особи</w:t>
      </w:r>
    </w:p>
    <w:p w14:paraId="699D6DCC" w14:textId="77777777" w:rsidR="008B6CA3" w:rsidRPr="008B6CA3" w:rsidRDefault="008B6CA3" w:rsidP="008B6CA3">
      <w:pPr>
        <w:jc w:val="center"/>
        <w:rPr>
          <w:rFonts w:ascii="Times New Roman" w:hAnsi="Times New Roman" w:cs="Times New Roman"/>
          <w:b/>
          <w:sz w:val="28"/>
          <w:szCs w:val="28"/>
        </w:rPr>
      </w:pPr>
      <w:r w:rsidRPr="008B6CA3">
        <w:rPr>
          <w:rFonts w:ascii="Times New Roman" w:hAnsi="Times New Roman" w:cs="Times New Roman"/>
          <w:b/>
          <w:sz w:val="28"/>
          <w:szCs w:val="28"/>
        </w:rPr>
        <w:t>відділ «Центр надання адміністративних послуг» Менської міської ради</w:t>
      </w: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60"/>
        <w:gridCol w:w="3015"/>
        <w:gridCol w:w="6508"/>
      </w:tblGrid>
      <w:tr w:rsidR="008B6CA3" w:rsidRPr="008B6CA3" w14:paraId="2842E85E" w14:textId="77777777" w:rsidTr="008B6CA3">
        <w:tc>
          <w:tcPr>
            <w:tcW w:w="5000" w:type="pct"/>
            <w:gridSpan w:val="3"/>
            <w:tcBorders>
              <w:top w:val="outset" w:sz="6" w:space="0" w:color="000000"/>
              <w:left w:val="outset" w:sz="6" w:space="0" w:color="000000"/>
              <w:bottom w:val="outset" w:sz="6" w:space="0" w:color="000000"/>
              <w:right w:val="outset" w:sz="6" w:space="0" w:color="000000"/>
            </w:tcBorders>
            <w:hideMark/>
          </w:tcPr>
          <w:p w14:paraId="683F89AB" w14:textId="04C2884D" w:rsidR="008B6CA3" w:rsidRPr="008B6CA3" w:rsidRDefault="008B6CA3" w:rsidP="008B6CA3">
            <w:pPr>
              <w:jc w:val="center"/>
              <w:rPr>
                <w:rFonts w:ascii="Times New Roman" w:hAnsi="Times New Roman" w:cs="Times New Roman"/>
                <w:b/>
                <w:sz w:val="28"/>
                <w:szCs w:val="28"/>
              </w:rPr>
            </w:pPr>
            <w:r w:rsidRPr="008B6CA3">
              <w:rPr>
                <w:rFonts w:ascii="Times New Roman" w:hAnsi="Times New Roman" w:cs="Times New Roman"/>
                <w:b/>
                <w:sz w:val="28"/>
                <w:szCs w:val="28"/>
              </w:rPr>
              <w:t>Інформація про суб’єкта надання адміністративної послуги</w:t>
            </w:r>
          </w:p>
          <w:p w14:paraId="6891464D" w14:textId="77777777" w:rsidR="008B6CA3" w:rsidRPr="008B6CA3" w:rsidRDefault="008B6CA3" w:rsidP="008B6CA3">
            <w:pPr>
              <w:jc w:val="center"/>
              <w:rPr>
                <w:rFonts w:ascii="Times New Roman" w:hAnsi="Times New Roman" w:cs="Times New Roman"/>
                <w:b/>
                <w:sz w:val="28"/>
                <w:szCs w:val="28"/>
              </w:rPr>
            </w:pPr>
            <w:r w:rsidRPr="008B6CA3">
              <w:rPr>
                <w:rFonts w:ascii="Times New Roman" w:hAnsi="Times New Roman" w:cs="Times New Roman"/>
                <w:b/>
                <w:sz w:val="28"/>
                <w:szCs w:val="28"/>
              </w:rPr>
              <w:t>та/або центру надання адміністративних послуг</w:t>
            </w:r>
          </w:p>
        </w:tc>
      </w:tr>
      <w:tr w:rsidR="008B6CA3" w:rsidRPr="008B6CA3" w14:paraId="40E99D68"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29D9234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1</w:t>
            </w:r>
          </w:p>
        </w:tc>
        <w:tc>
          <w:tcPr>
            <w:tcW w:w="1438" w:type="pct"/>
            <w:tcBorders>
              <w:top w:val="outset" w:sz="6" w:space="0" w:color="000000"/>
              <w:left w:val="outset" w:sz="6" w:space="0" w:color="000000"/>
              <w:bottom w:val="outset" w:sz="6" w:space="0" w:color="000000"/>
              <w:right w:val="outset" w:sz="6" w:space="0" w:color="000000"/>
            </w:tcBorders>
            <w:hideMark/>
          </w:tcPr>
          <w:p w14:paraId="0A2C5A48"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629021B2"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15600, Чернігівська область, м. </w:t>
            </w:r>
            <w:proofErr w:type="spellStart"/>
            <w:r w:rsidRPr="008B6CA3">
              <w:rPr>
                <w:rFonts w:ascii="Times New Roman" w:hAnsi="Times New Roman" w:cs="Times New Roman"/>
                <w:sz w:val="28"/>
                <w:szCs w:val="28"/>
              </w:rPr>
              <w:t>Мена</w:t>
            </w:r>
            <w:proofErr w:type="spellEnd"/>
            <w:r w:rsidRPr="008B6CA3">
              <w:rPr>
                <w:rFonts w:ascii="Times New Roman" w:hAnsi="Times New Roman" w:cs="Times New Roman"/>
                <w:sz w:val="28"/>
                <w:szCs w:val="28"/>
              </w:rPr>
              <w:t>, вул. Героїв АТО, 6</w:t>
            </w:r>
          </w:p>
          <w:p w14:paraId="4E698394" w14:textId="77777777" w:rsidR="008B6CA3" w:rsidRPr="008B6CA3" w:rsidRDefault="008B6CA3" w:rsidP="008B6CA3">
            <w:pPr>
              <w:rPr>
                <w:rFonts w:ascii="Times New Roman" w:hAnsi="Times New Roman" w:cs="Times New Roman"/>
                <w:sz w:val="28"/>
                <w:szCs w:val="28"/>
              </w:rPr>
            </w:pPr>
          </w:p>
        </w:tc>
      </w:tr>
      <w:tr w:rsidR="008B6CA3" w:rsidRPr="008B6CA3" w14:paraId="43D4E950"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5D48740C"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2</w:t>
            </w:r>
          </w:p>
        </w:tc>
        <w:tc>
          <w:tcPr>
            <w:tcW w:w="1438" w:type="pct"/>
            <w:tcBorders>
              <w:top w:val="outset" w:sz="6" w:space="0" w:color="000000"/>
              <w:left w:val="outset" w:sz="6" w:space="0" w:color="000000"/>
              <w:bottom w:val="outset" w:sz="6" w:space="0" w:color="000000"/>
              <w:right w:val="outset" w:sz="6" w:space="0" w:color="000000"/>
            </w:tcBorders>
            <w:hideMark/>
          </w:tcPr>
          <w:p w14:paraId="3F98E553"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hideMark/>
          </w:tcPr>
          <w:p w14:paraId="67A26962"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Понеділок: 08:30-16:30</w:t>
            </w:r>
          </w:p>
          <w:p w14:paraId="5CB1B256"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Вівторок: 08:30-16:30</w:t>
            </w:r>
          </w:p>
          <w:p w14:paraId="28137000"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Середа: 08:30-16:30</w:t>
            </w:r>
          </w:p>
          <w:p w14:paraId="0CBC72EA"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Четвер: 08:30-20:00</w:t>
            </w:r>
          </w:p>
          <w:p w14:paraId="3491365A"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П’ятниця: 08:30-15:30</w:t>
            </w:r>
          </w:p>
          <w:p w14:paraId="41DEEF24" w14:textId="77777777" w:rsidR="008B6CA3" w:rsidRPr="008B6CA3" w:rsidRDefault="008B6CA3" w:rsidP="008B6CA3">
            <w:pPr>
              <w:numPr>
                <w:ilvl w:val="0"/>
                <w:numId w:val="4"/>
              </w:numPr>
              <w:rPr>
                <w:rFonts w:ascii="Times New Roman" w:hAnsi="Times New Roman" w:cs="Times New Roman"/>
                <w:sz w:val="28"/>
                <w:szCs w:val="28"/>
              </w:rPr>
            </w:pPr>
            <w:r w:rsidRPr="008B6CA3">
              <w:rPr>
                <w:rFonts w:ascii="Times New Roman" w:hAnsi="Times New Roman" w:cs="Times New Roman"/>
                <w:sz w:val="28"/>
                <w:szCs w:val="28"/>
              </w:rPr>
              <w:t>Субота: 08:30-15:30</w:t>
            </w:r>
          </w:p>
          <w:p w14:paraId="208906C1"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Вихідний: неділя</w:t>
            </w:r>
          </w:p>
        </w:tc>
      </w:tr>
      <w:tr w:rsidR="008B6CA3" w:rsidRPr="008B6CA3" w14:paraId="5A9F2EA7"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5A077BAD"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3</w:t>
            </w:r>
          </w:p>
        </w:tc>
        <w:tc>
          <w:tcPr>
            <w:tcW w:w="1438" w:type="pct"/>
            <w:tcBorders>
              <w:top w:val="outset" w:sz="6" w:space="0" w:color="000000"/>
              <w:left w:val="outset" w:sz="6" w:space="0" w:color="000000"/>
              <w:bottom w:val="outset" w:sz="6" w:space="0" w:color="000000"/>
              <w:right w:val="outset" w:sz="6" w:space="0" w:color="000000"/>
            </w:tcBorders>
            <w:hideMark/>
          </w:tcPr>
          <w:p w14:paraId="6C207EFA"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hideMark/>
          </w:tcPr>
          <w:p w14:paraId="35B42293"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(04644), 2-16-81, адреса електронної пошти: </w:t>
            </w:r>
            <w:hyperlink r:id="rId6" w:history="1">
              <w:r w:rsidRPr="008B6CA3">
                <w:rPr>
                  <w:rStyle w:val="a6"/>
                  <w:rFonts w:ascii="Times New Roman" w:hAnsi="Times New Roman" w:cs="Times New Roman"/>
                  <w:sz w:val="28"/>
                  <w:szCs w:val="28"/>
                  <w:lang w:val="en-US"/>
                </w:rPr>
                <w:t>cnapradamena</w:t>
              </w:r>
              <w:r w:rsidRPr="008B6CA3">
                <w:rPr>
                  <w:rStyle w:val="a6"/>
                  <w:rFonts w:ascii="Times New Roman" w:hAnsi="Times New Roman" w:cs="Times New Roman"/>
                  <w:sz w:val="28"/>
                  <w:szCs w:val="28"/>
                </w:rPr>
                <w:t>@cg.gov.ua</w:t>
              </w:r>
            </w:hyperlink>
            <w:r w:rsidRPr="008B6CA3">
              <w:rPr>
                <w:rFonts w:ascii="Times New Roman" w:hAnsi="Times New Roman" w:cs="Times New Roman"/>
                <w:sz w:val="28"/>
                <w:szCs w:val="28"/>
              </w:rPr>
              <w:t xml:space="preserve">, веб-сайт Менської  міської ради Чернігівської області( </w:t>
            </w:r>
            <w:r w:rsidRPr="008B6CA3">
              <w:rPr>
                <w:rFonts w:ascii="Times New Roman" w:hAnsi="Times New Roman" w:cs="Times New Roman"/>
                <w:sz w:val="28"/>
                <w:szCs w:val="28"/>
                <w:lang w:val="en-US"/>
              </w:rPr>
              <w:t>http</w:t>
            </w:r>
            <w:r w:rsidRPr="008B6CA3">
              <w:rPr>
                <w:rFonts w:ascii="Times New Roman" w:hAnsi="Times New Roman" w:cs="Times New Roman"/>
                <w:sz w:val="28"/>
                <w:szCs w:val="28"/>
              </w:rPr>
              <w:t>://mena.cg.gov.ua)</w:t>
            </w:r>
          </w:p>
        </w:tc>
      </w:tr>
      <w:tr w:rsidR="008B6CA3" w:rsidRPr="008B6CA3" w14:paraId="16A358ED" w14:textId="77777777" w:rsidTr="008B6CA3">
        <w:tc>
          <w:tcPr>
            <w:tcW w:w="5000" w:type="pct"/>
            <w:gridSpan w:val="3"/>
            <w:tcBorders>
              <w:top w:val="outset" w:sz="6" w:space="0" w:color="000000"/>
              <w:left w:val="outset" w:sz="6" w:space="0" w:color="000000"/>
              <w:bottom w:val="outset" w:sz="6" w:space="0" w:color="000000"/>
              <w:right w:val="outset" w:sz="6" w:space="0" w:color="000000"/>
            </w:tcBorders>
            <w:hideMark/>
          </w:tcPr>
          <w:p w14:paraId="27CDA0EC" w14:textId="77777777" w:rsidR="008B6CA3" w:rsidRPr="008B6CA3" w:rsidRDefault="008B6CA3" w:rsidP="008B6CA3">
            <w:pPr>
              <w:rPr>
                <w:rFonts w:ascii="Times New Roman" w:hAnsi="Times New Roman" w:cs="Times New Roman"/>
                <w:b/>
                <w:sz w:val="28"/>
                <w:szCs w:val="28"/>
              </w:rPr>
            </w:pPr>
            <w:r w:rsidRPr="008B6CA3">
              <w:rPr>
                <w:rFonts w:ascii="Times New Roman" w:hAnsi="Times New Roman" w:cs="Times New Roman"/>
                <w:b/>
                <w:sz w:val="28"/>
                <w:szCs w:val="28"/>
              </w:rPr>
              <w:t>Нормативні акти, якими регламентується надання адміністративної послуги</w:t>
            </w:r>
          </w:p>
        </w:tc>
      </w:tr>
      <w:tr w:rsidR="008B6CA3" w:rsidRPr="008B6CA3" w14:paraId="4F1A175A"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139731C0"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4</w:t>
            </w:r>
          </w:p>
        </w:tc>
        <w:tc>
          <w:tcPr>
            <w:tcW w:w="1438" w:type="pct"/>
            <w:tcBorders>
              <w:top w:val="outset" w:sz="6" w:space="0" w:color="000000"/>
              <w:left w:val="outset" w:sz="6" w:space="0" w:color="000000"/>
              <w:bottom w:val="outset" w:sz="6" w:space="0" w:color="000000"/>
              <w:right w:val="outset" w:sz="6" w:space="0" w:color="000000"/>
            </w:tcBorders>
            <w:hideMark/>
          </w:tcPr>
          <w:p w14:paraId="2A5C4853"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Закони України</w:t>
            </w:r>
          </w:p>
        </w:tc>
        <w:tc>
          <w:tcPr>
            <w:tcW w:w="3104" w:type="pct"/>
            <w:tcBorders>
              <w:top w:val="outset" w:sz="6" w:space="0" w:color="000000"/>
              <w:left w:val="outset" w:sz="6" w:space="0" w:color="000000"/>
              <w:bottom w:val="outset" w:sz="6" w:space="0" w:color="000000"/>
              <w:right w:val="outset" w:sz="6" w:space="0" w:color="000000"/>
            </w:tcBorders>
            <w:hideMark/>
          </w:tcPr>
          <w:p w14:paraId="314F6D1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Закон України «Про державну реєстрацію юридичних осіб, фізичних осіб – підприємців та громадських формувань»</w:t>
            </w:r>
          </w:p>
        </w:tc>
      </w:tr>
      <w:tr w:rsidR="008B6CA3" w:rsidRPr="008B6CA3" w14:paraId="724C083B"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36FEB069"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5</w:t>
            </w:r>
          </w:p>
        </w:tc>
        <w:tc>
          <w:tcPr>
            <w:tcW w:w="1438" w:type="pct"/>
            <w:tcBorders>
              <w:top w:val="outset" w:sz="6" w:space="0" w:color="000000"/>
              <w:left w:val="outset" w:sz="6" w:space="0" w:color="000000"/>
              <w:bottom w:val="outset" w:sz="6" w:space="0" w:color="000000"/>
              <w:right w:val="outset" w:sz="6" w:space="0" w:color="000000"/>
            </w:tcBorders>
            <w:hideMark/>
          </w:tcPr>
          <w:p w14:paraId="63C28861"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hideMark/>
          </w:tcPr>
          <w:p w14:paraId="38F6E215"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w:t>
            </w:r>
          </w:p>
        </w:tc>
      </w:tr>
      <w:tr w:rsidR="008B6CA3" w:rsidRPr="008B6CA3" w14:paraId="70A66170"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69E4C002"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6</w:t>
            </w:r>
          </w:p>
        </w:tc>
        <w:tc>
          <w:tcPr>
            <w:tcW w:w="1438" w:type="pct"/>
            <w:tcBorders>
              <w:top w:val="outset" w:sz="6" w:space="0" w:color="000000"/>
              <w:left w:val="outset" w:sz="6" w:space="0" w:color="000000"/>
              <w:bottom w:val="outset" w:sz="6" w:space="0" w:color="000000"/>
              <w:right w:val="outset" w:sz="6" w:space="0" w:color="000000"/>
            </w:tcBorders>
            <w:hideMark/>
          </w:tcPr>
          <w:p w14:paraId="07A7013E"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hideMark/>
          </w:tcPr>
          <w:p w14:paraId="2CE76C4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w:t>
            </w:r>
            <w:r w:rsidRPr="008B6CA3">
              <w:rPr>
                <w:rFonts w:ascii="Times New Roman" w:hAnsi="Times New Roman" w:cs="Times New Roman"/>
                <w:sz w:val="28"/>
                <w:szCs w:val="28"/>
              </w:rPr>
              <w:lastRenderedPageBreak/>
              <w:t>зареєстрований у Міністерстві юстиції України 18.11.2016 за № 1500/29630;</w:t>
            </w:r>
          </w:p>
          <w:p w14:paraId="4532E2CC"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C338C9E"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6CA3" w:rsidRPr="008B6CA3" w14:paraId="04A5938C" w14:textId="77777777" w:rsidTr="008B6CA3">
        <w:tc>
          <w:tcPr>
            <w:tcW w:w="5000" w:type="pct"/>
            <w:gridSpan w:val="3"/>
            <w:tcBorders>
              <w:top w:val="outset" w:sz="6" w:space="0" w:color="000000"/>
              <w:left w:val="outset" w:sz="6" w:space="0" w:color="000000"/>
              <w:bottom w:val="outset" w:sz="6" w:space="0" w:color="000000"/>
              <w:right w:val="outset" w:sz="6" w:space="0" w:color="000000"/>
            </w:tcBorders>
            <w:hideMark/>
          </w:tcPr>
          <w:p w14:paraId="39F4EFF0" w14:textId="77777777" w:rsidR="008B6CA3" w:rsidRPr="008B6CA3" w:rsidRDefault="008B6CA3" w:rsidP="008B6CA3">
            <w:pPr>
              <w:jc w:val="center"/>
              <w:rPr>
                <w:rFonts w:ascii="Times New Roman" w:hAnsi="Times New Roman" w:cs="Times New Roman"/>
                <w:b/>
                <w:sz w:val="28"/>
                <w:szCs w:val="28"/>
              </w:rPr>
            </w:pPr>
            <w:r w:rsidRPr="008B6CA3">
              <w:rPr>
                <w:rFonts w:ascii="Times New Roman" w:hAnsi="Times New Roman" w:cs="Times New Roman"/>
                <w:b/>
                <w:sz w:val="28"/>
                <w:szCs w:val="28"/>
              </w:rPr>
              <w:lastRenderedPageBreak/>
              <w:t>Умови отримання адміністративної послуги</w:t>
            </w:r>
          </w:p>
        </w:tc>
      </w:tr>
      <w:tr w:rsidR="008B6CA3" w:rsidRPr="008B6CA3" w14:paraId="0AB4F43D"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5F1A0EAA"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7</w:t>
            </w:r>
          </w:p>
        </w:tc>
        <w:tc>
          <w:tcPr>
            <w:tcW w:w="1438" w:type="pct"/>
            <w:tcBorders>
              <w:top w:val="outset" w:sz="6" w:space="0" w:color="000000"/>
              <w:left w:val="outset" w:sz="6" w:space="0" w:color="000000"/>
              <w:bottom w:val="outset" w:sz="6" w:space="0" w:color="000000"/>
              <w:right w:val="outset" w:sz="6" w:space="0" w:color="000000"/>
            </w:tcBorders>
            <w:hideMark/>
          </w:tcPr>
          <w:p w14:paraId="05B1816E"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05BEFB22"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Звернення уповноваженого представника юридичної особи (далі – заявник)</w:t>
            </w:r>
          </w:p>
        </w:tc>
      </w:tr>
      <w:tr w:rsidR="008B6CA3" w:rsidRPr="008B6CA3" w14:paraId="2A993BBA"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5B0A7411"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8</w:t>
            </w:r>
          </w:p>
        </w:tc>
        <w:tc>
          <w:tcPr>
            <w:tcW w:w="1438" w:type="pct"/>
            <w:tcBorders>
              <w:top w:val="outset" w:sz="6" w:space="0" w:color="000000"/>
              <w:left w:val="outset" w:sz="6" w:space="0" w:color="000000"/>
              <w:bottom w:val="outset" w:sz="6" w:space="0" w:color="000000"/>
              <w:right w:val="outset" w:sz="6" w:space="0" w:color="000000"/>
            </w:tcBorders>
            <w:hideMark/>
          </w:tcPr>
          <w:p w14:paraId="3B139AF3"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7A2C2FE5"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заява</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підтвердження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відомостей</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кінцевого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бенефіціарного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власника</w:t>
            </w:r>
            <w:proofErr w:type="spellEnd"/>
            <w:r w:rsidRPr="008B6CA3">
              <w:rPr>
                <w:rFonts w:ascii="Times New Roman" w:hAnsi="Times New Roman" w:cs="Times New Roman"/>
                <w:sz w:val="28"/>
                <w:szCs w:val="28"/>
                <w:lang w:val="ru-RU"/>
              </w:rPr>
              <w:t>;</w:t>
            </w:r>
          </w:p>
          <w:p w14:paraId="0C36594F" w14:textId="77777777" w:rsidR="008B6CA3" w:rsidRPr="008B6CA3" w:rsidRDefault="008B6CA3" w:rsidP="008B6CA3">
            <w:pPr>
              <w:rPr>
                <w:rFonts w:ascii="Times New Roman" w:hAnsi="Times New Roman" w:cs="Times New Roman"/>
                <w:sz w:val="28"/>
                <w:szCs w:val="28"/>
                <w:lang w:val="ru-RU"/>
              </w:rPr>
            </w:pPr>
            <w:bookmarkStart w:id="2" w:name="n1357"/>
            <w:bookmarkEnd w:id="2"/>
            <w:r w:rsidRPr="008B6CA3">
              <w:rPr>
                <w:rFonts w:ascii="Times New Roman" w:hAnsi="Times New Roman" w:cs="Times New Roman"/>
                <w:sz w:val="28"/>
                <w:szCs w:val="28"/>
                <w:lang w:val="ru-RU"/>
              </w:rPr>
              <w:t xml:space="preserve"> структура </w:t>
            </w:r>
            <w:proofErr w:type="spellStart"/>
            <w:r w:rsidRPr="008B6CA3">
              <w:rPr>
                <w:rFonts w:ascii="Times New Roman" w:hAnsi="Times New Roman" w:cs="Times New Roman"/>
                <w:sz w:val="28"/>
                <w:szCs w:val="28"/>
                <w:lang w:val="ru-RU"/>
              </w:rPr>
              <w:t>власності</w:t>
            </w:r>
            <w:proofErr w:type="spellEnd"/>
            <w:r w:rsidRPr="008B6CA3">
              <w:rPr>
                <w:rFonts w:ascii="Times New Roman" w:hAnsi="Times New Roman" w:cs="Times New Roman"/>
                <w:sz w:val="28"/>
                <w:szCs w:val="28"/>
                <w:lang w:val="ru-RU"/>
              </w:rPr>
              <w:t xml:space="preserve"> за формою та </w:t>
            </w:r>
            <w:proofErr w:type="spellStart"/>
            <w:r w:rsidRPr="008B6CA3">
              <w:rPr>
                <w:rFonts w:ascii="Times New Roman" w:hAnsi="Times New Roman" w:cs="Times New Roman"/>
                <w:sz w:val="28"/>
                <w:szCs w:val="28"/>
                <w:lang w:val="ru-RU"/>
              </w:rPr>
              <w:t>змістом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визначеними</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відповідно</w:t>
            </w:r>
            <w:proofErr w:type="spellEnd"/>
            <w:r w:rsidRPr="008B6CA3">
              <w:rPr>
                <w:rFonts w:ascii="Times New Roman" w:hAnsi="Times New Roman" w:cs="Times New Roman"/>
                <w:sz w:val="28"/>
                <w:szCs w:val="28"/>
                <w:lang w:val="ru-RU"/>
              </w:rPr>
              <w:t xml:space="preserve"> до </w:t>
            </w:r>
            <w:proofErr w:type="spellStart"/>
            <w:r w:rsidRPr="008B6CA3">
              <w:rPr>
                <w:rFonts w:ascii="Times New Roman" w:hAnsi="Times New Roman" w:cs="Times New Roman"/>
                <w:sz w:val="28"/>
                <w:szCs w:val="28"/>
                <w:lang w:val="ru-RU"/>
              </w:rPr>
              <w:t>законодавства</w:t>
            </w:r>
            <w:proofErr w:type="spellEnd"/>
            <w:r w:rsidRPr="008B6CA3">
              <w:rPr>
                <w:rFonts w:ascii="Times New Roman" w:hAnsi="Times New Roman" w:cs="Times New Roman"/>
                <w:sz w:val="28"/>
                <w:szCs w:val="28"/>
                <w:lang w:val="ru-RU"/>
              </w:rPr>
              <w:t>;</w:t>
            </w:r>
          </w:p>
          <w:p w14:paraId="1C0CDB95" w14:textId="77777777" w:rsidR="008B6CA3" w:rsidRPr="008B6CA3" w:rsidRDefault="008B6CA3" w:rsidP="008B6CA3">
            <w:pPr>
              <w:rPr>
                <w:rFonts w:ascii="Times New Roman" w:hAnsi="Times New Roman" w:cs="Times New Roman"/>
                <w:sz w:val="28"/>
                <w:szCs w:val="28"/>
                <w:lang w:val="ru-RU"/>
              </w:rPr>
            </w:pPr>
            <w:bookmarkStart w:id="3" w:name="n1358"/>
            <w:bookmarkEnd w:id="3"/>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витяг</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виписка</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чи</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інший</w:t>
            </w:r>
            <w:proofErr w:type="spellEnd"/>
            <w:r w:rsidRPr="008B6CA3">
              <w:rPr>
                <w:rFonts w:ascii="Times New Roman" w:hAnsi="Times New Roman" w:cs="Times New Roman"/>
                <w:sz w:val="28"/>
                <w:szCs w:val="28"/>
                <w:lang w:val="ru-RU"/>
              </w:rPr>
              <w:t xml:space="preserve"> документ з </w:t>
            </w:r>
            <w:proofErr w:type="spellStart"/>
            <w:r w:rsidRPr="008B6CA3">
              <w:rPr>
                <w:rFonts w:ascii="Times New Roman" w:hAnsi="Times New Roman" w:cs="Times New Roman"/>
                <w:sz w:val="28"/>
                <w:szCs w:val="28"/>
                <w:lang w:val="ru-RU"/>
              </w:rPr>
              <w:t>торговельного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банківського</w:t>
            </w:r>
            <w:proofErr w:type="spellEnd"/>
            <w:r w:rsidRPr="008B6CA3">
              <w:rPr>
                <w:rFonts w:ascii="Times New Roman" w:hAnsi="Times New Roman" w:cs="Times New Roman"/>
                <w:sz w:val="28"/>
                <w:szCs w:val="28"/>
                <w:lang w:val="ru-RU"/>
              </w:rPr>
              <w:t xml:space="preserve">, судового </w:t>
            </w:r>
            <w:proofErr w:type="spellStart"/>
            <w:r w:rsidRPr="008B6CA3">
              <w:rPr>
                <w:rFonts w:ascii="Times New Roman" w:hAnsi="Times New Roman" w:cs="Times New Roman"/>
                <w:sz w:val="28"/>
                <w:szCs w:val="28"/>
                <w:lang w:val="ru-RU"/>
              </w:rPr>
              <w:t>реєстру</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тощо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підтверджує</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реєстрацію</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юридичної</w:t>
            </w:r>
            <w:proofErr w:type="spellEnd"/>
            <w:r w:rsidRPr="008B6CA3">
              <w:rPr>
                <w:rFonts w:ascii="Times New Roman" w:hAnsi="Times New Roman" w:cs="Times New Roman"/>
                <w:sz w:val="28"/>
                <w:szCs w:val="28"/>
                <w:lang w:val="ru-RU"/>
              </w:rPr>
              <w:t xml:space="preserve"> особи - нерезидента в </w:t>
            </w:r>
            <w:proofErr w:type="spellStart"/>
            <w:r w:rsidRPr="008B6CA3">
              <w:rPr>
                <w:rFonts w:ascii="Times New Roman" w:hAnsi="Times New Roman" w:cs="Times New Roman"/>
                <w:sz w:val="28"/>
                <w:szCs w:val="28"/>
                <w:lang w:val="ru-RU"/>
              </w:rPr>
              <w:t>країні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її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місцезнаходження</w:t>
            </w:r>
            <w:proofErr w:type="spellEnd"/>
            <w:r w:rsidRPr="008B6CA3">
              <w:rPr>
                <w:rFonts w:ascii="Times New Roman" w:hAnsi="Times New Roman" w:cs="Times New Roman"/>
                <w:sz w:val="28"/>
                <w:szCs w:val="28"/>
                <w:lang w:val="ru-RU"/>
              </w:rPr>
              <w:t xml:space="preserve"> - у </w:t>
            </w:r>
            <w:proofErr w:type="spellStart"/>
            <w:r w:rsidRPr="008B6CA3">
              <w:rPr>
                <w:rFonts w:ascii="Times New Roman" w:hAnsi="Times New Roman" w:cs="Times New Roman"/>
                <w:sz w:val="28"/>
                <w:szCs w:val="28"/>
                <w:lang w:val="ru-RU"/>
              </w:rPr>
              <w:t>разі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якщо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засновником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юридичної</w:t>
            </w:r>
            <w:proofErr w:type="spellEnd"/>
            <w:r w:rsidRPr="008B6CA3">
              <w:rPr>
                <w:rFonts w:ascii="Times New Roman" w:hAnsi="Times New Roman" w:cs="Times New Roman"/>
                <w:sz w:val="28"/>
                <w:szCs w:val="28"/>
                <w:lang w:val="ru-RU"/>
              </w:rPr>
              <w:t xml:space="preserve"> особи є </w:t>
            </w:r>
            <w:proofErr w:type="spellStart"/>
            <w:r w:rsidRPr="008B6CA3">
              <w:rPr>
                <w:rFonts w:ascii="Times New Roman" w:hAnsi="Times New Roman" w:cs="Times New Roman"/>
                <w:sz w:val="28"/>
                <w:szCs w:val="28"/>
                <w:lang w:val="ru-RU"/>
              </w:rPr>
              <w:t>юридична</w:t>
            </w:r>
            <w:proofErr w:type="spellEnd"/>
            <w:r w:rsidRPr="008B6CA3">
              <w:rPr>
                <w:rFonts w:ascii="Times New Roman" w:hAnsi="Times New Roman" w:cs="Times New Roman"/>
                <w:sz w:val="28"/>
                <w:szCs w:val="28"/>
                <w:lang w:val="ru-RU"/>
              </w:rPr>
              <w:t xml:space="preserve"> особа - нерезидент;</w:t>
            </w:r>
          </w:p>
          <w:p w14:paraId="3450993A" w14:textId="77777777" w:rsidR="008B6CA3" w:rsidRPr="008B6CA3" w:rsidRDefault="008B6CA3" w:rsidP="008B6CA3">
            <w:pPr>
              <w:rPr>
                <w:rFonts w:ascii="Times New Roman" w:hAnsi="Times New Roman" w:cs="Times New Roman"/>
                <w:sz w:val="28"/>
                <w:szCs w:val="28"/>
                <w:lang w:val="ru-RU"/>
              </w:rPr>
            </w:pPr>
            <w:bookmarkStart w:id="4" w:name="n1359"/>
            <w:bookmarkEnd w:id="4"/>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нотаріально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засвідчена</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копія</w:t>
            </w:r>
            <w:proofErr w:type="spellEnd"/>
            <w:r w:rsidRPr="008B6CA3">
              <w:rPr>
                <w:rFonts w:ascii="Times New Roman" w:hAnsi="Times New Roman" w:cs="Times New Roman"/>
                <w:sz w:val="28"/>
                <w:szCs w:val="28"/>
                <w:lang w:val="ru-RU"/>
              </w:rPr>
              <w:t xml:space="preserve"> документа, </w:t>
            </w:r>
            <w:proofErr w:type="spellStart"/>
            <w:r w:rsidRPr="008B6CA3">
              <w:rPr>
                <w:rFonts w:ascii="Times New Roman" w:hAnsi="Times New Roman" w:cs="Times New Roman"/>
                <w:sz w:val="28"/>
                <w:szCs w:val="28"/>
                <w:lang w:val="ru-RU"/>
              </w:rPr>
              <w:t>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посвідчує</w:t>
            </w:r>
            <w:proofErr w:type="spellEnd"/>
            <w:r w:rsidRPr="008B6CA3">
              <w:rPr>
                <w:rFonts w:ascii="Times New Roman" w:hAnsi="Times New Roman" w:cs="Times New Roman"/>
                <w:sz w:val="28"/>
                <w:szCs w:val="28"/>
                <w:lang w:val="ru-RU"/>
              </w:rPr>
              <w:t xml:space="preserve"> особу, яка є </w:t>
            </w:r>
            <w:proofErr w:type="spellStart"/>
            <w:r w:rsidRPr="008B6CA3">
              <w:rPr>
                <w:rFonts w:ascii="Times New Roman" w:hAnsi="Times New Roman" w:cs="Times New Roman"/>
                <w:sz w:val="28"/>
                <w:szCs w:val="28"/>
                <w:lang w:val="ru-RU"/>
              </w:rPr>
              <w:t>кінцевим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бенефіціарним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власником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юридичної</w:t>
            </w:r>
            <w:proofErr w:type="spellEnd"/>
            <w:r w:rsidRPr="008B6CA3">
              <w:rPr>
                <w:rFonts w:ascii="Times New Roman" w:hAnsi="Times New Roman" w:cs="Times New Roman"/>
                <w:sz w:val="28"/>
                <w:szCs w:val="28"/>
                <w:lang w:val="ru-RU"/>
              </w:rPr>
              <w:t xml:space="preserve"> особи, - для </w:t>
            </w:r>
            <w:proofErr w:type="spellStart"/>
            <w:r w:rsidRPr="008B6CA3">
              <w:rPr>
                <w:rFonts w:ascii="Times New Roman" w:hAnsi="Times New Roman" w:cs="Times New Roman"/>
                <w:sz w:val="28"/>
                <w:szCs w:val="28"/>
                <w:lang w:val="ru-RU"/>
              </w:rPr>
              <w:t>фізичної</w:t>
            </w:r>
            <w:proofErr w:type="spellEnd"/>
            <w:r w:rsidRPr="008B6CA3">
              <w:rPr>
                <w:rFonts w:ascii="Times New Roman" w:hAnsi="Times New Roman" w:cs="Times New Roman"/>
                <w:sz w:val="28"/>
                <w:szCs w:val="28"/>
                <w:lang w:val="ru-RU"/>
              </w:rPr>
              <w:t xml:space="preserve"> особи - нерезидента та, </w:t>
            </w:r>
            <w:proofErr w:type="spellStart"/>
            <w:r w:rsidRPr="008B6CA3">
              <w:rPr>
                <w:rFonts w:ascii="Times New Roman" w:hAnsi="Times New Roman" w:cs="Times New Roman"/>
                <w:sz w:val="28"/>
                <w:szCs w:val="28"/>
                <w:lang w:val="ru-RU"/>
              </w:rPr>
              <w:t>якщо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такий</w:t>
            </w:r>
            <w:proofErr w:type="spellEnd"/>
            <w:r w:rsidRPr="008B6CA3">
              <w:rPr>
                <w:rFonts w:ascii="Times New Roman" w:hAnsi="Times New Roman" w:cs="Times New Roman"/>
                <w:sz w:val="28"/>
                <w:szCs w:val="28"/>
                <w:lang w:val="ru-RU"/>
              </w:rPr>
              <w:t xml:space="preserve"> документ оформлений без </w:t>
            </w:r>
            <w:proofErr w:type="spellStart"/>
            <w:r w:rsidRPr="008B6CA3">
              <w:rPr>
                <w:rFonts w:ascii="Times New Roman" w:hAnsi="Times New Roman" w:cs="Times New Roman"/>
                <w:sz w:val="28"/>
                <w:szCs w:val="28"/>
                <w:lang w:val="ru-RU"/>
              </w:rPr>
              <w:t>застосування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засобів</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Єдиного</w:t>
            </w:r>
            <w:proofErr w:type="spellEnd"/>
            <w:r w:rsidRPr="008B6CA3">
              <w:rPr>
                <w:rFonts w:ascii="Times New Roman" w:hAnsi="Times New Roman" w:cs="Times New Roman"/>
                <w:sz w:val="28"/>
                <w:szCs w:val="28"/>
                <w:lang w:val="ru-RU"/>
              </w:rPr>
              <w:t xml:space="preserve"> державного </w:t>
            </w:r>
            <w:proofErr w:type="spellStart"/>
            <w:r w:rsidRPr="008B6CA3">
              <w:rPr>
                <w:rFonts w:ascii="Times New Roman" w:hAnsi="Times New Roman" w:cs="Times New Roman"/>
                <w:sz w:val="28"/>
                <w:szCs w:val="28"/>
                <w:lang w:val="ru-RU"/>
              </w:rPr>
              <w:t>демографічного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реєстру</w:t>
            </w:r>
            <w:proofErr w:type="spellEnd"/>
            <w:r w:rsidRPr="008B6CA3">
              <w:rPr>
                <w:rFonts w:ascii="Times New Roman" w:hAnsi="Times New Roman" w:cs="Times New Roman"/>
                <w:sz w:val="28"/>
                <w:szCs w:val="28"/>
                <w:lang w:val="ru-RU"/>
              </w:rPr>
              <w:t xml:space="preserve">, - для </w:t>
            </w:r>
            <w:proofErr w:type="spellStart"/>
            <w:r w:rsidRPr="008B6CA3">
              <w:rPr>
                <w:rFonts w:ascii="Times New Roman" w:hAnsi="Times New Roman" w:cs="Times New Roman"/>
                <w:sz w:val="28"/>
                <w:szCs w:val="28"/>
                <w:lang w:val="ru-RU"/>
              </w:rPr>
              <w:t>фізичної</w:t>
            </w:r>
            <w:proofErr w:type="spellEnd"/>
            <w:r w:rsidRPr="008B6CA3">
              <w:rPr>
                <w:rFonts w:ascii="Times New Roman" w:hAnsi="Times New Roman" w:cs="Times New Roman"/>
                <w:sz w:val="28"/>
                <w:szCs w:val="28"/>
                <w:lang w:val="ru-RU"/>
              </w:rPr>
              <w:t xml:space="preserve"> особи - резидента.</w:t>
            </w:r>
          </w:p>
          <w:p w14:paraId="13132575" w14:textId="77777777" w:rsidR="008B6CA3" w:rsidRPr="008B6CA3" w:rsidRDefault="008B6CA3" w:rsidP="008B6CA3">
            <w:pPr>
              <w:rPr>
                <w:rFonts w:ascii="Times New Roman" w:hAnsi="Times New Roman" w:cs="Times New Roman"/>
                <w:sz w:val="28"/>
                <w:szCs w:val="28"/>
                <w:lang w:val="ru-RU"/>
              </w:rPr>
            </w:pPr>
            <w:r w:rsidRPr="008B6CA3">
              <w:rPr>
                <w:rFonts w:ascii="Times New Roman" w:hAnsi="Times New Roman" w:cs="Times New Roman"/>
                <w:sz w:val="28"/>
                <w:szCs w:val="28"/>
                <w:lang w:val="ru-RU"/>
              </w:rPr>
              <w:lastRenderedPageBreak/>
              <w:t xml:space="preserve">У </w:t>
            </w:r>
            <w:proofErr w:type="spellStart"/>
            <w:r w:rsidRPr="008B6CA3">
              <w:rPr>
                <w:rFonts w:ascii="Times New Roman" w:hAnsi="Times New Roman" w:cs="Times New Roman"/>
                <w:sz w:val="28"/>
                <w:szCs w:val="28"/>
                <w:lang w:val="ru-RU"/>
              </w:rPr>
              <w:t>разі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подання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документів</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крім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випадку</w:t>
            </w:r>
            <w:proofErr w:type="spellEnd"/>
            <w:r w:rsidRPr="008B6CA3">
              <w:rPr>
                <w:rFonts w:ascii="Times New Roman" w:hAnsi="Times New Roman" w:cs="Times New Roman"/>
                <w:sz w:val="28"/>
                <w:szCs w:val="28"/>
                <w:lang w:val="ru-RU"/>
              </w:rPr>
              <w:t xml:space="preserve">, коли </w:t>
            </w:r>
            <w:proofErr w:type="spellStart"/>
            <w:r w:rsidRPr="008B6CA3">
              <w:rPr>
                <w:rFonts w:ascii="Times New Roman" w:hAnsi="Times New Roman" w:cs="Times New Roman"/>
                <w:sz w:val="28"/>
                <w:szCs w:val="28"/>
                <w:lang w:val="ru-RU"/>
              </w:rPr>
              <w:t>відомості</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повноваження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цього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представника</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містяться</w:t>
            </w:r>
            <w:proofErr w:type="spellEnd"/>
            <w:r w:rsidRPr="008B6CA3">
              <w:rPr>
                <w:rFonts w:ascii="Times New Roman" w:hAnsi="Times New Roman" w:cs="Times New Roman"/>
                <w:sz w:val="28"/>
                <w:szCs w:val="28"/>
                <w:lang w:val="ru-RU"/>
              </w:rPr>
              <w:t xml:space="preserve"> в </w:t>
            </w:r>
            <w:proofErr w:type="spellStart"/>
            <w:r w:rsidRPr="008B6CA3">
              <w:rPr>
                <w:rFonts w:ascii="Times New Roman" w:hAnsi="Times New Roman" w:cs="Times New Roman"/>
                <w:sz w:val="28"/>
                <w:szCs w:val="28"/>
                <w:lang w:val="ru-RU"/>
              </w:rPr>
              <w:t>Єдиному</w:t>
            </w:r>
            <w:proofErr w:type="spellEnd"/>
            <w:r w:rsidRPr="008B6CA3">
              <w:rPr>
                <w:rFonts w:ascii="Times New Roman" w:hAnsi="Times New Roman" w:cs="Times New Roman"/>
                <w:sz w:val="28"/>
                <w:szCs w:val="28"/>
                <w:lang w:val="ru-RU"/>
              </w:rPr>
              <w:t xml:space="preserve"> державному </w:t>
            </w:r>
            <w:proofErr w:type="spellStart"/>
            <w:r w:rsidRPr="008B6CA3">
              <w:rPr>
                <w:rFonts w:ascii="Times New Roman" w:hAnsi="Times New Roman" w:cs="Times New Roman"/>
                <w:sz w:val="28"/>
                <w:szCs w:val="28"/>
                <w:lang w:val="ru-RU"/>
              </w:rPr>
              <w:t>реєстрі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фізичних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 </w:t>
            </w:r>
            <w:proofErr w:type="spellStart"/>
            <w:r w:rsidRPr="008B6CA3">
              <w:rPr>
                <w:rFonts w:ascii="Times New Roman" w:hAnsi="Times New Roman" w:cs="Times New Roman"/>
                <w:sz w:val="28"/>
                <w:szCs w:val="28"/>
                <w:lang w:val="ru-RU"/>
              </w:rPr>
              <w:t>підприємців</w:t>
            </w:r>
            <w:proofErr w:type="spellEnd"/>
            <w:r w:rsidRPr="008B6CA3">
              <w:rPr>
                <w:rFonts w:ascii="Times New Roman" w:hAnsi="Times New Roman" w:cs="Times New Roman"/>
                <w:sz w:val="28"/>
                <w:szCs w:val="28"/>
                <w:lang w:val="ru-RU"/>
              </w:rPr>
              <w:t xml:space="preserve"> та </w:t>
            </w:r>
            <w:proofErr w:type="spellStart"/>
            <w:r w:rsidRPr="008B6CA3">
              <w:rPr>
                <w:rFonts w:ascii="Times New Roman" w:hAnsi="Times New Roman" w:cs="Times New Roman"/>
                <w:sz w:val="28"/>
                <w:szCs w:val="28"/>
                <w:lang w:val="ru-RU"/>
              </w:rPr>
              <w:t>громадських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формувань</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представником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додатково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подається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примірник</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оригіналу</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нотаріально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засвідчена</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копія</w:t>
            </w:r>
            <w:proofErr w:type="spellEnd"/>
            <w:r w:rsidRPr="008B6CA3">
              <w:rPr>
                <w:rFonts w:ascii="Times New Roman" w:hAnsi="Times New Roman" w:cs="Times New Roman"/>
                <w:sz w:val="28"/>
                <w:szCs w:val="28"/>
                <w:lang w:val="ru-RU"/>
              </w:rPr>
              <w:t xml:space="preserve">) документа, </w:t>
            </w:r>
            <w:proofErr w:type="spellStart"/>
            <w:r w:rsidRPr="008B6CA3">
              <w:rPr>
                <w:rFonts w:ascii="Times New Roman" w:hAnsi="Times New Roman" w:cs="Times New Roman"/>
                <w:sz w:val="28"/>
                <w:szCs w:val="28"/>
                <w:lang w:val="ru-RU"/>
              </w:rPr>
              <w:t>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засвідчує</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його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повноваження</w:t>
            </w:r>
            <w:proofErr w:type="spellEnd"/>
            <w:r w:rsidRPr="008B6CA3">
              <w:rPr>
                <w:rFonts w:ascii="Times New Roman" w:hAnsi="Times New Roman" w:cs="Times New Roman"/>
                <w:sz w:val="28"/>
                <w:szCs w:val="28"/>
                <w:lang w:val="ru-RU"/>
              </w:rPr>
              <w:t>.</w:t>
            </w:r>
          </w:p>
          <w:p w14:paraId="6090B5B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B6CA3" w:rsidRPr="008B6CA3" w14:paraId="4962AED4"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53951228"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lang w:val="ru-RU"/>
              </w:rPr>
              <w:lastRenderedPageBreak/>
              <w:t xml:space="preserve"> </w:t>
            </w:r>
            <w:r w:rsidRPr="008B6CA3">
              <w:rPr>
                <w:rFonts w:ascii="Times New Roman" w:hAnsi="Times New Roman" w:cs="Times New Roman"/>
                <w:sz w:val="28"/>
                <w:szCs w:val="28"/>
              </w:rPr>
              <w:t>9</w:t>
            </w:r>
          </w:p>
        </w:tc>
        <w:tc>
          <w:tcPr>
            <w:tcW w:w="1438" w:type="pct"/>
            <w:tcBorders>
              <w:top w:val="outset" w:sz="6" w:space="0" w:color="000000"/>
              <w:left w:val="outset" w:sz="6" w:space="0" w:color="000000"/>
              <w:bottom w:val="outset" w:sz="6" w:space="0" w:color="000000"/>
              <w:right w:val="outset" w:sz="6" w:space="0" w:color="000000"/>
            </w:tcBorders>
            <w:hideMark/>
          </w:tcPr>
          <w:p w14:paraId="18E65C3B"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586CF2CA"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1. У паперовій формі документи подаються заявником особисто або поштовим відправленням.</w:t>
            </w:r>
          </w:p>
          <w:p w14:paraId="66AB016D"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2. В електронній формі документи подаються через портал електронних сервісів</w:t>
            </w:r>
          </w:p>
        </w:tc>
      </w:tr>
      <w:tr w:rsidR="008B6CA3" w:rsidRPr="008B6CA3" w14:paraId="58AC2C81"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69D9DAF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10</w:t>
            </w:r>
          </w:p>
        </w:tc>
        <w:tc>
          <w:tcPr>
            <w:tcW w:w="1438" w:type="pct"/>
            <w:tcBorders>
              <w:top w:val="outset" w:sz="6" w:space="0" w:color="000000"/>
              <w:left w:val="outset" w:sz="6" w:space="0" w:color="000000"/>
              <w:bottom w:val="outset" w:sz="6" w:space="0" w:color="000000"/>
              <w:right w:val="outset" w:sz="6" w:space="0" w:color="000000"/>
            </w:tcBorders>
            <w:hideMark/>
          </w:tcPr>
          <w:p w14:paraId="65B35CA0"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2CF546DC"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Безоплатно</w:t>
            </w:r>
          </w:p>
        </w:tc>
      </w:tr>
      <w:tr w:rsidR="008B6CA3" w:rsidRPr="008B6CA3" w14:paraId="3CEDCA98"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60342EBF"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11</w:t>
            </w:r>
          </w:p>
        </w:tc>
        <w:tc>
          <w:tcPr>
            <w:tcW w:w="1438" w:type="pct"/>
            <w:tcBorders>
              <w:top w:val="outset" w:sz="6" w:space="0" w:color="000000"/>
              <w:left w:val="outset" w:sz="6" w:space="0" w:color="000000"/>
              <w:bottom w:val="outset" w:sz="6" w:space="0" w:color="000000"/>
              <w:right w:val="outset" w:sz="6" w:space="0" w:color="000000"/>
            </w:tcBorders>
            <w:hideMark/>
          </w:tcPr>
          <w:p w14:paraId="4CF24614"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05774E4D"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4D039C11"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Зупинення розгляду документів здійснюється у строк, встановлений для державної реєстрації.</w:t>
            </w:r>
          </w:p>
          <w:p w14:paraId="1E870594"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Строк зупинення розгляду документів, поданих для державної реєстрації, становить 15 </w:t>
            </w:r>
            <w:proofErr w:type="spellStart"/>
            <w:r w:rsidRPr="008B6CA3">
              <w:rPr>
                <w:rFonts w:ascii="Times New Roman" w:hAnsi="Times New Roman" w:cs="Times New Roman"/>
                <w:sz w:val="28"/>
                <w:szCs w:val="28"/>
              </w:rPr>
              <w:t>алендарних</w:t>
            </w:r>
            <w:proofErr w:type="spellEnd"/>
            <w:r w:rsidRPr="008B6CA3">
              <w:rPr>
                <w:rFonts w:ascii="Times New Roman" w:hAnsi="Times New Roman" w:cs="Times New Roman"/>
                <w:sz w:val="28"/>
                <w:szCs w:val="28"/>
              </w:rPr>
              <w:t xml:space="preserve"> днів з дати їх зупинення</w:t>
            </w:r>
          </w:p>
        </w:tc>
      </w:tr>
      <w:tr w:rsidR="008B6CA3" w:rsidRPr="008B6CA3" w14:paraId="0B577681"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0981FC2B" w14:textId="77777777" w:rsidR="008B6CA3" w:rsidRPr="008B6CA3" w:rsidRDefault="008B6CA3" w:rsidP="008B6CA3">
            <w:pPr>
              <w:rPr>
                <w:rFonts w:ascii="Times New Roman" w:hAnsi="Times New Roman" w:cs="Times New Roman"/>
                <w:sz w:val="28"/>
                <w:szCs w:val="28"/>
                <w:lang w:val="en-US"/>
              </w:rPr>
            </w:pPr>
            <w:r w:rsidRPr="008B6CA3">
              <w:rPr>
                <w:rFonts w:ascii="Times New Roman" w:hAnsi="Times New Roman" w:cs="Times New Roman"/>
                <w:sz w:val="28"/>
                <w:szCs w:val="28"/>
                <w:lang w:val="en-US"/>
              </w:rPr>
              <w:t>12</w:t>
            </w:r>
          </w:p>
        </w:tc>
        <w:tc>
          <w:tcPr>
            <w:tcW w:w="1438" w:type="pct"/>
            <w:tcBorders>
              <w:top w:val="outset" w:sz="6" w:space="0" w:color="000000"/>
              <w:left w:val="outset" w:sz="6" w:space="0" w:color="000000"/>
              <w:bottom w:val="outset" w:sz="6" w:space="0" w:color="000000"/>
              <w:right w:val="outset" w:sz="6" w:space="0" w:color="000000"/>
            </w:tcBorders>
            <w:hideMark/>
          </w:tcPr>
          <w:p w14:paraId="5AB3B405"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hideMark/>
          </w:tcPr>
          <w:p w14:paraId="3B0DF8B6"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220B303E"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lastRenderedPageBreak/>
              <w:t>Невідповідність документів вимогам, установленим</w:t>
            </w:r>
            <w:hyperlink r:id="rId7" w:anchor="n476" w:history="1">
              <w:r w:rsidRPr="008B6CA3">
                <w:rPr>
                  <w:rStyle w:val="a6"/>
                  <w:rFonts w:ascii="Times New Roman" w:hAnsi="Times New Roman" w:cs="Times New Roman"/>
                  <w:sz w:val="28"/>
                  <w:szCs w:val="28"/>
                  <w:lang w:val="ru-RU"/>
                </w:rPr>
                <w:t> </w:t>
              </w:r>
              <w:r w:rsidRPr="008B6CA3">
                <w:rPr>
                  <w:rStyle w:val="a6"/>
                  <w:rFonts w:ascii="Times New Roman" w:hAnsi="Times New Roman" w:cs="Times New Roman"/>
                  <w:sz w:val="28"/>
                  <w:szCs w:val="28"/>
                </w:rPr>
                <w:t>статтею 15</w:t>
              </w:r>
            </w:hyperlink>
            <w:r w:rsidRPr="008B6CA3">
              <w:rPr>
                <w:rFonts w:ascii="Times New Roman" w:hAnsi="Times New Roman" w:cs="Times New Roman"/>
                <w:sz w:val="28"/>
                <w:szCs w:val="28"/>
                <w:lang w:val="ru-RU"/>
              </w:rPr>
              <w:t> </w:t>
            </w:r>
            <w:r w:rsidRPr="008B6CA3">
              <w:rPr>
                <w:rFonts w:ascii="Times New Roman" w:hAnsi="Times New Roman" w:cs="Times New Roman"/>
                <w:sz w:val="28"/>
                <w:szCs w:val="28"/>
              </w:rPr>
              <w:t xml:space="preserve">Закону України «Про державну реєстрацію </w:t>
            </w:r>
            <w:proofErr w:type="spellStart"/>
            <w:r w:rsidRPr="008B6CA3">
              <w:rPr>
                <w:rFonts w:ascii="Times New Roman" w:hAnsi="Times New Roman" w:cs="Times New Roman"/>
                <w:sz w:val="28"/>
                <w:szCs w:val="28"/>
              </w:rPr>
              <w:t>юридичнихосіб</w:t>
            </w:r>
            <w:proofErr w:type="spellEnd"/>
            <w:r w:rsidRPr="008B6CA3">
              <w:rPr>
                <w:rFonts w:ascii="Times New Roman" w:hAnsi="Times New Roman" w:cs="Times New Roman"/>
                <w:sz w:val="28"/>
                <w:szCs w:val="28"/>
              </w:rPr>
              <w:t xml:space="preserve">, </w:t>
            </w:r>
            <w:proofErr w:type="spellStart"/>
            <w:r w:rsidRPr="008B6CA3">
              <w:rPr>
                <w:rFonts w:ascii="Times New Roman" w:hAnsi="Times New Roman" w:cs="Times New Roman"/>
                <w:sz w:val="28"/>
                <w:szCs w:val="28"/>
              </w:rPr>
              <w:t>фізичнихосіб</w:t>
            </w:r>
            <w:proofErr w:type="spellEnd"/>
            <w:r w:rsidRPr="008B6CA3">
              <w:rPr>
                <w:rFonts w:ascii="Times New Roman" w:hAnsi="Times New Roman" w:cs="Times New Roman"/>
                <w:sz w:val="28"/>
                <w:szCs w:val="28"/>
              </w:rPr>
              <w:t xml:space="preserve"> – підприємців та громадських формувань»;</w:t>
            </w:r>
          </w:p>
          <w:p w14:paraId="22467100"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 xml:space="preserve">Невідповідність реєстраційного номера облікової картки платника податків або серії та номера паспорта (для </w:t>
            </w:r>
            <w:proofErr w:type="spellStart"/>
            <w:r w:rsidRPr="008B6CA3">
              <w:rPr>
                <w:rFonts w:ascii="Times New Roman" w:hAnsi="Times New Roman" w:cs="Times New Roman"/>
                <w:sz w:val="28"/>
                <w:szCs w:val="28"/>
              </w:rPr>
              <w:t>фізичнихосіб</w:t>
            </w:r>
            <w:proofErr w:type="spellEnd"/>
            <w:r w:rsidRPr="008B6CA3">
              <w:rPr>
                <w:rFonts w:ascii="Times New Roman" w:hAnsi="Times New Roman" w:cs="Times New Roman"/>
                <w:sz w:val="28"/>
                <w:szCs w:val="28"/>
              </w:rPr>
              <w:t>, які мають відмітку в паспорті про право здійснювати платежі за серією та номером паспорта) відомостям, наданим відповідно до</w:t>
            </w:r>
            <w:r w:rsidRPr="008B6CA3">
              <w:rPr>
                <w:rFonts w:ascii="Times New Roman" w:hAnsi="Times New Roman" w:cs="Times New Roman"/>
                <w:sz w:val="28"/>
                <w:szCs w:val="28"/>
                <w:lang w:val="ru-RU"/>
              </w:rPr>
              <w:t> </w:t>
            </w:r>
            <w:hyperlink r:id="rId8" w:anchor="n432" w:history="1">
              <w:r w:rsidRPr="008B6CA3">
                <w:rPr>
                  <w:rStyle w:val="a6"/>
                  <w:rFonts w:ascii="Times New Roman" w:hAnsi="Times New Roman" w:cs="Times New Roman"/>
                  <w:sz w:val="28"/>
                  <w:szCs w:val="28"/>
                </w:rPr>
                <w:t>статті 13</w:t>
              </w:r>
            </w:hyperlink>
            <w:r w:rsidRPr="008B6CA3">
              <w:rPr>
                <w:rFonts w:ascii="Times New Roman" w:hAnsi="Times New Roman" w:cs="Times New Roman"/>
                <w:sz w:val="28"/>
                <w:szCs w:val="28"/>
                <w:lang w:val="ru-RU"/>
              </w:rPr>
              <w:t> </w:t>
            </w:r>
            <w:r w:rsidRPr="008B6CA3">
              <w:rPr>
                <w:rFonts w:ascii="Times New Roman" w:hAnsi="Times New Roman" w:cs="Times New Roman"/>
                <w:sz w:val="28"/>
                <w:szCs w:val="28"/>
              </w:rPr>
              <w:t xml:space="preserve">Закону України «Про державну реєстрацію юридичних осіб, фізичних осіб – підприємців та </w:t>
            </w:r>
            <w:proofErr w:type="spellStart"/>
            <w:r w:rsidRPr="008B6CA3">
              <w:rPr>
                <w:rFonts w:ascii="Times New Roman" w:hAnsi="Times New Roman" w:cs="Times New Roman"/>
                <w:sz w:val="28"/>
                <w:szCs w:val="28"/>
              </w:rPr>
              <w:t>громадськихформувань</w:t>
            </w:r>
            <w:proofErr w:type="spellEnd"/>
            <w:r w:rsidRPr="008B6CA3">
              <w:rPr>
                <w:rFonts w:ascii="Times New Roman" w:hAnsi="Times New Roman" w:cs="Times New Roman"/>
                <w:sz w:val="28"/>
                <w:szCs w:val="28"/>
              </w:rPr>
              <w:t>»;</w:t>
            </w:r>
          </w:p>
          <w:p w14:paraId="0369C281"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Подання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документів</w:t>
            </w:r>
            <w:proofErr w:type="spellEnd"/>
            <w:r w:rsidRPr="008B6CA3">
              <w:rPr>
                <w:rFonts w:ascii="Times New Roman" w:hAnsi="Times New Roman" w:cs="Times New Roman"/>
                <w:sz w:val="28"/>
                <w:szCs w:val="28"/>
                <w:lang w:val="ru-RU"/>
              </w:rPr>
              <w:t xml:space="preserve"> з </w:t>
            </w:r>
            <w:proofErr w:type="spellStart"/>
            <w:r w:rsidRPr="008B6CA3">
              <w:rPr>
                <w:rFonts w:ascii="Times New Roman" w:hAnsi="Times New Roman" w:cs="Times New Roman"/>
                <w:sz w:val="28"/>
                <w:szCs w:val="28"/>
                <w:lang w:val="ru-RU"/>
              </w:rPr>
              <w:t>порушенням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встановленого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законодавством</w:t>
            </w:r>
            <w:proofErr w:type="spellEnd"/>
            <w:r w:rsidRPr="008B6CA3">
              <w:rPr>
                <w:rFonts w:ascii="Times New Roman" w:hAnsi="Times New Roman" w:cs="Times New Roman"/>
                <w:sz w:val="28"/>
                <w:szCs w:val="28"/>
                <w:lang w:val="ru-RU"/>
              </w:rPr>
              <w:t xml:space="preserve"> строку для </w:t>
            </w:r>
            <w:proofErr w:type="spellStart"/>
            <w:r w:rsidRPr="008B6CA3">
              <w:rPr>
                <w:rFonts w:ascii="Times New Roman" w:hAnsi="Times New Roman" w:cs="Times New Roman"/>
                <w:sz w:val="28"/>
                <w:szCs w:val="28"/>
                <w:lang w:val="ru-RU"/>
              </w:rPr>
              <w:t>їх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подання</w:t>
            </w:r>
            <w:proofErr w:type="spellEnd"/>
          </w:p>
        </w:tc>
      </w:tr>
      <w:tr w:rsidR="008B6CA3" w:rsidRPr="008B6CA3" w14:paraId="29FE9F34"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3569E9B6"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lastRenderedPageBreak/>
              <w:t>13</w:t>
            </w:r>
          </w:p>
        </w:tc>
        <w:tc>
          <w:tcPr>
            <w:tcW w:w="1438" w:type="pct"/>
            <w:tcBorders>
              <w:top w:val="outset" w:sz="6" w:space="0" w:color="000000"/>
              <w:left w:val="outset" w:sz="6" w:space="0" w:color="000000"/>
              <w:bottom w:val="outset" w:sz="6" w:space="0" w:color="000000"/>
              <w:right w:val="outset" w:sz="6" w:space="0" w:color="000000"/>
            </w:tcBorders>
            <w:hideMark/>
          </w:tcPr>
          <w:p w14:paraId="3B37C375"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65523F43"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документи</w:t>
            </w:r>
            <w:proofErr w:type="spellEnd"/>
            <w:r w:rsidRPr="008B6CA3">
              <w:rPr>
                <w:rFonts w:ascii="Times New Roman" w:hAnsi="Times New Roman" w:cs="Times New Roman"/>
                <w:sz w:val="28"/>
                <w:szCs w:val="28"/>
                <w:lang w:val="ru-RU"/>
              </w:rPr>
              <w:t xml:space="preserve"> подано особою, яка не </w:t>
            </w:r>
            <w:proofErr w:type="spellStart"/>
            <w:r w:rsidRPr="008B6CA3">
              <w:rPr>
                <w:rFonts w:ascii="Times New Roman" w:hAnsi="Times New Roman" w:cs="Times New Roman"/>
                <w:sz w:val="28"/>
                <w:szCs w:val="28"/>
                <w:lang w:val="ru-RU"/>
              </w:rPr>
              <w:t>має</w:t>
            </w:r>
            <w:proofErr w:type="spellEnd"/>
            <w:r w:rsidRPr="008B6CA3">
              <w:rPr>
                <w:rFonts w:ascii="Times New Roman" w:hAnsi="Times New Roman" w:cs="Times New Roman"/>
                <w:sz w:val="28"/>
                <w:szCs w:val="28"/>
                <w:lang w:val="ru-RU"/>
              </w:rPr>
              <w:t xml:space="preserve"> на </w:t>
            </w:r>
            <w:proofErr w:type="spellStart"/>
            <w:r w:rsidRPr="008B6CA3">
              <w:rPr>
                <w:rFonts w:ascii="Times New Roman" w:hAnsi="Times New Roman" w:cs="Times New Roman"/>
                <w:sz w:val="28"/>
                <w:szCs w:val="28"/>
                <w:lang w:val="ru-RU"/>
              </w:rPr>
              <w:t>це</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повноважень</w:t>
            </w:r>
            <w:proofErr w:type="spellEnd"/>
            <w:r w:rsidRPr="008B6CA3">
              <w:rPr>
                <w:rFonts w:ascii="Times New Roman" w:hAnsi="Times New Roman" w:cs="Times New Roman"/>
                <w:sz w:val="28"/>
                <w:szCs w:val="28"/>
                <w:lang w:val="ru-RU"/>
              </w:rPr>
              <w:t>;</w:t>
            </w:r>
          </w:p>
          <w:p w14:paraId="1F51CC6D" w14:textId="77777777" w:rsidR="008B6CA3" w:rsidRPr="008B6CA3" w:rsidRDefault="008B6CA3" w:rsidP="008B6CA3">
            <w:pPr>
              <w:rPr>
                <w:rFonts w:ascii="Times New Roman" w:hAnsi="Times New Roman" w:cs="Times New Roman"/>
                <w:sz w:val="28"/>
                <w:szCs w:val="28"/>
                <w:lang w:val="ru-RU"/>
              </w:rPr>
            </w:pPr>
            <w:r w:rsidRPr="008B6CA3">
              <w:rPr>
                <w:rFonts w:ascii="Times New Roman" w:hAnsi="Times New Roman" w:cs="Times New Roman"/>
                <w:sz w:val="28"/>
                <w:szCs w:val="28"/>
                <w:lang w:val="ru-RU"/>
              </w:rPr>
              <w:t xml:space="preserve"> у </w:t>
            </w:r>
            <w:proofErr w:type="spellStart"/>
            <w:r w:rsidRPr="008B6CA3">
              <w:rPr>
                <w:rFonts w:ascii="Times New Roman" w:hAnsi="Times New Roman" w:cs="Times New Roman"/>
                <w:sz w:val="28"/>
                <w:szCs w:val="28"/>
                <w:lang w:val="ru-RU"/>
              </w:rPr>
              <w:t>Єдиному</w:t>
            </w:r>
            <w:proofErr w:type="spellEnd"/>
            <w:r w:rsidRPr="008B6CA3">
              <w:rPr>
                <w:rFonts w:ascii="Times New Roman" w:hAnsi="Times New Roman" w:cs="Times New Roman"/>
                <w:sz w:val="28"/>
                <w:szCs w:val="28"/>
                <w:lang w:val="ru-RU"/>
              </w:rPr>
              <w:t xml:space="preserve"> державному </w:t>
            </w:r>
            <w:proofErr w:type="spellStart"/>
            <w:r w:rsidRPr="008B6CA3">
              <w:rPr>
                <w:rFonts w:ascii="Times New Roman" w:hAnsi="Times New Roman" w:cs="Times New Roman"/>
                <w:sz w:val="28"/>
                <w:szCs w:val="28"/>
                <w:lang w:val="ru-RU"/>
              </w:rPr>
              <w:t>реєстрі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містяться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відомості</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судове</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рішення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щодо</w:t>
            </w:r>
            <w:proofErr w:type="spellEnd"/>
            <w:r w:rsidRPr="008B6CA3">
              <w:rPr>
                <w:rFonts w:ascii="Times New Roman" w:hAnsi="Times New Roman" w:cs="Times New Roman"/>
                <w:sz w:val="28"/>
                <w:szCs w:val="28"/>
                <w:lang w:val="ru-RU"/>
              </w:rPr>
              <w:t xml:space="preserve"> заборони </w:t>
            </w:r>
            <w:proofErr w:type="spellStart"/>
            <w:r w:rsidRPr="008B6CA3">
              <w:rPr>
                <w:rFonts w:ascii="Times New Roman" w:hAnsi="Times New Roman" w:cs="Times New Roman"/>
                <w:sz w:val="28"/>
                <w:szCs w:val="28"/>
                <w:lang w:val="ru-RU"/>
              </w:rPr>
              <w:t>проведення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реєстраційної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дії</w:t>
            </w:r>
            <w:proofErr w:type="spellEnd"/>
            <w:r w:rsidRPr="008B6CA3">
              <w:rPr>
                <w:rFonts w:ascii="Times New Roman" w:hAnsi="Times New Roman" w:cs="Times New Roman"/>
                <w:sz w:val="28"/>
                <w:szCs w:val="28"/>
                <w:lang w:val="ru-RU"/>
              </w:rPr>
              <w:t>;</w:t>
            </w:r>
          </w:p>
          <w:p w14:paraId="201C3855"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документи</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подані</w:t>
            </w:r>
            <w:proofErr w:type="spellEnd"/>
            <w:r w:rsidRPr="008B6CA3">
              <w:rPr>
                <w:rFonts w:ascii="Times New Roman" w:hAnsi="Times New Roman" w:cs="Times New Roman"/>
                <w:sz w:val="28"/>
                <w:szCs w:val="28"/>
                <w:lang w:val="ru-RU"/>
              </w:rPr>
              <w:t xml:space="preserve"> до </w:t>
            </w:r>
            <w:proofErr w:type="spellStart"/>
            <w:r w:rsidRPr="008B6CA3">
              <w:rPr>
                <w:rFonts w:ascii="Times New Roman" w:hAnsi="Times New Roman" w:cs="Times New Roman"/>
                <w:sz w:val="28"/>
                <w:szCs w:val="28"/>
                <w:lang w:val="ru-RU"/>
              </w:rPr>
              <w:t>неналежного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суб’єкта</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державної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реєстрації</w:t>
            </w:r>
            <w:proofErr w:type="spellEnd"/>
            <w:r w:rsidRPr="008B6CA3">
              <w:rPr>
                <w:rFonts w:ascii="Times New Roman" w:hAnsi="Times New Roman" w:cs="Times New Roman"/>
                <w:sz w:val="28"/>
                <w:szCs w:val="28"/>
                <w:lang w:val="ru-RU"/>
              </w:rPr>
              <w:t>;</w:t>
            </w:r>
          </w:p>
          <w:p w14:paraId="75A9DA56" w14:textId="77777777" w:rsidR="008B6CA3" w:rsidRPr="008B6CA3" w:rsidRDefault="008B6CA3" w:rsidP="008B6CA3">
            <w:pPr>
              <w:rPr>
                <w:rFonts w:ascii="Times New Roman" w:hAnsi="Times New Roman" w:cs="Times New Roman"/>
                <w:sz w:val="28"/>
                <w:szCs w:val="28"/>
                <w:lang w:val="ru-RU"/>
              </w:rPr>
            </w:pPr>
            <w:r w:rsidRPr="008B6CA3">
              <w:rPr>
                <w:rFonts w:ascii="Times New Roman" w:hAnsi="Times New Roman" w:cs="Times New Roman"/>
                <w:sz w:val="28"/>
                <w:szCs w:val="28"/>
                <w:lang w:val="ru-RU"/>
              </w:rPr>
              <w:t xml:space="preserve"> не </w:t>
            </w:r>
            <w:proofErr w:type="spellStart"/>
            <w:r w:rsidRPr="008B6CA3">
              <w:rPr>
                <w:rFonts w:ascii="Times New Roman" w:hAnsi="Times New Roman" w:cs="Times New Roman"/>
                <w:sz w:val="28"/>
                <w:szCs w:val="28"/>
                <w:lang w:val="ru-RU"/>
              </w:rPr>
              <w:t>усунуто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підстави</w:t>
            </w:r>
            <w:proofErr w:type="spellEnd"/>
            <w:r w:rsidRPr="008B6CA3">
              <w:rPr>
                <w:rFonts w:ascii="Times New Roman" w:hAnsi="Times New Roman" w:cs="Times New Roman"/>
                <w:sz w:val="28"/>
                <w:szCs w:val="28"/>
                <w:lang w:val="ru-RU"/>
              </w:rPr>
              <w:t xml:space="preserve"> для </w:t>
            </w:r>
            <w:proofErr w:type="spellStart"/>
            <w:r w:rsidRPr="008B6CA3">
              <w:rPr>
                <w:rFonts w:ascii="Times New Roman" w:hAnsi="Times New Roman" w:cs="Times New Roman"/>
                <w:sz w:val="28"/>
                <w:szCs w:val="28"/>
                <w:lang w:val="ru-RU"/>
              </w:rPr>
              <w:t>зупинення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розгляду</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документів</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тягом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встановленого</w:t>
            </w:r>
            <w:proofErr w:type="spellEnd"/>
            <w:r w:rsidRPr="008B6CA3">
              <w:rPr>
                <w:rFonts w:ascii="Times New Roman" w:hAnsi="Times New Roman" w:cs="Times New Roman"/>
                <w:sz w:val="28"/>
                <w:szCs w:val="28"/>
                <w:lang w:val="ru-RU"/>
              </w:rPr>
              <w:t xml:space="preserve"> строку;</w:t>
            </w:r>
          </w:p>
          <w:p w14:paraId="1029FDB2"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документи</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суперечать</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вимогам</w:t>
            </w:r>
            <w:proofErr w:type="spellEnd"/>
            <w:r w:rsidRPr="008B6CA3">
              <w:rPr>
                <w:rFonts w:ascii="Times New Roman" w:hAnsi="Times New Roman" w:cs="Times New Roman"/>
                <w:sz w:val="28"/>
                <w:szCs w:val="28"/>
                <w:lang w:val="ru-RU"/>
              </w:rPr>
              <w:t> </w:t>
            </w:r>
            <w:proofErr w:type="spellStart"/>
            <w:r w:rsidRPr="008B6CA3">
              <w:rPr>
                <w:rFonts w:ascii="Times New Roman" w:hAnsi="Times New Roman" w:cs="Times New Roman"/>
                <w:sz w:val="28"/>
                <w:szCs w:val="28"/>
                <w:lang w:val="ru-RU"/>
              </w:rPr>
              <w:fldChar w:fldCharType="begin"/>
            </w:r>
            <w:r w:rsidRPr="008B6CA3">
              <w:rPr>
                <w:rFonts w:ascii="Times New Roman" w:hAnsi="Times New Roman" w:cs="Times New Roman"/>
                <w:sz w:val="28"/>
                <w:szCs w:val="28"/>
                <w:lang w:val="ru-RU"/>
              </w:rPr>
              <w:instrText xml:space="preserve"> HYPERLINK "https://zakon.rada.gov.ua/laws/show/254%D0%BA/96-%D0%B2%D1%80" \t "_blank" </w:instrText>
            </w:r>
            <w:r w:rsidRPr="008B6CA3">
              <w:rPr>
                <w:rFonts w:ascii="Times New Roman" w:hAnsi="Times New Roman" w:cs="Times New Roman"/>
                <w:sz w:val="28"/>
                <w:szCs w:val="28"/>
                <w:lang w:val="ru-RU"/>
              </w:rPr>
              <w:fldChar w:fldCharType="separate"/>
            </w:r>
            <w:r w:rsidRPr="008B6CA3">
              <w:rPr>
                <w:rStyle w:val="a6"/>
                <w:rFonts w:ascii="Times New Roman" w:hAnsi="Times New Roman" w:cs="Times New Roman"/>
                <w:sz w:val="28"/>
                <w:szCs w:val="28"/>
                <w:lang w:val="ru-RU"/>
              </w:rPr>
              <w:t>Конституції</w:t>
            </w:r>
            <w:proofErr w:type="spellEnd"/>
            <w:r w:rsidRPr="008B6CA3">
              <w:rPr>
                <w:rFonts w:ascii="Times New Roman" w:hAnsi="Times New Roman" w:cs="Times New Roman"/>
                <w:sz w:val="28"/>
                <w:szCs w:val="28"/>
              </w:rPr>
              <w:fldChar w:fldCharType="end"/>
            </w:r>
            <w:r w:rsidRPr="008B6CA3">
              <w:rPr>
                <w:rFonts w:ascii="Times New Roman" w:hAnsi="Times New Roman" w:cs="Times New Roman"/>
                <w:sz w:val="28"/>
                <w:szCs w:val="28"/>
                <w:lang w:val="ru-RU"/>
              </w:rPr>
              <w:t xml:space="preserve"> та </w:t>
            </w:r>
            <w:proofErr w:type="spellStart"/>
            <w:r w:rsidRPr="008B6CA3">
              <w:rPr>
                <w:rFonts w:ascii="Times New Roman" w:hAnsi="Times New Roman" w:cs="Times New Roman"/>
                <w:sz w:val="28"/>
                <w:szCs w:val="28"/>
                <w:lang w:val="ru-RU"/>
              </w:rPr>
              <w:t>законівУкраїни</w:t>
            </w:r>
            <w:proofErr w:type="spellEnd"/>
            <w:r w:rsidRPr="008B6CA3">
              <w:rPr>
                <w:rFonts w:ascii="Times New Roman" w:hAnsi="Times New Roman" w:cs="Times New Roman"/>
                <w:sz w:val="28"/>
                <w:szCs w:val="28"/>
                <w:lang w:val="ru-RU"/>
              </w:rPr>
              <w:t>;</w:t>
            </w:r>
          </w:p>
          <w:p w14:paraId="35F6513C"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невідповідність</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відомостей</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зазначених</w:t>
            </w:r>
            <w:proofErr w:type="spellEnd"/>
            <w:r w:rsidRPr="008B6CA3">
              <w:rPr>
                <w:rFonts w:ascii="Times New Roman" w:hAnsi="Times New Roman" w:cs="Times New Roman"/>
                <w:sz w:val="28"/>
                <w:szCs w:val="28"/>
                <w:lang w:val="ru-RU"/>
              </w:rPr>
              <w:t xml:space="preserve"> у </w:t>
            </w:r>
            <w:proofErr w:type="spellStart"/>
            <w:r w:rsidRPr="008B6CA3">
              <w:rPr>
                <w:rFonts w:ascii="Times New Roman" w:hAnsi="Times New Roman" w:cs="Times New Roman"/>
                <w:sz w:val="28"/>
                <w:szCs w:val="28"/>
                <w:lang w:val="ru-RU"/>
              </w:rPr>
              <w:t>заяві</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державну</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реєстрацію</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відомостям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зазначениму</w:t>
            </w:r>
            <w:proofErr w:type="spellEnd"/>
            <w:r w:rsidRPr="008B6CA3">
              <w:rPr>
                <w:rFonts w:ascii="Times New Roman" w:hAnsi="Times New Roman" w:cs="Times New Roman"/>
                <w:sz w:val="28"/>
                <w:szCs w:val="28"/>
                <w:lang w:val="ru-RU"/>
              </w:rPr>
              <w:t xml:space="preserve"> документах, </w:t>
            </w:r>
            <w:proofErr w:type="spellStart"/>
            <w:r w:rsidRPr="008B6CA3">
              <w:rPr>
                <w:rFonts w:ascii="Times New Roman" w:hAnsi="Times New Roman" w:cs="Times New Roman"/>
                <w:sz w:val="28"/>
                <w:szCs w:val="28"/>
                <w:lang w:val="ru-RU"/>
              </w:rPr>
              <w:t>поданих</w:t>
            </w:r>
            <w:proofErr w:type="spellEnd"/>
            <w:r w:rsidRPr="008B6CA3">
              <w:rPr>
                <w:rFonts w:ascii="Times New Roman" w:hAnsi="Times New Roman" w:cs="Times New Roman"/>
                <w:sz w:val="28"/>
                <w:szCs w:val="28"/>
                <w:lang w:val="ru-RU"/>
              </w:rPr>
              <w:t xml:space="preserve"> для </w:t>
            </w:r>
            <w:proofErr w:type="spellStart"/>
            <w:r w:rsidRPr="008B6CA3">
              <w:rPr>
                <w:rFonts w:ascii="Times New Roman" w:hAnsi="Times New Roman" w:cs="Times New Roman"/>
                <w:sz w:val="28"/>
                <w:szCs w:val="28"/>
                <w:lang w:val="ru-RU"/>
              </w:rPr>
              <w:t>державної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або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відомостям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містяться</w:t>
            </w:r>
            <w:proofErr w:type="spellEnd"/>
            <w:r w:rsidRPr="008B6CA3">
              <w:rPr>
                <w:rFonts w:ascii="Times New Roman" w:hAnsi="Times New Roman" w:cs="Times New Roman"/>
                <w:sz w:val="28"/>
                <w:szCs w:val="28"/>
                <w:lang w:val="ru-RU"/>
              </w:rPr>
              <w:t xml:space="preserve"> в </w:t>
            </w:r>
            <w:proofErr w:type="spellStart"/>
            <w:r w:rsidRPr="008B6CA3">
              <w:rPr>
                <w:rFonts w:ascii="Times New Roman" w:hAnsi="Times New Roman" w:cs="Times New Roman"/>
                <w:sz w:val="28"/>
                <w:szCs w:val="28"/>
                <w:lang w:val="ru-RU"/>
              </w:rPr>
              <w:t>Єдиному</w:t>
            </w:r>
            <w:proofErr w:type="spellEnd"/>
            <w:r w:rsidRPr="008B6CA3">
              <w:rPr>
                <w:rFonts w:ascii="Times New Roman" w:hAnsi="Times New Roman" w:cs="Times New Roman"/>
                <w:sz w:val="28"/>
                <w:szCs w:val="28"/>
                <w:lang w:val="ru-RU"/>
              </w:rPr>
              <w:t xml:space="preserve"> державному </w:t>
            </w:r>
            <w:proofErr w:type="spellStart"/>
            <w:r w:rsidRPr="008B6CA3">
              <w:rPr>
                <w:rFonts w:ascii="Times New Roman" w:hAnsi="Times New Roman" w:cs="Times New Roman"/>
                <w:sz w:val="28"/>
                <w:szCs w:val="28"/>
                <w:lang w:val="ru-RU"/>
              </w:rPr>
              <w:t>реєстрі</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чи</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інших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інформаційних</w:t>
            </w:r>
            <w:proofErr w:type="spellEnd"/>
            <w:r w:rsidRPr="008B6CA3">
              <w:rPr>
                <w:rFonts w:ascii="Times New Roman" w:hAnsi="Times New Roman" w:cs="Times New Roman"/>
                <w:sz w:val="28"/>
                <w:szCs w:val="28"/>
                <w:lang w:val="ru-RU"/>
              </w:rPr>
              <w:t xml:space="preserve"> системах, </w:t>
            </w:r>
            <w:proofErr w:type="spellStart"/>
            <w:r w:rsidRPr="008B6CA3">
              <w:rPr>
                <w:rFonts w:ascii="Times New Roman" w:hAnsi="Times New Roman" w:cs="Times New Roman"/>
                <w:sz w:val="28"/>
                <w:szCs w:val="28"/>
                <w:lang w:val="ru-RU"/>
              </w:rPr>
              <w:t>використання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яких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передбачено</w:t>
            </w:r>
            <w:proofErr w:type="spellEnd"/>
            <w:r w:rsidRPr="008B6CA3">
              <w:rPr>
                <w:rFonts w:ascii="Times New Roman" w:hAnsi="Times New Roman" w:cs="Times New Roman"/>
                <w:sz w:val="28"/>
                <w:szCs w:val="28"/>
                <w:lang w:val="ru-RU"/>
              </w:rPr>
              <w:t xml:space="preserve"> Законом </w:t>
            </w:r>
            <w:proofErr w:type="spellStart"/>
            <w:r w:rsidRPr="008B6CA3">
              <w:rPr>
                <w:rFonts w:ascii="Times New Roman" w:hAnsi="Times New Roman" w:cs="Times New Roman"/>
                <w:sz w:val="28"/>
                <w:szCs w:val="28"/>
                <w:lang w:val="ru-RU"/>
              </w:rPr>
              <w:t>України</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державну</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реєстрацію</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фізичних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 </w:t>
            </w:r>
            <w:proofErr w:type="spellStart"/>
            <w:r w:rsidRPr="008B6CA3">
              <w:rPr>
                <w:rFonts w:ascii="Times New Roman" w:hAnsi="Times New Roman" w:cs="Times New Roman"/>
                <w:sz w:val="28"/>
                <w:szCs w:val="28"/>
                <w:lang w:val="ru-RU"/>
              </w:rPr>
              <w:t>підприємців</w:t>
            </w:r>
            <w:proofErr w:type="spellEnd"/>
            <w:r w:rsidRPr="008B6CA3">
              <w:rPr>
                <w:rFonts w:ascii="Times New Roman" w:hAnsi="Times New Roman" w:cs="Times New Roman"/>
                <w:sz w:val="28"/>
                <w:szCs w:val="28"/>
                <w:lang w:val="ru-RU"/>
              </w:rPr>
              <w:t xml:space="preserve"> та </w:t>
            </w:r>
            <w:proofErr w:type="spellStart"/>
            <w:r w:rsidRPr="008B6CA3">
              <w:rPr>
                <w:rFonts w:ascii="Times New Roman" w:hAnsi="Times New Roman" w:cs="Times New Roman"/>
                <w:sz w:val="28"/>
                <w:szCs w:val="28"/>
                <w:lang w:val="ru-RU"/>
              </w:rPr>
              <w:t>громадських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формувань</w:t>
            </w:r>
            <w:proofErr w:type="spellEnd"/>
            <w:r w:rsidRPr="008B6CA3">
              <w:rPr>
                <w:rFonts w:ascii="Times New Roman" w:hAnsi="Times New Roman" w:cs="Times New Roman"/>
                <w:sz w:val="28"/>
                <w:szCs w:val="28"/>
                <w:lang w:val="ru-RU"/>
              </w:rPr>
              <w:t>»;</w:t>
            </w:r>
          </w:p>
          <w:p w14:paraId="45972DC8" w14:textId="77777777" w:rsidR="008B6CA3" w:rsidRPr="008B6CA3" w:rsidRDefault="008B6CA3" w:rsidP="008B6CA3">
            <w:pPr>
              <w:rPr>
                <w:rFonts w:ascii="Times New Roman" w:hAnsi="Times New Roman" w:cs="Times New Roman"/>
                <w:sz w:val="28"/>
                <w:szCs w:val="28"/>
                <w:lang w:val="ru-RU"/>
              </w:rPr>
            </w:pPr>
            <w:proofErr w:type="spellStart"/>
            <w:r w:rsidRPr="008B6CA3">
              <w:rPr>
                <w:rFonts w:ascii="Times New Roman" w:hAnsi="Times New Roman" w:cs="Times New Roman"/>
                <w:sz w:val="28"/>
                <w:szCs w:val="28"/>
                <w:lang w:val="ru-RU"/>
              </w:rPr>
              <w:t>невідповідність</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відомостей</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зазначених</w:t>
            </w:r>
            <w:proofErr w:type="spellEnd"/>
            <w:r w:rsidRPr="008B6CA3">
              <w:rPr>
                <w:rFonts w:ascii="Times New Roman" w:hAnsi="Times New Roman" w:cs="Times New Roman"/>
                <w:sz w:val="28"/>
                <w:szCs w:val="28"/>
                <w:lang w:val="ru-RU"/>
              </w:rPr>
              <w:t xml:space="preserve"> </w:t>
            </w:r>
            <w:proofErr w:type="gramStart"/>
            <w:r w:rsidRPr="008B6CA3">
              <w:rPr>
                <w:rFonts w:ascii="Times New Roman" w:hAnsi="Times New Roman" w:cs="Times New Roman"/>
                <w:sz w:val="28"/>
                <w:szCs w:val="28"/>
                <w:lang w:val="ru-RU"/>
              </w:rPr>
              <w:t>у документах</w:t>
            </w:r>
            <w:proofErr w:type="gram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поданих</w:t>
            </w:r>
            <w:proofErr w:type="spellEnd"/>
            <w:r w:rsidRPr="008B6CA3">
              <w:rPr>
                <w:rFonts w:ascii="Times New Roman" w:hAnsi="Times New Roman" w:cs="Times New Roman"/>
                <w:sz w:val="28"/>
                <w:szCs w:val="28"/>
                <w:lang w:val="ru-RU"/>
              </w:rPr>
              <w:t xml:space="preserve"> для </w:t>
            </w:r>
            <w:proofErr w:type="spellStart"/>
            <w:r w:rsidRPr="008B6CA3">
              <w:rPr>
                <w:rFonts w:ascii="Times New Roman" w:hAnsi="Times New Roman" w:cs="Times New Roman"/>
                <w:sz w:val="28"/>
                <w:szCs w:val="28"/>
                <w:lang w:val="ru-RU"/>
              </w:rPr>
              <w:t>державної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реєстрації</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відомостям</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що</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містяться</w:t>
            </w:r>
            <w:proofErr w:type="spellEnd"/>
            <w:r w:rsidRPr="008B6CA3">
              <w:rPr>
                <w:rFonts w:ascii="Times New Roman" w:hAnsi="Times New Roman" w:cs="Times New Roman"/>
                <w:sz w:val="28"/>
                <w:szCs w:val="28"/>
                <w:lang w:val="ru-RU"/>
              </w:rPr>
              <w:t xml:space="preserve"> в </w:t>
            </w:r>
            <w:proofErr w:type="spellStart"/>
            <w:r w:rsidRPr="008B6CA3">
              <w:rPr>
                <w:rFonts w:ascii="Times New Roman" w:hAnsi="Times New Roman" w:cs="Times New Roman"/>
                <w:sz w:val="28"/>
                <w:szCs w:val="28"/>
                <w:lang w:val="ru-RU"/>
              </w:rPr>
              <w:t>Єдиному</w:t>
            </w:r>
            <w:proofErr w:type="spellEnd"/>
            <w:r w:rsidRPr="008B6CA3">
              <w:rPr>
                <w:rFonts w:ascii="Times New Roman" w:hAnsi="Times New Roman" w:cs="Times New Roman"/>
                <w:sz w:val="28"/>
                <w:szCs w:val="28"/>
                <w:lang w:val="ru-RU"/>
              </w:rPr>
              <w:t xml:space="preserve"> державному </w:t>
            </w:r>
            <w:proofErr w:type="spellStart"/>
            <w:r w:rsidRPr="008B6CA3">
              <w:rPr>
                <w:rFonts w:ascii="Times New Roman" w:hAnsi="Times New Roman" w:cs="Times New Roman"/>
                <w:sz w:val="28"/>
                <w:szCs w:val="28"/>
                <w:lang w:val="ru-RU"/>
              </w:rPr>
              <w:t>реєстр</w:t>
            </w:r>
            <w:proofErr w:type="spellEnd"/>
            <w:r w:rsidRPr="008B6CA3">
              <w:rPr>
                <w:rFonts w:ascii="Times New Roman" w:hAnsi="Times New Roman" w:cs="Times New Roman"/>
                <w:sz w:val="28"/>
                <w:szCs w:val="28"/>
              </w:rPr>
              <w:t xml:space="preserve">і </w:t>
            </w:r>
            <w:proofErr w:type="spellStart"/>
            <w:r w:rsidRPr="008B6CA3">
              <w:rPr>
                <w:rFonts w:ascii="Times New Roman" w:hAnsi="Times New Roman" w:cs="Times New Roman"/>
                <w:sz w:val="28"/>
                <w:szCs w:val="28"/>
                <w:lang w:val="ru-RU"/>
              </w:rPr>
              <w:t>чи</w:t>
            </w:r>
            <w:proofErr w:type="spellEnd"/>
            <w:r w:rsidRPr="008B6CA3">
              <w:rPr>
                <w:rFonts w:ascii="Times New Roman" w:hAnsi="Times New Roman" w:cs="Times New Roman"/>
                <w:sz w:val="28"/>
                <w:szCs w:val="28"/>
              </w:rPr>
              <w:t xml:space="preserve"> і</w:t>
            </w:r>
            <w:proofErr w:type="spellStart"/>
            <w:r w:rsidRPr="008B6CA3">
              <w:rPr>
                <w:rFonts w:ascii="Times New Roman" w:hAnsi="Times New Roman" w:cs="Times New Roman"/>
                <w:sz w:val="28"/>
                <w:szCs w:val="28"/>
                <w:lang w:val="ru-RU"/>
              </w:rPr>
              <w:t>нших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інформаційних</w:t>
            </w:r>
            <w:proofErr w:type="spellEnd"/>
            <w:r w:rsidRPr="008B6CA3">
              <w:rPr>
                <w:rFonts w:ascii="Times New Roman" w:hAnsi="Times New Roman" w:cs="Times New Roman"/>
                <w:sz w:val="28"/>
                <w:szCs w:val="28"/>
                <w:lang w:val="ru-RU"/>
              </w:rPr>
              <w:t xml:space="preserve"> системах, </w:t>
            </w:r>
            <w:proofErr w:type="spellStart"/>
            <w:r w:rsidRPr="008B6CA3">
              <w:rPr>
                <w:rFonts w:ascii="Times New Roman" w:hAnsi="Times New Roman" w:cs="Times New Roman"/>
                <w:sz w:val="28"/>
                <w:szCs w:val="28"/>
                <w:lang w:val="ru-RU"/>
              </w:rPr>
              <w:lastRenderedPageBreak/>
              <w:t>використання</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яких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передбачено</w:t>
            </w:r>
            <w:proofErr w:type="spellEnd"/>
            <w:r w:rsidRPr="008B6CA3">
              <w:rPr>
                <w:rFonts w:ascii="Times New Roman" w:hAnsi="Times New Roman" w:cs="Times New Roman"/>
                <w:sz w:val="28"/>
                <w:szCs w:val="28"/>
              </w:rPr>
              <w:t xml:space="preserve"> </w:t>
            </w:r>
            <w:r w:rsidRPr="008B6CA3">
              <w:rPr>
                <w:rFonts w:ascii="Times New Roman" w:hAnsi="Times New Roman" w:cs="Times New Roman"/>
                <w:sz w:val="28"/>
                <w:szCs w:val="28"/>
                <w:lang w:val="ru-RU"/>
              </w:rPr>
              <w:t xml:space="preserve">Законом </w:t>
            </w:r>
            <w:proofErr w:type="spellStart"/>
            <w:r w:rsidRPr="008B6CA3">
              <w:rPr>
                <w:rFonts w:ascii="Times New Roman" w:hAnsi="Times New Roman" w:cs="Times New Roman"/>
                <w:sz w:val="28"/>
                <w:szCs w:val="28"/>
                <w:lang w:val="ru-RU"/>
              </w:rPr>
              <w:t>України</w:t>
            </w:r>
            <w:proofErr w:type="spellEnd"/>
            <w:r w:rsidRPr="008B6CA3">
              <w:rPr>
                <w:rFonts w:ascii="Times New Roman" w:hAnsi="Times New Roman" w:cs="Times New Roman"/>
                <w:sz w:val="28"/>
                <w:szCs w:val="28"/>
                <w:lang w:val="ru-RU"/>
              </w:rPr>
              <w:t xml:space="preserve"> «Про </w:t>
            </w:r>
            <w:proofErr w:type="spellStart"/>
            <w:r w:rsidRPr="008B6CA3">
              <w:rPr>
                <w:rFonts w:ascii="Times New Roman" w:hAnsi="Times New Roman" w:cs="Times New Roman"/>
                <w:sz w:val="28"/>
                <w:szCs w:val="28"/>
                <w:lang w:val="ru-RU"/>
              </w:rPr>
              <w:t>державнуреєстрацію</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юридичних</w:t>
            </w:r>
            <w:proofErr w:type="spellEnd"/>
            <w:r w:rsidRPr="008B6CA3">
              <w:rPr>
                <w:rFonts w:ascii="Times New Roman" w:hAnsi="Times New Roman" w:cs="Times New Roman"/>
                <w:sz w:val="28"/>
                <w:szCs w:val="28"/>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фізичних</w:t>
            </w:r>
            <w:proofErr w:type="spellEnd"/>
            <w:r w:rsidRPr="008B6CA3">
              <w:rPr>
                <w:rFonts w:ascii="Times New Roman" w:hAnsi="Times New Roman" w:cs="Times New Roman"/>
                <w:sz w:val="28"/>
                <w:szCs w:val="28"/>
              </w:rPr>
              <w:t xml:space="preserve"> </w:t>
            </w:r>
            <w:proofErr w:type="spellStart"/>
            <w:r w:rsidRPr="008B6CA3">
              <w:rPr>
                <w:rFonts w:ascii="Times New Roman" w:hAnsi="Times New Roman" w:cs="Times New Roman"/>
                <w:sz w:val="28"/>
                <w:szCs w:val="28"/>
                <w:lang w:val="ru-RU"/>
              </w:rPr>
              <w:t>осіб</w:t>
            </w:r>
            <w:proofErr w:type="spellEnd"/>
            <w:r w:rsidRPr="008B6CA3">
              <w:rPr>
                <w:rFonts w:ascii="Times New Roman" w:hAnsi="Times New Roman" w:cs="Times New Roman"/>
                <w:sz w:val="28"/>
                <w:szCs w:val="28"/>
                <w:lang w:val="ru-RU"/>
              </w:rPr>
              <w:t xml:space="preserve"> – </w:t>
            </w:r>
            <w:proofErr w:type="spellStart"/>
            <w:r w:rsidRPr="008B6CA3">
              <w:rPr>
                <w:rFonts w:ascii="Times New Roman" w:hAnsi="Times New Roman" w:cs="Times New Roman"/>
                <w:sz w:val="28"/>
                <w:szCs w:val="28"/>
                <w:lang w:val="ru-RU"/>
              </w:rPr>
              <w:t>підприємців</w:t>
            </w:r>
            <w:proofErr w:type="spellEnd"/>
            <w:r w:rsidRPr="008B6CA3">
              <w:rPr>
                <w:rFonts w:ascii="Times New Roman" w:hAnsi="Times New Roman" w:cs="Times New Roman"/>
                <w:sz w:val="28"/>
                <w:szCs w:val="28"/>
                <w:lang w:val="ru-RU"/>
              </w:rPr>
              <w:t xml:space="preserve"> та </w:t>
            </w:r>
            <w:proofErr w:type="spellStart"/>
            <w:r w:rsidRPr="008B6CA3">
              <w:rPr>
                <w:rFonts w:ascii="Times New Roman" w:hAnsi="Times New Roman" w:cs="Times New Roman"/>
                <w:sz w:val="28"/>
                <w:szCs w:val="28"/>
                <w:lang w:val="ru-RU"/>
              </w:rPr>
              <w:t>громадських</w:t>
            </w:r>
            <w:proofErr w:type="spellEnd"/>
            <w:r w:rsidRPr="008B6CA3">
              <w:rPr>
                <w:rFonts w:ascii="Times New Roman" w:hAnsi="Times New Roman" w:cs="Times New Roman"/>
                <w:sz w:val="28"/>
                <w:szCs w:val="28"/>
                <w:lang w:val="ru-RU"/>
              </w:rPr>
              <w:t xml:space="preserve"> </w:t>
            </w:r>
            <w:proofErr w:type="spellStart"/>
            <w:r w:rsidRPr="008B6CA3">
              <w:rPr>
                <w:rFonts w:ascii="Times New Roman" w:hAnsi="Times New Roman" w:cs="Times New Roman"/>
                <w:sz w:val="28"/>
                <w:szCs w:val="28"/>
                <w:lang w:val="ru-RU"/>
              </w:rPr>
              <w:t>формувань</w:t>
            </w:r>
            <w:proofErr w:type="spellEnd"/>
            <w:r w:rsidRPr="008B6CA3">
              <w:rPr>
                <w:rFonts w:ascii="Times New Roman" w:hAnsi="Times New Roman" w:cs="Times New Roman"/>
                <w:sz w:val="28"/>
                <w:szCs w:val="28"/>
                <w:lang w:val="ru-RU"/>
              </w:rPr>
              <w:t>».</w:t>
            </w:r>
          </w:p>
          <w:p w14:paraId="53C43A55" w14:textId="77777777" w:rsidR="008B6CA3" w:rsidRPr="008B6CA3" w:rsidRDefault="008B6CA3" w:rsidP="008B6CA3">
            <w:pPr>
              <w:rPr>
                <w:rFonts w:ascii="Times New Roman" w:hAnsi="Times New Roman" w:cs="Times New Roman"/>
                <w:sz w:val="28"/>
                <w:szCs w:val="28"/>
                <w:lang w:val="ru-RU"/>
              </w:rPr>
            </w:pPr>
          </w:p>
        </w:tc>
      </w:tr>
      <w:tr w:rsidR="008B6CA3" w:rsidRPr="008B6CA3" w14:paraId="48533D0E"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282E5CF1"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lastRenderedPageBreak/>
              <w:t>14</w:t>
            </w:r>
          </w:p>
        </w:tc>
        <w:tc>
          <w:tcPr>
            <w:tcW w:w="1438" w:type="pct"/>
            <w:tcBorders>
              <w:top w:val="outset" w:sz="6" w:space="0" w:color="000000"/>
              <w:left w:val="outset" w:sz="6" w:space="0" w:color="000000"/>
              <w:bottom w:val="outset" w:sz="6" w:space="0" w:color="000000"/>
              <w:right w:val="outset" w:sz="6" w:space="0" w:color="000000"/>
            </w:tcBorders>
            <w:hideMark/>
          </w:tcPr>
          <w:p w14:paraId="15B0553B"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hideMark/>
          </w:tcPr>
          <w:p w14:paraId="28C27D72"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p>
        </w:tc>
      </w:tr>
      <w:tr w:rsidR="008B6CA3" w:rsidRPr="008B6CA3" w14:paraId="0F701FD2" w14:textId="77777777" w:rsidTr="008B6CA3">
        <w:tc>
          <w:tcPr>
            <w:tcW w:w="458" w:type="pct"/>
            <w:tcBorders>
              <w:top w:val="outset" w:sz="6" w:space="0" w:color="000000"/>
              <w:left w:val="outset" w:sz="6" w:space="0" w:color="000000"/>
              <w:bottom w:val="outset" w:sz="6" w:space="0" w:color="000000"/>
              <w:right w:val="outset" w:sz="6" w:space="0" w:color="000000"/>
            </w:tcBorders>
            <w:hideMark/>
          </w:tcPr>
          <w:p w14:paraId="3C5A163B"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15</w:t>
            </w:r>
          </w:p>
        </w:tc>
        <w:tc>
          <w:tcPr>
            <w:tcW w:w="1438" w:type="pct"/>
            <w:tcBorders>
              <w:top w:val="outset" w:sz="6" w:space="0" w:color="000000"/>
              <w:left w:val="outset" w:sz="6" w:space="0" w:color="000000"/>
              <w:bottom w:val="outset" w:sz="6" w:space="0" w:color="000000"/>
              <w:right w:val="outset" w:sz="6" w:space="0" w:color="000000"/>
            </w:tcBorders>
            <w:hideMark/>
          </w:tcPr>
          <w:p w14:paraId="6713AE99"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hideMark/>
          </w:tcPr>
          <w:p w14:paraId="791E0343" w14:textId="77777777" w:rsidR="008B6CA3" w:rsidRPr="008B6CA3" w:rsidRDefault="008B6CA3" w:rsidP="008B6CA3">
            <w:pPr>
              <w:rPr>
                <w:rFonts w:ascii="Times New Roman" w:hAnsi="Times New Roman" w:cs="Times New Roman"/>
                <w:sz w:val="28"/>
                <w:szCs w:val="28"/>
              </w:rPr>
            </w:pPr>
            <w:r w:rsidRPr="008B6CA3">
              <w:rPr>
                <w:rFonts w:ascii="Times New Roman" w:hAnsi="Times New Roman" w:cs="Times New Roman"/>
                <w:sz w:val="28"/>
                <w:szCs w:val="28"/>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0FE7B334" w14:textId="77777777" w:rsidR="008B6CA3" w:rsidRDefault="008B6CA3" w:rsidP="008B6CA3">
      <w:pPr>
        <w:spacing w:after="0" w:line="240" w:lineRule="auto"/>
        <w:jc w:val="center"/>
        <w:rPr>
          <w:rFonts w:ascii="Times New Roman" w:hAnsi="Times New Roman"/>
          <w:b/>
          <w:sz w:val="26"/>
          <w:szCs w:val="26"/>
        </w:rPr>
      </w:pPr>
    </w:p>
    <w:p w14:paraId="141FA6A9" w14:textId="77777777" w:rsidR="008B6CA3" w:rsidRDefault="008B6CA3" w:rsidP="008B6CA3">
      <w:pPr>
        <w:spacing w:after="0" w:line="240" w:lineRule="auto"/>
        <w:jc w:val="center"/>
        <w:rPr>
          <w:rFonts w:ascii="Times New Roman" w:hAnsi="Times New Roman"/>
          <w:b/>
          <w:sz w:val="26"/>
          <w:szCs w:val="26"/>
        </w:rPr>
      </w:pPr>
    </w:p>
    <w:p w14:paraId="43D323AF" w14:textId="46D27D59" w:rsidR="008B6CA3" w:rsidRDefault="008B6CA3" w:rsidP="008B6CA3">
      <w:pPr>
        <w:spacing w:after="0" w:line="240" w:lineRule="auto"/>
        <w:jc w:val="center"/>
        <w:rPr>
          <w:rFonts w:ascii="Times New Roman" w:hAnsi="Times New Roman"/>
          <w:b/>
          <w:sz w:val="26"/>
          <w:szCs w:val="26"/>
        </w:rPr>
      </w:pPr>
      <w:r>
        <w:rPr>
          <w:rFonts w:ascii="Times New Roman" w:hAnsi="Times New Roman"/>
          <w:b/>
          <w:sz w:val="26"/>
          <w:szCs w:val="26"/>
        </w:rPr>
        <w:lastRenderedPageBreak/>
        <w:t>ТЕХНОЛОГІЧНА КАРТКА</w:t>
      </w:r>
    </w:p>
    <w:p w14:paraId="160CD295" w14:textId="77777777" w:rsidR="008B6CA3" w:rsidRPr="00A86B23" w:rsidRDefault="008B6CA3" w:rsidP="008B6CA3">
      <w:pPr>
        <w:tabs>
          <w:tab w:val="left" w:pos="3969"/>
        </w:tabs>
        <w:spacing w:after="0" w:line="240" w:lineRule="auto"/>
        <w:jc w:val="center"/>
        <w:rPr>
          <w:rFonts w:ascii="Times New Roman" w:hAnsi="Times New Roman"/>
          <w:b/>
          <w:sz w:val="28"/>
          <w:szCs w:val="28"/>
          <w:lang w:eastAsia="uk-UA"/>
        </w:rPr>
      </w:pPr>
      <w:r w:rsidRPr="00A86B23">
        <w:rPr>
          <w:rFonts w:ascii="Times New Roman" w:hAnsi="Times New Roman"/>
          <w:b/>
          <w:sz w:val="28"/>
          <w:szCs w:val="28"/>
          <w:lang w:eastAsia="uk-UA"/>
        </w:rPr>
        <w:t>адміністративної послуги</w:t>
      </w:r>
    </w:p>
    <w:p w14:paraId="04F76816" w14:textId="77777777" w:rsidR="008B6CA3" w:rsidRPr="003D3F8E" w:rsidRDefault="008B6CA3" w:rsidP="008B6CA3">
      <w:pPr>
        <w:tabs>
          <w:tab w:val="left" w:pos="3969"/>
        </w:tabs>
        <w:spacing w:after="0" w:line="240" w:lineRule="auto"/>
        <w:jc w:val="center"/>
        <w:rPr>
          <w:rFonts w:ascii="Times New Roman" w:hAnsi="Times New Roman"/>
          <w:b/>
          <w:sz w:val="28"/>
          <w:szCs w:val="28"/>
          <w:lang w:val="ru-RU" w:eastAsia="uk-UA"/>
        </w:rPr>
      </w:pPr>
      <w:r w:rsidRPr="003D3F8E">
        <w:rPr>
          <w:rFonts w:ascii="Times New Roman" w:hAnsi="Times New Roman"/>
          <w:b/>
          <w:color w:val="333333"/>
          <w:sz w:val="28"/>
          <w:szCs w:val="28"/>
          <w:shd w:val="clear" w:color="auto" w:fill="FFFFFF"/>
          <w:lang w:val="ru-RU"/>
        </w:rPr>
        <w:t>П</w:t>
      </w:r>
      <w:proofErr w:type="spellStart"/>
      <w:r w:rsidRPr="003D3F8E">
        <w:rPr>
          <w:rFonts w:ascii="Times New Roman" w:hAnsi="Times New Roman"/>
          <w:b/>
          <w:color w:val="333333"/>
          <w:sz w:val="28"/>
          <w:szCs w:val="28"/>
          <w:shd w:val="clear" w:color="auto" w:fill="FFFFFF"/>
        </w:rPr>
        <w:t>ідтвердження</w:t>
      </w:r>
      <w:proofErr w:type="spellEnd"/>
      <w:r w:rsidRPr="003D3F8E">
        <w:rPr>
          <w:rFonts w:ascii="Times New Roman" w:hAnsi="Times New Roman"/>
          <w:b/>
          <w:color w:val="333333"/>
          <w:sz w:val="28"/>
          <w:szCs w:val="28"/>
          <w:shd w:val="clear" w:color="auto" w:fill="FFFFFF"/>
        </w:rPr>
        <w:t xml:space="preserve"> відомостей про кінцевого </w:t>
      </w:r>
      <w:proofErr w:type="spellStart"/>
      <w:r w:rsidRPr="003D3F8E">
        <w:rPr>
          <w:rFonts w:ascii="Times New Roman" w:hAnsi="Times New Roman"/>
          <w:b/>
          <w:color w:val="333333"/>
          <w:sz w:val="28"/>
          <w:szCs w:val="28"/>
          <w:shd w:val="clear" w:color="auto" w:fill="FFFFFF"/>
        </w:rPr>
        <w:t>бенефіціарного</w:t>
      </w:r>
      <w:proofErr w:type="spellEnd"/>
      <w:r w:rsidRPr="003D3F8E">
        <w:rPr>
          <w:rFonts w:ascii="Times New Roman" w:hAnsi="Times New Roman"/>
          <w:b/>
          <w:color w:val="333333"/>
          <w:sz w:val="28"/>
          <w:szCs w:val="28"/>
          <w:shd w:val="clear" w:color="auto" w:fill="FFFFFF"/>
        </w:rPr>
        <w:t xml:space="preserve"> власника юридичної особи</w:t>
      </w:r>
      <w:r w:rsidRPr="003D3F8E">
        <w:rPr>
          <w:rFonts w:ascii="Times New Roman" w:hAnsi="Times New Roman"/>
          <w:b/>
          <w:sz w:val="28"/>
          <w:szCs w:val="28"/>
          <w:lang w:eastAsia="uk-UA"/>
        </w:rPr>
        <w:t xml:space="preserve"> </w:t>
      </w:r>
    </w:p>
    <w:p w14:paraId="2260D22F" w14:textId="77777777" w:rsidR="008B6CA3" w:rsidRPr="00A86B23" w:rsidRDefault="008B6CA3" w:rsidP="008B6CA3">
      <w:pPr>
        <w:tabs>
          <w:tab w:val="left" w:pos="3969"/>
        </w:tabs>
        <w:spacing w:after="0" w:line="240" w:lineRule="auto"/>
        <w:jc w:val="center"/>
        <w:rPr>
          <w:rFonts w:ascii="Times New Roman" w:hAnsi="Times New Roman"/>
          <w:b/>
          <w:sz w:val="28"/>
          <w:szCs w:val="28"/>
          <w:lang w:eastAsia="uk-UA"/>
        </w:rPr>
      </w:pPr>
      <w:r w:rsidRPr="00A86B23">
        <w:rPr>
          <w:rFonts w:ascii="Times New Roman" w:hAnsi="Times New Roman"/>
          <w:b/>
          <w:sz w:val="28"/>
          <w:szCs w:val="28"/>
          <w:lang w:eastAsia="uk-UA"/>
        </w:rPr>
        <w:t>відділ «Центр надання адміністративних послуг» Менської міської ради</w:t>
      </w:r>
    </w:p>
    <w:p w14:paraId="776C25C5" w14:textId="77777777" w:rsidR="008B6CA3" w:rsidRPr="00A86B23" w:rsidRDefault="008B6CA3" w:rsidP="008B6CA3">
      <w:pPr>
        <w:spacing w:after="0" w:line="240" w:lineRule="auto"/>
        <w:jc w:val="center"/>
        <w:rPr>
          <w:rFonts w:ascii="Times New Roman" w:hAnsi="Times New Roman"/>
          <w:b/>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386"/>
        <w:gridCol w:w="2127"/>
        <w:gridCol w:w="2694"/>
      </w:tblGrid>
      <w:tr w:rsidR="008B6CA3" w:rsidRPr="00A86B23" w14:paraId="2B4D18CB" w14:textId="77777777" w:rsidTr="00FB5EE9">
        <w:tc>
          <w:tcPr>
            <w:tcW w:w="567" w:type="dxa"/>
            <w:tcBorders>
              <w:top w:val="single" w:sz="4" w:space="0" w:color="auto"/>
              <w:left w:val="single" w:sz="4" w:space="0" w:color="auto"/>
              <w:bottom w:val="single" w:sz="4" w:space="0" w:color="auto"/>
              <w:right w:val="single" w:sz="4" w:space="0" w:color="auto"/>
            </w:tcBorders>
          </w:tcPr>
          <w:p w14:paraId="0AF1E876" w14:textId="77777777" w:rsidR="008B6CA3" w:rsidRPr="00A86B23" w:rsidRDefault="008B6CA3" w:rsidP="00FB5EE9">
            <w:pPr>
              <w:spacing w:after="0" w:line="240" w:lineRule="auto"/>
              <w:jc w:val="center"/>
              <w:rPr>
                <w:rFonts w:ascii="Times New Roman" w:hAnsi="Times New Roman"/>
                <w:b/>
                <w:sz w:val="28"/>
                <w:szCs w:val="28"/>
              </w:rPr>
            </w:pPr>
            <w:r w:rsidRPr="00A86B23">
              <w:rPr>
                <w:rFonts w:ascii="Times New Roman" w:hAnsi="Times New Roman"/>
                <w:b/>
                <w:sz w:val="28"/>
                <w:szCs w:val="28"/>
              </w:rPr>
              <w:t>№ з/п</w:t>
            </w:r>
          </w:p>
        </w:tc>
        <w:tc>
          <w:tcPr>
            <w:tcW w:w="5386" w:type="dxa"/>
            <w:tcBorders>
              <w:top w:val="single" w:sz="4" w:space="0" w:color="auto"/>
              <w:left w:val="single" w:sz="4" w:space="0" w:color="auto"/>
              <w:bottom w:val="single" w:sz="4" w:space="0" w:color="auto"/>
              <w:right w:val="single" w:sz="4" w:space="0" w:color="auto"/>
            </w:tcBorders>
          </w:tcPr>
          <w:p w14:paraId="7D6FADF0" w14:textId="77777777" w:rsidR="008B6CA3" w:rsidRPr="00A86B23" w:rsidRDefault="008B6CA3" w:rsidP="00FB5EE9">
            <w:pPr>
              <w:spacing w:after="0" w:line="240" w:lineRule="auto"/>
              <w:jc w:val="center"/>
              <w:rPr>
                <w:rFonts w:ascii="Times New Roman" w:hAnsi="Times New Roman"/>
                <w:b/>
                <w:sz w:val="28"/>
                <w:szCs w:val="28"/>
              </w:rPr>
            </w:pPr>
            <w:r w:rsidRPr="00A86B23">
              <w:rPr>
                <w:rFonts w:ascii="Times New Roman" w:hAnsi="Times New Roman"/>
                <w:b/>
                <w:sz w:val="28"/>
                <w:szCs w:val="28"/>
              </w:rPr>
              <w:t>Етапи опрацювання звернення про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tcPr>
          <w:p w14:paraId="4070BD6F" w14:textId="77777777" w:rsidR="008B6CA3" w:rsidRPr="00A86B23" w:rsidRDefault="008B6CA3" w:rsidP="00FB5EE9">
            <w:pPr>
              <w:spacing w:after="0" w:line="240" w:lineRule="auto"/>
              <w:jc w:val="center"/>
              <w:rPr>
                <w:rFonts w:ascii="Times New Roman" w:hAnsi="Times New Roman"/>
                <w:b/>
                <w:sz w:val="28"/>
                <w:szCs w:val="28"/>
              </w:rPr>
            </w:pPr>
            <w:r w:rsidRPr="00A86B23">
              <w:rPr>
                <w:rFonts w:ascii="Times New Roman" w:hAnsi="Times New Roman"/>
                <w:b/>
                <w:sz w:val="28"/>
                <w:szCs w:val="28"/>
              </w:rPr>
              <w:t xml:space="preserve">Відповідальна особа </w:t>
            </w:r>
          </w:p>
        </w:tc>
        <w:tc>
          <w:tcPr>
            <w:tcW w:w="2694" w:type="dxa"/>
            <w:tcBorders>
              <w:top w:val="single" w:sz="4" w:space="0" w:color="auto"/>
              <w:left w:val="single" w:sz="4" w:space="0" w:color="auto"/>
              <w:bottom w:val="single" w:sz="4" w:space="0" w:color="auto"/>
              <w:right w:val="single" w:sz="4" w:space="0" w:color="auto"/>
            </w:tcBorders>
          </w:tcPr>
          <w:p w14:paraId="40201EDF" w14:textId="77777777" w:rsidR="008B6CA3" w:rsidRPr="00A86B23" w:rsidRDefault="008B6CA3" w:rsidP="00FB5EE9">
            <w:pPr>
              <w:spacing w:after="0" w:line="240" w:lineRule="auto"/>
              <w:jc w:val="center"/>
              <w:rPr>
                <w:rFonts w:ascii="Times New Roman" w:hAnsi="Times New Roman"/>
                <w:b/>
                <w:sz w:val="28"/>
                <w:szCs w:val="28"/>
              </w:rPr>
            </w:pPr>
            <w:r w:rsidRPr="00A86B23">
              <w:rPr>
                <w:rFonts w:ascii="Times New Roman" w:hAnsi="Times New Roman"/>
                <w:b/>
                <w:sz w:val="28"/>
                <w:szCs w:val="28"/>
              </w:rPr>
              <w:t>Строки виконання етапів</w:t>
            </w:r>
          </w:p>
        </w:tc>
      </w:tr>
      <w:tr w:rsidR="008B6CA3" w:rsidRPr="00A86B23" w14:paraId="64BC385C" w14:textId="77777777" w:rsidTr="00FB5EE9">
        <w:trPr>
          <w:trHeight w:val="1578"/>
        </w:trPr>
        <w:tc>
          <w:tcPr>
            <w:tcW w:w="567" w:type="dxa"/>
            <w:tcBorders>
              <w:top w:val="single" w:sz="4" w:space="0" w:color="auto"/>
              <w:left w:val="single" w:sz="4" w:space="0" w:color="auto"/>
              <w:right w:val="single" w:sz="4" w:space="0" w:color="auto"/>
            </w:tcBorders>
          </w:tcPr>
          <w:p w14:paraId="47BCFE09" w14:textId="77777777" w:rsidR="008B6CA3" w:rsidRPr="00A86B23" w:rsidRDefault="008B6CA3" w:rsidP="00FB5EE9">
            <w:pPr>
              <w:spacing w:after="0" w:line="240" w:lineRule="auto"/>
              <w:ind w:left="-57" w:right="-57"/>
              <w:jc w:val="center"/>
              <w:rPr>
                <w:rFonts w:ascii="Times New Roman" w:hAnsi="Times New Roman"/>
                <w:sz w:val="28"/>
                <w:szCs w:val="28"/>
              </w:rPr>
            </w:pPr>
            <w:r w:rsidRPr="00A86B23">
              <w:rPr>
                <w:rFonts w:ascii="Times New Roman" w:hAnsi="Times New Roman"/>
                <w:sz w:val="28"/>
                <w:szCs w:val="28"/>
              </w:rPr>
              <w:t>1.</w:t>
            </w:r>
          </w:p>
        </w:tc>
        <w:tc>
          <w:tcPr>
            <w:tcW w:w="5386" w:type="dxa"/>
            <w:tcBorders>
              <w:top w:val="single" w:sz="4" w:space="0" w:color="auto"/>
              <w:left w:val="single" w:sz="4" w:space="0" w:color="auto"/>
              <w:right w:val="single" w:sz="4" w:space="0" w:color="auto"/>
            </w:tcBorders>
          </w:tcPr>
          <w:p w14:paraId="386A7464" w14:textId="77777777" w:rsidR="008B6CA3" w:rsidRPr="00234824" w:rsidRDefault="008B6CA3" w:rsidP="00FB5EE9">
            <w:pPr>
              <w:tabs>
                <w:tab w:val="left" w:pos="3969"/>
              </w:tabs>
              <w:spacing w:after="0" w:line="240" w:lineRule="auto"/>
              <w:rPr>
                <w:rFonts w:ascii="Times New Roman" w:hAnsi="Times New Roman"/>
                <w:sz w:val="28"/>
                <w:szCs w:val="28"/>
                <w:lang w:val="ru-RU" w:eastAsia="uk-UA"/>
              </w:rPr>
            </w:pPr>
            <w:r w:rsidRPr="00D32BDA">
              <w:rPr>
                <w:rFonts w:ascii="Times New Roman" w:hAnsi="Times New Roman"/>
                <w:sz w:val="28"/>
                <w:szCs w:val="28"/>
              </w:rPr>
              <w:t xml:space="preserve">Прийом за описом документів, які подані для державної реєстрації </w:t>
            </w:r>
            <w:r w:rsidRPr="00234824">
              <w:rPr>
                <w:rFonts w:ascii="Times New Roman" w:hAnsi="Times New Roman"/>
                <w:sz w:val="28"/>
                <w:szCs w:val="28"/>
              </w:rPr>
              <w:t>п</w:t>
            </w:r>
            <w:r w:rsidRPr="00234824">
              <w:rPr>
                <w:rFonts w:ascii="Times New Roman" w:hAnsi="Times New Roman"/>
                <w:color w:val="333333"/>
                <w:sz w:val="28"/>
                <w:szCs w:val="28"/>
                <w:shd w:val="clear" w:color="auto" w:fill="FFFFFF"/>
              </w:rPr>
              <w:t xml:space="preserve">ідтвердження відомостей про кінцевого </w:t>
            </w:r>
            <w:proofErr w:type="spellStart"/>
            <w:r w:rsidRPr="00234824">
              <w:rPr>
                <w:rFonts w:ascii="Times New Roman" w:hAnsi="Times New Roman"/>
                <w:color w:val="333333"/>
                <w:sz w:val="28"/>
                <w:szCs w:val="28"/>
                <w:shd w:val="clear" w:color="auto" w:fill="FFFFFF"/>
              </w:rPr>
              <w:t>бенефіціарного</w:t>
            </w:r>
            <w:proofErr w:type="spellEnd"/>
            <w:r w:rsidRPr="00234824">
              <w:rPr>
                <w:rFonts w:ascii="Times New Roman" w:hAnsi="Times New Roman"/>
                <w:color w:val="333333"/>
                <w:sz w:val="28"/>
                <w:szCs w:val="28"/>
                <w:shd w:val="clear" w:color="auto" w:fill="FFFFFF"/>
              </w:rPr>
              <w:t xml:space="preserve"> власника юридичної особи</w:t>
            </w:r>
            <w:r w:rsidRPr="00234824">
              <w:rPr>
                <w:rFonts w:ascii="Times New Roman" w:hAnsi="Times New Roman"/>
                <w:sz w:val="28"/>
                <w:szCs w:val="28"/>
                <w:lang w:eastAsia="uk-UA"/>
              </w:rPr>
              <w:t xml:space="preserve"> </w:t>
            </w:r>
          </w:p>
          <w:p w14:paraId="66FFE0FD" w14:textId="77777777" w:rsidR="008B6CA3" w:rsidRPr="00234824" w:rsidRDefault="008B6CA3" w:rsidP="00FB5EE9">
            <w:pPr>
              <w:spacing w:after="0" w:line="240" w:lineRule="auto"/>
              <w:jc w:val="both"/>
              <w:rPr>
                <w:rFonts w:ascii="Times New Roman" w:hAnsi="Times New Roman"/>
                <w:sz w:val="28"/>
                <w:szCs w:val="28"/>
                <w:lang w:val="ru-RU"/>
              </w:rPr>
            </w:pPr>
          </w:p>
        </w:tc>
        <w:tc>
          <w:tcPr>
            <w:tcW w:w="2127" w:type="dxa"/>
            <w:tcBorders>
              <w:top w:val="single" w:sz="4" w:space="0" w:color="auto"/>
              <w:left w:val="single" w:sz="4" w:space="0" w:color="auto"/>
              <w:right w:val="single" w:sz="4" w:space="0" w:color="auto"/>
            </w:tcBorders>
            <w:shd w:val="clear" w:color="auto" w:fill="auto"/>
          </w:tcPr>
          <w:p w14:paraId="016740C0" w14:textId="77777777" w:rsidR="008B6CA3" w:rsidRPr="00A86B23" w:rsidRDefault="008B6CA3" w:rsidP="00FB5EE9">
            <w:pPr>
              <w:spacing w:after="0" w:line="240" w:lineRule="auto"/>
              <w:jc w:val="center"/>
              <w:rPr>
                <w:rFonts w:ascii="Times New Roman" w:hAnsi="Times New Roman"/>
                <w:sz w:val="28"/>
                <w:szCs w:val="28"/>
              </w:rPr>
            </w:pPr>
            <w:r>
              <w:rPr>
                <w:rFonts w:ascii="Times New Roman" w:hAnsi="Times New Roman"/>
                <w:sz w:val="28"/>
                <w:szCs w:val="28"/>
              </w:rPr>
              <w:t>Д</w:t>
            </w:r>
            <w:r w:rsidRPr="00A86B23">
              <w:rPr>
                <w:rFonts w:ascii="Times New Roman" w:hAnsi="Times New Roman"/>
                <w:sz w:val="28"/>
                <w:szCs w:val="28"/>
              </w:rPr>
              <w:t xml:space="preserve">ержавний реєстратор </w:t>
            </w:r>
          </w:p>
        </w:tc>
        <w:tc>
          <w:tcPr>
            <w:tcW w:w="2694" w:type="dxa"/>
            <w:tcBorders>
              <w:top w:val="single" w:sz="4" w:space="0" w:color="auto"/>
              <w:left w:val="single" w:sz="4" w:space="0" w:color="auto"/>
              <w:right w:val="single" w:sz="4" w:space="0" w:color="auto"/>
            </w:tcBorders>
          </w:tcPr>
          <w:p w14:paraId="712BBC5F" w14:textId="77777777" w:rsidR="008B6CA3" w:rsidRPr="00D32BDA"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В день надходження</w:t>
            </w:r>
          </w:p>
          <w:p w14:paraId="35E67250" w14:textId="77777777" w:rsidR="008B6CA3" w:rsidRPr="00A86B23"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документів.</w:t>
            </w:r>
          </w:p>
        </w:tc>
      </w:tr>
      <w:tr w:rsidR="008B6CA3" w:rsidRPr="00A86B23" w14:paraId="4F2328E6" w14:textId="77777777" w:rsidTr="00FB5EE9">
        <w:trPr>
          <w:trHeight w:val="2061"/>
        </w:trPr>
        <w:tc>
          <w:tcPr>
            <w:tcW w:w="567" w:type="dxa"/>
            <w:tcBorders>
              <w:top w:val="single" w:sz="4" w:space="0" w:color="auto"/>
              <w:left w:val="single" w:sz="4" w:space="0" w:color="auto"/>
              <w:right w:val="single" w:sz="4" w:space="0" w:color="auto"/>
            </w:tcBorders>
          </w:tcPr>
          <w:p w14:paraId="23CAFE56" w14:textId="77777777" w:rsidR="008B6CA3" w:rsidRPr="00A86B23" w:rsidRDefault="008B6CA3" w:rsidP="00FB5EE9">
            <w:pPr>
              <w:spacing w:after="0" w:line="240" w:lineRule="auto"/>
              <w:ind w:left="-57" w:right="-57"/>
              <w:jc w:val="center"/>
              <w:rPr>
                <w:rFonts w:ascii="Times New Roman" w:hAnsi="Times New Roman"/>
                <w:sz w:val="28"/>
                <w:szCs w:val="28"/>
              </w:rPr>
            </w:pPr>
            <w:r w:rsidRPr="00A86B23">
              <w:rPr>
                <w:rFonts w:ascii="Times New Roman" w:hAnsi="Times New Roman"/>
                <w:sz w:val="28"/>
                <w:szCs w:val="28"/>
              </w:rPr>
              <w:t>2.</w:t>
            </w:r>
          </w:p>
        </w:tc>
        <w:tc>
          <w:tcPr>
            <w:tcW w:w="5386" w:type="dxa"/>
            <w:tcBorders>
              <w:top w:val="single" w:sz="4" w:space="0" w:color="auto"/>
              <w:left w:val="single" w:sz="4" w:space="0" w:color="auto"/>
              <w:right w:val="single" w:sz="4" w:space="0" w:color="auto"/>
            </w:tcBorders>
          </w:tcPr>
          <w:p w14:paraId="3D8BE5B6"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Перевірка документів, на відсутність підстав для</w:t>
            </w:r>
            <w:r>
              <w:rPr>
                <w:rFonts w:ascii="Times New Roman" w:hAnsi="Times New Roman"/>
                <w:sz w:val="28"/>
                <w:szCs w:val="28"/>
              </w:rPr>
              <w:t xml:space="preserve"> </w:t>
            </w:r>
            <w:r w:rsidRPr="00D32BDA">
              <w:rPr>
                <w:rFonts w:ascii="Times New Roman" w:hAnsi="Times New Roman"/>
                <w:sz w:val="28"/>
                <w:szCs w:val="28"/>
              </w:rPr>
              <w:t>зупинення розгляду документів або підстав для</w:t>
            </w:r>
            <w:r>
              <w:rPr>
                <w:rFonts w:ascii="Times New Roman" w:hAnsi="Times New Roman"/>
                <w:sz w:val="28"/>
                <w:szCs w:val="28"/>
              </w:rPr>
              <w:t xml:space="preserve"> </w:t>
            </w:r>
            <w:r w:rsidRPr="00D32BDA">
              <w:rPr>
                <w:rFonts w:ascii="Times New Roman" w:hAnsi="Times New Roman"/>
                <w:sz w:val="28"/>
                <w:szCs w:val="28"/>
              </w:rPr>
              <w:t>відмови у державній реєстрації.</w:t>
            </w:r>
          </w:p>
        </w:tc>
        <w:tc>
          <w:tcPr>
            <w:tcW w:w="2127" w:type="dxa"/>
            <w:tcBorders>
              <w:top w:val="single" w:sz="4" w:space="0" w:color="auto"/>
              <w:left w:val="single" w:sz="4" w:space="0" w:color="auto"/>
              <w:right w:val="single" w:sz="4" w:space="0" w:color="auto"/>
            </w:tcBorders>
          </w:tcPr>
          <w:p w14:paraId="3AF840FF" w14:textId="77777777" w:rsidR="008B6CA3" w:rsidRPr="00A86B23" w:rsidRDefault="008B6CA3" w:rsidP="00FB5EE9">
            <w:pPr>
              <w:spacing w:after="0" w:line="240" w:lineRule="auto"/>
              <w:jc w:val="center"/>
              <w:rPr>
                <w:rFonts w:ascii="Times New Roman" w:hAnsi="Times New Roman"/>
                <w:sz w:val="28"/>
                <w:szCs w:val="28"/>
              </w:rPr>
            </w:pPr>
            <w:r>
              <w:rPr>
                <w:rFonts w:ascii="Times New Roman" w:hAnsi="Times New Roman"/>
                <w:sz w:val="28"/>
                <w:szCs w:val="28"/>
              </w:rPr>
              <w:t>Д</w:t>
            </w:r>
            <w:r w:rsidRPr="00A86B23">
              <w:rPr>
                <w:rFonts w:ascii="Times New Roman" w:hAnsi="Times New Roman"/>
                <w:sz w:val="28"/>
                <w:szCs w:val="28"/>
              </w:rPr>
              <w:t xml:space="preserve">ержавний реєстратор </w:t>
            </w:r>
          </w:p>
        </w:tc>
        <w:tc>
          <w:tcPr>
            <w:tcW w:w="2694" w:type="dxa"/>
            <w:tcBorders>
              <w:top w:val="single" w:sz="4" w:space="0" w:color="auto"/>
              <w:left w:val="single" w:sz="4" w:space="0" w:color="auto"/>
              <w:right w:val="single" w:sz="4" w:space="0" w:color="auto"/>
            </w:tcBorders>
          </w:tcPr>
          <w:p w14:paraId="60E25438" w14:textId="77777777" w:rsidR="008B6CA3" w:rsidRPr="00D32BDA"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Протягом 24 годин, крім</w:t>
            </w:r>
          </w:p>
          <w:p w14:paraId="65C5E386" w14:textId="77777777" w:rsidR="008B6CA3" w:rsidRPr="00D32BDA"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вихідних та святкових</w:t>
            </w:r>
          </w:p>
          <w:p w14:paraId="73B67D31" w14:textId="77777777" w:rsidR="008B6CA3" w:rsidRPr="00D32BDA"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днів, після надходження</w:t>
            </w:r>
          </w:p>
          <w:p w14:paraId="3AEDC81F" w14:textId="77777777" w:rsidR="008B6CA3" w:rsidRPr="00A86B23" w:rsidRDefault="008B6CA3" w:rsidP="00FB5EE9">
            <w:pPr>
              <w:spacing w:after="0" w:line="240" w:lineRule="auto"/>
              <w:jc w:val="center"/>
              <w:rPr>
                <w:rFonts w:ascii="Times New Roman" w:hAnsi="Times New Roman"/>
                <w:sz w:val="28"/>
                <w:szCs w:val="28"/>
              </w:rPr>
            </w:pPr>
            <w:r w:rsidRPr="00D32BDA">
              <w:rPr>
                <w:rFonts w:ascii="Times New Roman" w:hAnsi="Times New Roman"/>
                <w:sz w:val="28"/>
                <w:szCs w:val="28"/>
              </w:rPr>
              <w:t>документів.</w:t>
            </w:r>
          </w:p>
        </w:tc>
      </w:tr>
      <w:tr w:rsidR="008B6CA3" w:rsidRPr="00A86B23" w14:paraId="68E085D4" w14:textId="77777777" w:rsidTr="00FB5EE9">
        <w:trPr>
          <w:trHeight w:val="1409"/>
        </w:trPr>
        <w:tc>
          <w:tcPr>
            <w:tcW w:w="567" w:type="dxa"/>
            <w:tcBorders>
              <w:left w:val="single" w:sz="4" w:space="0" w:color="auto"/>
              <w:right w:val="single" w:sz="4" w:space="0" w:color="auto"/>
            </w:tcBorders>
          </w:tcPr>
          <w:p w14:paraId="12E4DF04" w14:textId="77777777" w:rsidR="008B6CA3" w:rsidRPr="00A86B23" w:rsidRDefault="008B6CA3" w:rsidP="00FB5EE9">
            <w:pPr>
              <w:spacing w:after="0" w:line="240" w:lineRule="auto"/>
              <w:ind w:left="-57" w:right="-57"/>
              <w:jc w:val="center"/>
              <w:rPr>
                <w:rFonts w:ascii="Times New Roman" w:hAnsi="Times New Roman"/>
                <w:sz w:val="28"/>
                <w:szCs w:val="28"/>
              </w:rPr>
            </w:pPr>
            <w:r w:rsidRPr="00A86B23">
              <w:rPr>
                <w:rFonts w:ascii="Times New Roman" w:hAnsi="Times New Roman"/>
                <w:sz w:val="28"/>
                <w:szCs w:val="28"/>
              </w:rPr>
              <w:t>3.</w:t>
            </w:r>
          </w:p>
        </w:tc>
        <w:tc>
          <w:tcPr>
            <w:tcW w:w="5386" w:type="dxa"/>
            <w:tcBorders>
              <w:left w:val="single" w:sz="4" w:space="0" w:color="auto"/>
              <w:right w:val="single" w:sz="4" w:space="0" w:color="auto"/>
            </w:tcBorders>
          </w:tcPr>
          <w:p w14:paraId="714C5FA9"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127" w:type="dxa"/>
            <w:tcBorders>
              <w:top w:val="single" w:sz="4" w:space="0" w:color="auto"/>
              <w:left w:val="single" w:sz="4" w:space="0" w:color="auto"/>
              <w:right w:val="single" w:sz="4" w:space="0" w:color="auto"/>
            </w:tcBorders>
          </w:tcPr>
          <w:p w14:paraId="19FED3FA" w14:textId="77777777" w:rsidR="008B6CA3" w:rsidRPr="00A86B23" w:rsidRDefault="008B6CA3" w:rsidP="00FB5EE9">
            <w:pPr>
              <w:spacing w:after="0" w:line="240" w:lineRule="auto"/>
              <w:jc w:val="center"/>
              <w:rPr>
                <w:rFonts w:ascii="Times New Roman" w:hAnsi="Times New Roman"/>
                <w:sz w:val="28"/>
                <w:szCs w:val="28"/>
              </w:rPr>
            </w:pPr>
            <w:r>
              <w:rPr>
                <w:rFonts w:ascii="Times New Roman" w:hAnsi="Times New Roman"/>
                <w:sz w:val="28"/>
                <w:szCs w:val="28"/>
              </w:rPr>
              <w:t>Д</w:t>
            </w:r>
            <w:r w:rsidRPr="00A86B23">
              <w:rPr>
                <w:rFonts w:ascii="Times New Roman" w:hAnsi="Times New Roman"/>
                <w:sz w:val="28"/>
                <w:szCs w:val="28"/>
              </w:rPr>
              <w:t xml:space="preserve">ержавний реєстратор </w:t>
            </w:r>
          </w:p>
        </w:tc>
        <w:tc>
          <w:tcPr>
            <w:tcW w:w="2694" w:type="dxa"/>
            <w:tcBorders>
              <w:left w:val="single" w:sz="4" w:space="0" w:color="auto"/>
              <w:right w:val="single" w:sz="4" w:space="0" w:color="auto"/>
            </w:tcBorders>
          </w:tcPr>
          <w:p w14:paraId="6016E1C7"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 xml:space="preserve">Розміщуються на порталі електронних сервісів у день зупинення та надсилаються </w:t>
            </w:r>
            <w:r>
              <w:rPr>
                <w:rFonts w:ascii="Times New Roman" w:hAnsi="Times New Roman"/>
                <w:sz w:val="28"/>
                <w:szCs w:val="28"/>
              </w:rPr>
              <w:t>з</w:t>
            </w:r>
            <w:r w:rsidRPr="00D32BDA">
              <w:rPr>
                <w:rFonts w:ascii="Times New Roman" w:hAnsi="Times New Roman"/>
                <w:sz w:val="28"/>
                <w:szCs w:val="28"/>
              </w:rPr>
              <w:t>аявнику на адресу його електронної пошти. Розміщуються на порталі електронних сервісів у день відмови у державній реєстрації.</w:t>
            </w:r>
          </w:p>
        </w:tc>
      </w:tr>
      <w:tr w:rsidR="008B6CA3" w:rsidRPr="00A86B23" w14:paraId="0824D19E" w14:textId="77777777" w:rsidTr="00FB5EE9">
        <w:trPr>
          <w:trHeight w:val="1402"/>
        </w:trPr>
        <w:tc>
          <w:tcPr>
            <w:tcW w:w="567" w:type="dxa"/>
            <w:tcBorders>
              <w:top w:val="single" w:sz="4" w:space="0" w:color="auto"/>
              <w:left w:val="single" w:sz="4" w:space="0" w:color="auto"/>
              <w:bottom w:val="single" w:sz="4" w:space="0" w:color="auto"/>
              <w:right w:val="single" w:sz="4" w:space="0" w:color="auto"/>
            </w:tcBorders>
          </w:tcPr>
          <w:p w14:paraId="087AFD7F" w14:textId="77777777" w:rsidR="008B6CA3" w:rsidRPr="00A86B23" w:rsidRDefault="008B6CA3" w:rsidP="00FB5EE9">
            <w:pPr>
              <w:spacing w:after="0" w:line="240" w:lineRule="auto"/>
              <w:jc w:val="center"/>
              <w:rPr>
                <w:rFonts w:ascii="Times New Roman" w:hAnsi="Times New Roman"/>
                <w:sz w:val="28"/>
                <w:szCs w:val="28"/>
              </w:rPr>
            </w:pPr>
            <w:r w:rsidRPr="00A86B23">
              <w:rPr>
                <w:rFonts w:ascii="Times New Roman" w:hAnsi="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14:paraId="715B9EB1" w14:textId="77777777" w:rsidR="008B6CA3" w:rsidRPr="00234824" w:rsidRDefault="008B6CA3" w:rsidP="00FB5EE9">
            <w:pPr>
              <w:tabs>
                <w:tab w:val="left" w:pos="3969"/>
              </w:tabs>
              <w:spacing w:after="0" w:line="240" w:lineRule="auto"/>
              <w:rPr>
                <w:rFonts w:ascii="Times New Roman" w:hAnsi="Times New Roman"/>
                <w:sz w:val="28"/>
                <w:szCs w:val="28"/>
                <w:lang w:val="ru-RU" w:eastAsia="uk-UA"/>
              </w:rPr>
            </w:pPr>
            <w:r w:rsidRPr="00234824">
              <w:rPr>
                <w:rFonts w:ascii="Times New Roman" w:hAnsi="Times New Roman"/>
                <w:color w:val="333333"/>
                <w:sz w:val="28"/>
                <w:szCs w:val="28"/>
                <w:shd w:val="clear" w:color="auto" w:fill="FFFFFF"/>
                <w:lang w:val="ru-RU"/>
              </w:rPr>
              <w:t>П</w:t>
            </w:r>
            <w:proofErr w:type="spellStart"/>
            <w:r w:rsidRPr="00234824">
              <w:rPr>
                <w:rFonts w:ascii="Times New Roman" w:hAnsi="Times New Roman"/>
                <w:color w:val="333333"/>
                <w:sz w:val="28"/>
                <w:szCs w:val="28"/>
                <w:shd w:val="clear" w:color="auto" w:fill="FFFFFF"/>
              </w:rPr>
              <w:t>ідтвердження</w:t>
            </w:r>
            <w:proofErr w:type="spellEnd"/>
            <w:r w:rsidRPr="00234824">
              <w:rPr>
                <w:rFonts w:ascii="Times New Roman" w:hAnsi="Times New Roman"/>
                <w:color w:val="333333"/>
                <w:sz w:val="28"/>
                <w:szCs w:val="28"/>
                <w:shd w:val="clear" w:color="auto" w:fill="FFFFFF"/>
              </w:rPr>
              <w:t xml:space="preserve"> відомостей про кінцевого </w:t>
            </w:r>
            <w:proofErr w:type="spellStart"/>
            <w:r w:rsidRPr="00234824">
              <w:rPr>
                <w:rFonts w:ascii="Times New Roman" w:hAnsi="Times New Roman"/>
                <w:color w:val="333333"/>
                <w:sz w:val="28"/>
                <w:szCs w:val="28"/>
                <w:shd w:val="clear" w:color="auto" w:fill="FFFFFF"/>
              </w:rPr>
              <w:t>бенефіціарного</w:t>
            </w:r>
            <w:proofErr w:type="spellEnd"/>
            <w:r w:rsidRPr="00234824">
              <w:rPr>
                <w:rFonts w:ascii="Times New Roman" w:hAnsi="Times New Roman"/>
                <w:color w:val="333333"/>
                <w:sz w:val="28"/>
                <w:szCs w:val="28"/>
                <w:shd w:val="clear" w:color="auto" w:fill="FFFFFF"/>
              </w:rPr>
              <w:t xml:space="preserve"> власника юридичної особи</w:t>
            </w:r>
            <w:r w:rsidRPr="00234824">
              <w:rPr>
                <w:rFonts w:ascii="Times New Roman" w:hAnsi="Times New Roman"/>
                <w:sz w:val="28"/>
                <w:szCs w:val="28"/>
                <w:lang w:eastAsia="uk-UA"/>
              </w:rPr>
              <w:t xml:space="preserve"> </w:t>
            </w:r>
          </w:p>
          <w:p w14:paraId="62E3D6EC" w14:textId="77777777" w:rsidR="008B6CA3" w:rsidRPr="00A86B23" w:rsidRDefault="008B6CA3" w:rsidP="00FB5EE9">
            <w:pPr>
              <w:spacing w:after="0" w:line="240" w:lineRule="auto"/>
              <w:rPr>
                <w:rFonts w:ascii="Times New Roman" w:hAnsi="Times New Roman"/>
                <w:sz w:val="28"/>
                <w:szCs w:val="28"/>
              </w:rPr>
            </w:pPr>
            <w:r w:rsidRPr="00234824">
              <w:rPr>
                <w:rFonts w:ascii="Times New Roman" w:hAnsi="Times New Roman"/>
                <w:sz w:val="28"/>
                <w:szCs w:val="28"/>
              </w:rPr>
              <w:t>.</w:t>
            </w:r>
          </w:p>
        </w:tc>
        <w:tc>
          <w:tcPr>
            <w:tcW w:w="2127" w:type="dxa"/>
            <w:tcBorders>
              <w:top w:val="single" w:sz="4" w:space="0" w:color="auto"/>
              <w:left w:val="single" w:sz="4" w:space="0" w:color="auto"/>
              <w:right w:val="single" w:sz="4" w:space="0" w:color="auto"/>
            </w:tcBorders>
          </w:tcPr>
          <w:p w14:paraId="59B907DB" w14:textId="77777777" w:rsidR="008B6CA3" w:rsidRPr="00A86B23" w:rsidRDefault="008B6CA3" w:rsidP="00FB5EE9">
            <w:pPr>
              <w:spacing w:after="0" w:line="240" w:lineRule="auto"/>
              <w:jc w:val="center"/>
              <w:rPr>
                <w:rFonts w:ascii="Times New Roman" w:hAnsi="Times New Roman"/>
                <w:sz w:val="28"/>
                <w:szCs w:val="28"/>
              </w:rPr>
            </w:pPr>
            <w:r>
              <w:rPr>
                <w:rFonts w:ascii="Times New Roman" w:hAnsi="Times New Roman"/>
                <w:sz w:val="28"/>
                <w:szCs w:val="28"/>
              </w:rPr>
              <w:t>Д</w:t>
            </w:r>
            <w:r w:rsidRPr="00A86B23">
              <w:rPr>
                <w:rFonts w:ascii="Times New Roman" w:hAnsi="Times New Roman"/>
                <w:sz w:val="28"/>
                <w:szCs w:val="28"/>
              </w:rPr>
              <w:t xml:space="preserve">ержавний реєстратор </w:t>
            </w:r>
          </w:p>
        </w:tc>
        <w:tc>
          <w:tcPr>
            <w:tcW w:w="2694" w:type="dxa"/>
            <w:tcBorders>
              <w:top w:val="single" w:sz="4" w:space="0" w:color="auto"/>
              <w:left w:val="single" w:sz="4" w:space="0" w:color="auto"/>
              <w:bottom w:val="single" w:sz="4" w:space="0" w:color="auto"/>
              <w:right w:val="single" w:sz="4" w:space="0" w:color="auto"/>
            </w:tcBorders>
          </w:tcPr>
          <w:p w14:paraId="2A6F3A85"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 xml:space="preserve">Протягом 24 годин, крім вихідних та святкових днів, після надходження документів. </w:t>
            </w:r>
          </w:p>
        </w:tc>
      </w:tr>
      <w:tr w:rsidR="008B6CA3" w:rsidRPr="00A86B23" w14:paraId="295580B4" w14:textId="77777777" w:rsidTr="00FB5EE9">
        <w:trPr>
          <w:trHeight w:val="1833"/>
        </w:trPr>
        <w:tc>
          <w:tcPr>
            <w:tcW w:w="567" w:type="dxa"/>
            <w:tcBorders>
              <w:top w:val="single" w:sz="4" w:space="0" w:color="auto"/>
              <w:left w:val="single" w:sz="4" w:space="0" w:color="auto"/>
              <w:bottom w:val="single" w:sz="4" w:space="0" w:color="auto"/>
              <w:right w:val="single" w:sz="4" w:space="0" w:color="auto"/>
            </w:tcBorders>
          </w:tcPr>
          <w:p w14:paraId="078A50F3" w14:textId="77777777" w:rsidR="008B6CA3" w:rsidRPr="00A86B23" w:rsidRDefault="008B6CA3" w:rsidP="00FB5EE9">
            <w:pPr>
              <w:spacing w:after="0" w:line="240" w:lineRule="auto"/>
              <w:jc w:val="center"/>
              <w:rPr>
                <w:rFonts w:ascii="Times New Roman" w:hAnsi="Times New Roman"/>
                <w:sz w:val="28"/>
                <w:szCs w:val="28"/>
              </w:rPr>
            </w:pPr>
            <w:r w:rsidRPr="00A86B23">
              <w:rPr>
                <w:rFonts w:ascii="Times New Roman" w:hAnsi="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14:paraId="605036BE"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 xml:space="preserve">Формування та оприлюднення на порталі електронних сервісів результату надання адміністративної послуги, виписки </w:t>
            </w:r>
          </w:p>
        </w:tc>
        <w:tc>
          <w:tcPr>
            <w:tcW w:w="2127" w:type="dxa"/>
            <w:tcBorders>
              <w:top w:val="single" w:sz="4" w:space="0" w:color="auto"/>
              <w:left w:val="single" w:sz="4" w:space="0" w:color="auto"/>
              <w:right w:val="single" w:sz="4" w:space="0" w:color="auto"/>
            </w:tcBorders>
          </w:tcPr>
          <w:p w14:paraId="00510745" w14:textId="77777777" w:rsidR="008B6CA3" w:rsidRPr="00A86B23" w:rsidRDefault="008B6CA3" w:rsidP="00FB5EE9">
            <w:pPr>
              <w:spacing w:after="0" w:line="240" w:lineRule="auto"/>
              <w:jc w:val="center"/>
              <w:rPr>
                <w:rFonts w:ascii="Times New Roman" w:hAnsi="Times New Roman"/>
                <w:sz w:val="28"/>
                <w:szCs w:val="28"/>
              </w:rPr>
            </w:pPr>
            <w:r>
              <w:rPr>
                <w:rFonts w:ascii="Times New Roman" w:hAnsi="Times New Roman"/>
                <w:sz w:val="28"/>
                <w:szCs w:val="28"/>
              </w:rPr>
              <w:t>Д</w:t>
            </w:r>
            <w:r w:rsidRPr="00A86B23">
              <w:rPr>
                <w:rFonts w:ascii="Times New Roman" w:hAnsi="Times New Roman"/>
                <w:sz w:val="28"/>
                <w:szCs w:val="28"/>
              </w:rPr>
              <w:t xml:space="preserve">ержавний реєстратор </w:t>
            </w:r>
          </w:p>
        </w:tc>
        <w:tc>
          <w:tcPr>
            <w:tcW w:w="2694" w:type="dxa"/>
            <w:tcBorders>
              <w:top w:val="single" w:sz="4" w:space="0" w:color="auto"/>
              <w:left w:val="single" w:sz="4" w:space="0" w:color="auto"/>
              <w:bottom w:val="single" w:sz="4" w:space="0" w:color="auto"/>
              <w:right w:val="single" w:sz="4" w:space="0" w:color="auto"/>
            </w:tcBorders>
          </w:tcPr>
          <w:p w14:paraId="3F90994A" w14:textId="77777777" w:rsidR="008B6CA3" w:rsidRPr="00A86B23" w:rsidRDefault="008B6CA3" w:rsidP="00FB5EE9">
            <w:pPr>
              <w:spacing w:after="0" w:line="240" w:lineRule="auto"/>
              <w:jc w:val="both"/>
              <w:rPr>
                <w:rFonts w:ascii="Times New Roman" w:hAnsi="Times New Roman"/>
                <w:sz w:val="28"/>
                <w:szCs w:val="28"/>
              </w:rPr>
            </w:pPr>
            <w:r w:rsidRPr="00D32BDA">
              <w:rPr>
                <w:rFonts w:ascii="Times New Roman" w:hAnsi="Times New Roman"/>
                <w:sz w:val="28"/>
                <w:szCs w:val="28"/>
              </w:rPr>
              <w:t>Після проведення реєстраційної дії.</w:t>
            </w:r>
          </w:p>
        </w:tc>
      </w:tr>
    </w:tbl>
    <w:p w14:paraId="1C0F4FC0" w14:textId="77777777" w:rsidR="00B6365F" w:rsidRPr="00B6365F" w:rsidRDefault="00B6365F">
      <w:pPr>
        <w:rPr>
          <w:rFonts w:ascii="Times New Roman" w:hAnsi="Times New Roman" w:cs="Times New Roman"/>
          <w:sz w:val="28"/>
          <w:szCs w:val="28"/>
        </w:rPr>
      </w:pPr>
    </w:p>
    <w:sectPr w:rsidR="00B6365F" w:rsidRPr="00B636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charset w:val="80"/>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33"/>
    <w:multiLevelType w:val="hybridMultilevel"/>
    <w:tmpl w:val="457E4430"/>
    <w:lvl w:ilvl="0" w:tplc="74928098">
      <w:start w:val="1"/>
      <w:numFmt w:val="bullet"/>
      <w:lvlText w:val="–"/>
      <w:lvlJc w:val="left"/>
      <w:pPr>
        <w:ind w:left="720" w:hanging="360"/>
      </w:pPr>
      <w:rPr>
        <w:rFonts w:ascii="Arial" w:eastAsia="Arial" w:hAnsi="Arial" w:cs="Arial"/>
      </w:rPr>
    </w:lvl>
    <w:lvl w:ilvl="1" w:tplc="D24C6842">
      <w:start w:val="1"/>
      <w:numFmt w:val="bullet"/>
      <w:lvlText w:val="o"/>
      <w:lvlJc w:val="left"/>
      <w:pPr>
        <w:ind w:left="1440" w:hanging="360"/>
      </w:pPr>
      <w:rPr>
        <w:rFonts w:ascii="Courier New" w:eastAsia="Courier New" w:hAnsi="Courier New" w:cs="Courier New"/>
      </w:rPr>
    </w:lvl>
    <w:lvl w:ilvl="2" w:tplc="4070955E">
      <w:start w:val="1"/>
      <w:numFmt w:val="bullet"/>
      <w:lvlText w:val="§"/>
      <w:lvlJc w:val="left"/>
      <w:pPr>
        <w:ind w:left="2160" w:hanging="360"/>
      </w:pPr>
      <w:rPr>
        <w:rFonts w:ascii="Wingdings" w:eastAsia="Wingdings" w:hAnsi="Wingdings" w:cs="Wingdings"/>
      </w:rPr>
    </w:lvl>
    <w:lvl w:ilvl="3" w:tplc="C1289464">
      <w:start w:val="1"/>
      <w:numFmt w:val="bullet"/>
      <w:lvlText w:val="·"/>
      <w:lvlJc w:val="left"/>
      <w:pPr>
        <w:ind w:left="2880" w:hanging="360"/>
      </w:pPr>
      <w:rPr>
        <w:rFonts w:ascii="Symbol" w:eastAsia="Symbol" w:hAnsi="Symbol" w:cs="Symbol"/>
      </w:rPr>
    </w:lvl>
    <w:lvl w:ilvl="4" w:tplc="29F02192">
      <w:start w:val="1"/>
      <w:numFmt w:val="bullet"/>
      <w:lvlText w:val="o"/>
      <w:lvlJc w:val="left"/>
      <w:pPr>
        <w:ind w:left="3600" w:hanging="360"/>
      </w:pPr>
      <w:rPr>
        <w:rFonts w:ascii="Courier New" w:eastAsia="Courier New" w:hAnsi="Courier New" w:cs="Courier New"/>
      </w:rPr>
    </w:lvl>
    <w:lvl w:ilvl="5" w:tplc="29C6D6B4">
      <w:start w:val="1"/>
      <w:numFmt w:val="bullet"/>
      <w:lvlText w:val="§"/>
      <w:lvlJc w:val="left"/>
      <w:pPr>
        <w:ind w:left="4320" w:hanging="360"/>
      </w:pPr>
      <w:rPr>
        <w:rFonts w:ascii="Wingdings" w:eastAsia="Wingdings" w:hAnsi="Wingdings" w:cs="Wingdings"/>
      </w:rPr>
    </w:lvl>
    <w:lvl w:ilvl="6" w:tplc="4BCA08BC">
      <w:start w:val="1"/>
      <w:numFmt w:val="bullet"/>
      <w:lvlText w:val="·"/>
      <w:lvlJc w:val="left"/>
      <w:pPr>
        <w:ind w:left="5040" w:hanging="360"/>
      </w:pPr>
      <w:rPr>
        <w:rFonts w:ascii="Symbol" w:eastAsia="Symbol" w:hAnsi="Symbol" w:cs="Symbol"/>
      </w:rPr>
    </w:lvl>
    <w:lvl w:ilvl="7" w:tplc="5142A4F2">
      <w:start w:val="1"/>
      <w:numFmt w:val="bullet"/>
      <w:lvlText w:val="o"/>
      <w:lvlJc w:val="left"/>
      <w:pPr>
        <w:ind w:left="5760" w:hanging="360"/>
      </w:pPr>
      <w:rPr>
        <w:rFonts w:ascii="Courier New" w:eastAsia="Courier New" w:hAnsi="Courier New" w:cs="Courier New"/>
      </w:rPr>
    </w:lvl>
    <w:lvl w:ilvl="8" w:tplc="8BFCA2C2">
      <w:start w:val="1"/>
      <w:numFmt w:val="bullet"/>
      <w:lvlText w:val="§"/>
      <w:lvlJc w:val="left"/>
      <w:pPr>
        <w:ind w:left="6480" w:hanging="360"/>
      </w:pPr>
      <w:rPr>
        <w:rFonts w:ascii="Wingdings" w:eastAsia="Wingdings" w:hAnsi="Wingdings" w:cs="Wingdings"/>
      </w:rPr>
    </w:lvl>
  </w:abstractNum>
  <w:abstractNum w:abstractNumId="1" w15:restartNumberingAfterBreak="0">
    <w:nsid w:val="4D2F57FF"/>
    <w:multiLevelType w:val="hybridMultilevel"/>
    <w:tmpl w:val="4F62EA94"/>
    <w:lvl w:ilvl="0" w:tplc="E182BD00">
      <w:start w:val="1"/>
      <w:numFmt w:val="decimal"/>
      <w:lvlText w:val="%1."/>
      <w:lvlJc w:val="left"/>
      <w:pPr>
        <w:ind w:left="360" w:hanging="359"/>
      </w:pPr>
    </w:lvl>
    <w:lvl w:ilvl="1" w:tplc="2B2A3D74">
      <w:start w:val="1"/>
      <w:numFmt w:val="lowerLetter"/>
      <w:lvlText w:val="%2."/>
      <w:lvlJc w:val="left"/>
      <w:pPr>
        <w:ind w:left="1440" w:hanging="359"/>
      </w:pPr>
    </w:lvl>
    <w:lvl w:ilvl="2" w:tplc="E14CD610">
      <w:start w:val="1"/>
      <w:numFmt w:val="lowerRoman"/>
      <w:lvlText w:val="%3."/>
      <w:lvlJc w:val="right"/>
      <w:pPr>
        <w:ind w:left="2160" w:hanging="179"/>
      </w:pPr>
    </w:lvl>
    <w:lvl w:ilvl="3" w:tplc="CC2687C6">
      <w:start w:val="1"/>
      <w:numFmt w:val="decimal"/>
      <w:lvlText w:val="%4."/>
      <w:lvlJc w:val="left"/>
      <w:pPr>
        <w:ind w:left="2880" w:hanging="359"/>
      </w:pPr>
    </w:lvl>
    <w:lvl w:ilvl="4" w:tplc="44BA1B62">
      <w:start w:val="1"/>
      <w:numFmt w:val="lowerLetter"/>
      <w:lvlText w:val="%5."/>
      <w:lvlJc w:val="left"/>
      <w:pPr>
        <w:ind w:left="3600" w:hanging="359"/>
      </w:pPr>
    </w:lvl>
    <w:lvl w:ilvl="5" w:tplc="E2E6455C">
      <w:start w:val="1"/>
      <w:numFmt w:val="lowerRoman"/>
      <w:lvlText w:val="%6."/>
      <w:lvlJc w:val="right"/>
      <w:pPr>
        <w:ind w:left="4320" w:hanging="179"/>
      </w:pPr>
    </w:lvl>
    <w:lvl w:ilvl="6" w:tplc="51B62CE2">
      <w:start w:val="1"/>
      <w:numFmt w:val="decimal"/>
      <w:lvlText w:val="%7."/>
      <w:lvlJc w:val="left"/>
      <w:pPr>
        <w:ind w:left="5040" w:hanging="359"/>
      </w:pPr>
    </w:lvl>
    <w:lvl w:ilvl="7" w:tplc="5428D488">
      <w:start w:val="1"/>
      <w:numFmt w:val="lowerLetter"/>
      <w:lvlText w:val="%8."/>
      <w:lvlJc w:val="left"/>
      <w:pPr>
        <w:ind w:left="5760" w:hanging="359"/>
      </w:pPr>
    </w:lvl>
    <w:lvl w:ilvl="8" w:tplc="10BAFE58">
      <w:start w:val="1"/>
      <w:numFmt w:val="lowerRoman"/>
      <w:lvlText w:val="%9."/>
      <w:lvlJc w:val="right"/>
      <w:pPr>
        <w:ind w:left="6480" w:hanging="179"/>
      </w:pPr>
    </w:lvl>
  </w:abstractNum>
  <w:abstractNum w:abstractNumId="2" w15:restartNumberingAfterBreak="0">
    <w:nsid w:val="67FB5401"/>
    <w:multiLevelType w:val="hybridMultilevel"/>
    <w:tmpl w:val="FCBA0B16"/>
    <w:lvl w:ilvl="0" w:tplc="A40E375A">
      <w:start w:val="1"/>
      <w:numFmt w:val="decimal"/>
      <w:lvlText w:val="%1."/>
      <w:lvlJc w:val="left"/>
      <w:pPr>
        <w:ind w:left="360" w:hanging="359"/>
      </w:pPr>
    </w:lvl>
    <w:lvl w:ilvl="1" w:tplc="F21A7CBC">
      <w:start w:val="1"/>
      <w:numFmt w:val="lowerLetter"/>
      <w:lvlText w:val="%2."/>
      <w:lvlJc w:val="left"/>
      <w:pPr>
        <w:ind w:left="1440" w:hanging="359"/>
      </w:pPr>
    </w:lvl>
    <w:lvl w:ilvl="2" w:tplc="D27A1174">
      <w:start w:val="1"/>
      <w:numFmt w:val="lowerRoman"/>
      <w:lvlText w:val="%3."/>
      <w:lvlJc w:val="right"/>
      <w:pPr>
        <w:ind w:left="2160" w:hanging="179"/>
      </w:pPr>
    </w:lvl>
    <w:lvl w:ilvl="3" w:tplc="E94A5774">
      <w:start w:val="1"/>
      <w:numFmt w:val="decimal"/>
      <w:lvlText w:val="%4."/>
      <w:lvlJc w:val="left"/>
      <w:pPr>
        <w:ind w:left="2880" w:hanging="359"/>
      </w:pPr>
    </w:lvl>
    <w:lvl w:ilvl="4" w:tplc="73840390">
      <w:start w:val="1"/>
      <w:numFmt w:val="lowerLetter"/>
      <w:lvlText w:val="%5."/>
      <w:lvlJc w:val="left"/>
      <w:pPr>
        <w:ind w:left="3600" w:hanging="359"/>
      </w:pPr>
    </w:lvl>
    <w:lvl w:ilvl="5" w:tplc="036A6BCA">
      <w:start w:val="1"/>
      <w:numFmt w:val="lowerRoman"/>
      <w:lvlText w:val="%6."/>
      <w:lvlJc w:val="right"/>
      <w:pPr>
        <w:ind w:left="4320" w:hanging="179"/>
      </w:pPr>
    </w:lvl>
    <w:lvl w:ilvl="6" w:tplc="7F1CD138">
      <w:start w:val="1"/>
      <w:numFmt w:val="decimal"/>
      <w:lvlText w:val="%7."/>
      <w:lvlJc w:val="left"/>
      <w:pPr>
        <w:ind w:left="5040" w:hanging="359"/>
      </w:pPr>
    </w:lvl>
    <w:lvl w:ilvl="7" w:tplc="FBF0B4FC">
      <w:start w:val="1"/>
      <w:numFmt w:val="lowerLetter"/>
      <w:lvlText w:val="%8."/>
      <w:lvlJc w:val="left"/>
      <w:pPr>
        <w:ind w:left="5760" w:hanging="359"/>
      </w:pPr>
    </w:lvl>
    <w:lvl w:ilvl="8" w:tplc="A4B68656">
      <w:start w:val="1"/>
      <w:numFmt w:val="lowerRoman"/>
      <w:lvlText w:val="%9."/>
      <w:lvlJc w:val="right"/>
      <w:pPr>
        <w:ind w:left="6480" w:hanging="179"/>
      </w:pPr>
    </w:lvl>
  </w:abstractNum>
  <w:abstractNum w:abstractNumId="3" w15:restartNumberingAfterBreak="0">
    <w:nsid w:val="78DB3315"/>
    <w:multiLevelType w:val="hybridMultilevel"/>
    <w:tmpl w:val="B1D4AB98"/>
    <w:lvl w:ilvl="0" w:tplc="58705986">
      <w:start w:val="1"/>
      <w:numFmt w:val="bullet"/>
      <w:lvlText w:val="-"/>
      <w:lvlJc w:val="left"/>
      <w:pPr>
        <w:ind w:left="720" w:hanging="359"/>
      </w:pPr>
      <w:rPr>
        <w:rFonts w:ascii="Times New Roman" w:hAnsi="Times New Roman" w:cs="Times New Roman" w:hint="default"/>
      </w:rPr>
    </w:lvl>
    <w:lvl w:ilvl="1" w:tplc="F4C25B9E">
      <w:start w:val="1"/>
      <w:numFmt w:val="bullet"/>
      <w:lvlText w:val="o"/>
      <w:lvlJc w:val="left"/>
      <w:pPr>
        <w:ind w:left="1440" w:hanging="359"/>
      </w:pPr>
      <w:rPr>
        <w:rFonts w:ascii="Courier New" w:hAnsi="Courier New" w:cs="Courier New" w:hint="default"/>
      </w:rPr>
    </w:lvl>
    <w:lvl w:ilvl="2" w:tplc="1616C28E">
      <w:start w:val="1"/>
      <w:numFmt w:val="bullet"/>
      <w:lvlText w:val=""/>
      <w:lvlJc w:val="left"/>
      <w:pPr>
        <w:ind w:left="2160" w:hanging="359"/>
      </w:pPr>
      <w:rPr>
        <w:rFonts w:ascii="Wingdings" w:hAnsi="Wingdings" w:hint="default"/>
      </w:rPr>
    </w:lvl>
    <w:lvl w:ilvl="3" w:tplc="7ACC5376">
      <w:start w:val="1"/>
      <w:numFmt w:val="bullet"/>
      <w:lvlText w:val=""/>
      <w:lvlJc w:val="left"/>
      <w:pPr>
        <w:ind w:left="2880" w:hanging="359"/>
      </w:pPr>
      <w:rPr>
        <w:rFonts w:ascii="Symbol" w:hAnsi="Symbol" w:hint="default"/>
      </w:rPr>
    </w:lvl>
    <w:lvl w:ilvl="4" w:tplc="52AAB784">
      <w:start w:val="1"/>
      <w:numFmt w:val="bullet"/>
      <w:lvlText w:val="o"/>
      <w:lvlJc w:val="left"/>
      <w:pPr>
        <w:ind w:left="3600" w:hanging="359"/>
      </w:pPr>
      <w:rPr>
        <w:rFonts w:ascii="Courier New" w:hAnsi="Courier New" w:cs="Courier New" w:hint="default"/>
      </w:rPr>
    </w:lvl>
    <w:lvl w:ilvl="5" w:tplc="FB048582">
      <w:start w:val="1"/>
      <w:numFmt w:val="bullet"/>
      <w:lvlText w:val=""/>
      <w:lvlJc w:val="left"/>
      <w:pPr>
        <w:ind w:left="4320" w:hanging="359"/>
      </w:pPr>
      <w:rPr>
        <w:rFonts w:ascii="Wingdings" w:hAnsi="Wingdings" w:hint="default"/>
      </w:rPr>
    </w:lvl>
    <w:lvl w:ilvl="6" w:tplc="6D56EAEA">
      <w:start w:val="1"/>
      <w:numFmt w:val="bullet"/>
      <w:lvlText w:val=""/>
      <w:lvlJc w:val="left"/>
      <w:pPr>
        <w:ind w:left="5040" w:hanging="359"/>
      </w:pPr>
      <w:rPr>
        <w:rFonts w:ascii="Symbol" w:hAnsi="Symbol" w:hint="default"/>
      </w:rPr>
    </w:lvl>
    <w:lvl w:ilvl="7" w:tplc="D982FDCC">
      <w:start w:val="1"/>
      <w:numFmt w:val="bullet"/>
      <w:lvlText w:val="o"/>
      <w:lvlJc w:val="left"/>
      <w:pPr>
        <w:ind w:left="5760" w:hanging="359"/>
      </w:pPr>
      <w:rPr>
        <w:rFonts w:ascii="Courier New" w:hAnsi="Courier New" w:cs="Courier New" w:hint="default"/>
      </w:rPr>
    </w:lvl>
    <w:lvl w:ilvl="8" w:tplc="2C46E342">
      <w:start w:val="1"/>
      <w:numFmt w:val="bullet"/>
      <w:lvlText w:val=""/>
      <w:lvlJc w:val="left"/>
      <w:pPr>
        <w:ind w:left="6480" w:hanging="359"/>
      </w:pPr>
      <w:rPr>
        <w:rFonts w:ascii="Wingdings" w:hAnsi="Wingdings" w:hint="default"/>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BC"/>
    <w:rsid w:val="005617DE"/>
    <w:rsid w:val="007F5DED"/>
    <w:rsid w:val="008B6CA3"/>
    <w:rsid w:val="00B6365F"/>
    <w:rsid w:val="00CC4DAD"/>
    <w:rsid w:val="00D610BC"/>
    <w:rsid w:val="00D94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E17"/>
  <w15:chartTrackingRefBased/>
  <w15:docId w15:val="{EED001A3-BEEE-4976-9E7B-0E3D59C4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0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10BC"/>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rPr>
  </w:style>
  <w:style w:type="paragraph" w:styleId="a4">
    <w:name w:val="Normal (Web)"/>
    <w:basedOn w:val="a"/>
    <w:uiPriority w:val="99"/>
    <w:unhideWhenUsed/>
    <w:rsid w:val="00D610B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59"/>
    <w:rsid w:val="00D610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nhideWhenUsed/>
    <w:rsid w:val="00D610BC"/>
    <w:rPr>
      <w:color w:val="0563C1" w:themeColor="hyperlink"/>
      <w:u w:val="single"/>
    </w:rPr>
  </w:style>
  <w:style w:type="paragraph" w:customStyle="1" w:styleId="1">
    <w:name w:val="Без интервала1"/>
    <w:rsid w:val="00D610BC"/>
    <w:pPr>
      <w:spacing w:after="0" w:line="240" w:lineRule="auto"/>
    </w:pPr>
    <w:rPr>
      <w:rFonts w:ascii="Calibri" w:eastAsia="Calibri" w:hAnsi="Calibri" w:cs="Times New Roman"/>
    </w:rPr>
  </w:style>
  <w:style w:type="paragraph" w:styleId="a7">
    <w:name w:val="No Spacing"/>
    <w:qFormat/>
    <w:rsid w:val="00D610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ru-RU" w:eastAsia="ru-RU"/>
    </w:rPr>
  </w:style>
  <w:style w:type="character" w:styleId="a8">
    <w:name w:val="Unresolved Mention"/>
    <w:basedOn w:val="a0"/>
    <w:uiPriority w:val="99"/>
    <w:semiHidden/>
    <w:unhideWhenUsed/>
    <w:rsid w:val="008B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mena@cg.gov.ua" TargetMode="External"/><Relationship Id="rId5" Type="http://schemas.openxmlformats.org/officeDocument/2006/relationships/hyperlink" Target="mailto:cnapradamena@cg.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9826</Words>
  <Characters>5601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5</cp:revision>
  <dcterms:created xsi:type="dcterms:W3CDTF">2021-08-06T11:02:00Z</dcterms:created>
  <dcterms:modified xsi:type="dcterms:W3CDTF">2021-08-10T10:58:00Z</dcterms:modified>
</cp:coreProperties>
</file>