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Calibri" w:hAnsi="Calibri" w:cs="Calibri" w:eastAsia="Calibri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            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</w:t>
      </w:r>
      <w:r>
        <w:rPr>
          <w:rFonts w:ascii="Calibri" w:hAnsi="Calibri" w:cs="Calibri" w:eastAsia="Calibri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spacing w:lineRule="auto" w:line="240" w:after="0"/>
        <w:rPr>
          <w:rFonts w:ascii="Calibri" w:hAnsi="Calibri" w:cs="Calibri" w:eastAsia="Calibri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sz w:val="28"/>
          <w:szCs w:val="28"/>
          <w:lang w:bidi="hi-IN" w:eastAsia="hi-IN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Calibri"/>
          <w:b/>
          <w:sz w:val="28"/>
          <w:szCs w:val="28"/>
          <w:lang w:bidi="hi-IN" w:eastAsia="hi-IN"/>
        </w:rPr>
        <w:t xml:space="preserve">Чернігівська область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sz w:val="16"/>
          <w:szCs w:val="16"/>
          <w:lang w:val="ru-RU" w:bidi="hi-IN" w:eastAsia="hi-IN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Times New Roman"/>
          <w:sz w:val="28"/>
          <w:szCs w:val="28"/>
          <w:lang w:val="ru-RU" w:bidi="hi-IN" w:eastAsia="hi-IN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Mangal" w:eastAsia="Times New Roman"/>
          <w:b/>
          <w:sz w:val="28"/>
          <w:szCs w:val="28"/>
          <w:lang w:val="ru-RU" w:bidi="hi-IN" w:eastAsia="hi-IN"/>
        </w:rPr>
        <w:t xml:space="preserve">РОЗПОРЯДЖЕННЯ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uk-UA"/>
        </w:rPr>
      </w:r>
      <w:r/>
    </w:p>
    <w:p>
      <w:pPr>
        <w:spacing w:lineRule="auto" w:line="240" w:after="0"/>
        <w:tabs>
          <w:tab w:val="left" w:pos="4820" w:leader="none"/>
          <w:tab w:val="left" w:pos="7088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Від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05 серпня 2021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року       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    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№ </w:t>
      </w:r>
      <w:r>
        <w:rPr>
          <w:rFonts w:ascii="Times New Roman" w:hAnsi="Times New Roman" w:cs="Times New Roman" w:eastAsia="Times New Roman"/>
          <w:sz w:val="28"/>
          <w:szCs w:val="28"/>
          <w:lang w:eastAsia="uk-UA"/>
        </w:rPr>
        <w:t xml:space="preserve">272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проведення засідання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 виконкому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pPr>
      <w:r>
        <w:rPr>
          <w:rFonts w:ascii="Times New Roman" w:hAnsi="Times New Roman" w:cs="Times New Roman" w:eastAsia="Times New Roman"/>
          <w:b/>
          <w:sz w:val="12"/>
          <w:szCs w:val="12"/>
          <w:lang w:eastAsia="zh-CN"/>
        </w:rPr>
      </w:r>
      <w:r/>
    </w:p>
    <w:p>
      <w:pPr>
        <w:ind w:firstLine="624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раховуючи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службову записку начальника відділу економічного розвитку та інвестицій Менської міської ради Скорохода С.В. про розгляд на засіданні виконавчого комітету Менської міської ради питання, яке потребує термінового вирішення,  а саме: про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встановлення відкоригованих тарифів на послуги з централізованого водопостачання та централізованого  водовідведення на території м.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враховуючи, що позачергове засід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ання виконавчого комітету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скликане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міським головою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05 серпня 2021 року (розпорядження від 04 серпня 2021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269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) не відбулося в зв’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язку з хворобою міського голови;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враховуючи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тимчасову відсутність 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роботі в зв’язку з хворобою;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беручи до уваги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розпорядження міського голови «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розподіл повноважень між заступниками міського голови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 06.01.2021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року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№ 6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;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еруючись Законом України «Про місцеве самоврядування в Україні» та відповідно до 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ради:</w:t>
      </w:r>
      <w:r/>
    </w:p>
    <w:p>
      <w:pPr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1. З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аступнику міського голови з питань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діяльності виконавчих органів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Прищепі Вікторії Василівні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кликати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та провести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поза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чергове засідання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виконавчого 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омітету Менської міської ради  </w:t>
      </w:r>
      <w:r>
        <w:rPr>
          <w:rFonts w:ascii="Times New Roman" w:hAnsi="Times New Roman" w:cs="Times New Roman" w:eastAsia="Calibri"/>
          <w:sz w:val="28"/>
          <w:szCs w:val="28"/>
        </w:rPr>
        <w:t xml:space="preserve">06 серпня 2021 року о 09-3</w:t>
      </w:r>
      <w:r>
        <w:rPr>
          <w:rFonts w:ascii="Times New Roman" w:hAnsi="Times New Roman" w:cs="Times New Roman" w:eastAsia="Calibri"/>
          <w:sz w:val="28"/>
          <w:szCs w:val="28"/>
        </w:rPr>
        <w:t xml:space="preserve">0 год.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відповідно до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Регламенту роботи виконавчого комітету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Менської міської ради з правом підпису прийнятих рішень виконавчого комітету.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Основне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итання, що пропонується розглянути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засіданні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:</w:t>
      </w:r>
      <w:r/>
    </w:p>
    <w:p>
      <w:pPr>
        <w:ind w:firstLine="708"/>
        <w:jc w:val="both"/>
        <w:spacing w:after="0"/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Про </w:t>
      </w:r>
      <w:bookmarkStart w:id="1" w:name="_Hlk78981495"/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встановлення відкоригованих тарифів на послуги з централізованого водопостачання та централізованого  водовідведення на території м.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zh-CN"/>
        </w:rPr>
        <w:t xml:space="preserve">Мена</w:t>
      </w:r>
      <w:bookmarkEnd w:id="1"/>
      <w:r/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Cs/>
          <w:iCs/>
          <w:sz w:val="28"/>
          <w:szCs w:val="28"/>
          <w:lang w:eastAsia="zh-CN"/>
        </w:rPr>
        <w:t xml:space="preserve">Доповідає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начальник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відділу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економічного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розвитку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інвестицій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Менської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міської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 ради Скороход С.В</w:t>
      </w:r>
      <w:r>
        <w:rPr>
          <w:rFonts w:ascii="Times New Roman" w:hAnsi="Times New Roman" w:cs="Times New Roman" w:eastAsia="Arial"/>
          <w:sz w:val="28"/>
          <w:szCs w:val="28"/>
          <w:lang w:val="ru-RU"/>
        </w:rPr>
        <w:t xml:space="preserve">.   </w:t>
      </w:r>
      <w:r/>
    </w:p>
    <w:p>
      <w:pPr>
        <w:ind w:firstLine="708"/>
        <w:jc w:val="both"/>
        <w:rPr>
          <w:rFonts w:ascii="Times New Roman" w:hAnsi="Times New Roman" w:cs="Times New Roman" w:eastAsia="Calibri"/>
          <w:bCs/>
          <w:iCs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</w:t>
      </w:r>
      <w:r>
        <w:rPr>
          <w:rFonts w:ascii="Times New Roman" w:hAnsi="Times New Roman" w:cs="Times New Roman" w:eastAsia="Calibri"/>
          <w:sz w:val="28"/>
          <w:szCs w:val="28"/>
        </w:rPr>
        <w:t xml:space="preserve">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Засідання провести в приміщенні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малого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залу КЗ «Менський будинок культури ( м.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Мена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вул. Героїв АТО, № 3) з додатковими обмежувальними заходами (забезпечення учасників засобами індивідуального захисту, а також дотримання відповідних санітарних та протиепідемічних заходів).</w:t>
      </w:r>
      <w:r/>
    </w:p>
    <w:p>
      <w:pPr>
        <w:jc w:val="both"/>
        <w:rPr>
          <w:rFonts w:ascii="Times New Roman" w:hAnsi="Times New Roman" w:cs="Times New Roman" w:eastAsia="Calibri"/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</w:p>
    <w:p>
      <w:pPr>
        <w:jc w:val="both"/>
        <w:rPr>
          <w:sz w:val="28"/>
          <w:szCs w:val="28"/>
          <w:highlight w:val="none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  <w:bookmarkStart w:id="2" w:name="_Hlk45557607"/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Секретар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 ради           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                          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                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              Ю.В. </w:t>
      </w:r>
      <w:r>
        <w:rPr>
          <w:rFonts w:ascii="Times New Roman" w:hAnsi="Times New Roman" w:cs="Times New Roman" w:eastAsia="Times New Roman"/>
          <w:b/>
          <w:bCs/>
          <w:iCs/>
          <w:color w:val="000000"/>
          <w:sz w:val="28"/>
          <w:lang w:bidi="en-US"/>
        </w:rPr>
        <w:t xml:space="preserve">Стальниченко</w:t>
      </w:r>
      <w:bookmarkEnd w:id="2"/>
      <w:r/>
      <w:r/>
      <w:r/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56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76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496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16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36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56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76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96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16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7">
    <w:name w:val="Heading 1 Char"/>
    <w:basedOn w:val="814"/>
    <w:link w:val="636"/>
    <w:uiPriority w:val="9"/>
    <w:rPr>
      <w:rFonts w:ascii="Arial" w:hAnsi="Arial" w:cs="Arial" w:eastAsia="Arial"/>
      <w:sz w:val="40"/>
      <w:szCs w:val="40"/>
    </w:rPr>
  </w:style>
  <w:style w:type="paragraph" w:styleId="638">
    <w:name w:val="Heading 2"/>
    <w:basedOn w:val="813"/>
    <w:next w:val="813"/>
    <w:link w:val="63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9">
    <w:name w:val="Heading 2 Char"/>
    <w:basedOn w:val="814"/>
    <w:link w:val="638"/>
    <w:uiPriority w:val="9"/>
    <w:rPr>
      <w:rFonts w:ascii="Arial" w:hAnsi="Arial" w:cs="Arial" w:eastAsia="Arial"/>
      <w:sz w:val="34"/>
    </w:rPr>
  </w:style>
  <w:style w:type="paragraph" w:styleId="640">
    <w:name w:val="Heading 3"/>
    <w:basedOn w:val="813"/>
    <w:next w:val="813"/>
    <w:link w:val="64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41">
    <w:name w:val="Heading 3 Char"/>
    <w:basedOn w:val="814"/>
    <w:link w:val="640"/>
    <w:uiPriority w:val="9"/>
    <w:rPr>
      <w:rFonts w:ascii="Arial" w:hAnsi="Arial" w:cs="Arial" w:eastAsia="Arial"/>
      <w:sz w:val="30"/>
      <w:szCs w:val="30"/>
    </w:rPr>
  </w:style>
  <w:style w:type="paragraph" w:styleId="642">
    <w:name w:val="Heading 4"/>
    <w:basedOn w:val="813"/>
    <w:next w:val="813"/>
    <w:link w:val="64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3">
    <w:name w:val="Heading 4 Char"/>
    <w:basedOn w:val="814"/>
    <w:link w:val="642"/>
    <w:uiPriority w:val="9"/>
    <w:rPr>
      <w:rFonts w:ascii="Arial" w:hAnsi="Arial" w:cs="Arial" w:eastAsia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5">
    <w:name w:val="Heading 5 Char"/>
    <w:basedOn w:val="814"/>
    <w:link w:val="644"/>
    <w:uiPriority w:val="9"/>
    <w:rPr>
      <w:rFonts w:ascii="Arial" w:hAnsi="Arial" w:cs="Arial" w:eastAsia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7">
    <w:name w:val="Heading 6 Char"/>
    <w:basedOn w:val="814"/>
    <w:link w:val="646"/>
    <w:uiPriority w:val="9"/>
    <w:rPr>
      <w:rFonts w:ascii="Arial" w:hAnsi="Arial" w:cs="Arial" w:eastAsia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9">
    <w:name w:val="Heading 7 Char"/>
    <w:basedOn w:val="814"/>
    <w:link w:val="6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51">
    <w:name w:val="Heading 8 Char"/>
    <w:basedOn w:val="814"/>
    <w:link w:val="650"/>
    <w:uiPriority w:val="9"/>
    <w:rPr>
      <w:rFonts w:ascii="Arial" w:hAnsi="Arial" w:cs="Arial" w:eastAsia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3">
    <w:name w:val="Heading 9 Char"/>
    <w:basedOn w:val="814"/>
    <w:link w:val="652"/>
    <w:uiPriority w:val="9"/>
    <w:rPr>
      <w:rFonts w:ascii="Arial" w:hAnsi="Arial" w:cs="Arial" w:eastAsia="Arial"/>
      <w:i/>
      <w:iCs/>
      <w:sz w:val="21"/>
      <w:szCs w:val="21"/>
    </w:rPr>
  </w:style>
  <w:style w:type="paragraph" w:styleId="654">
    <w:name w:val="No Spacing"/>
    <w:qFormat/>
    <w:uiPriority w:val="1"/>
    <w:pPr>
      <w:spacing w:lineRule="auto" w:line="240" w:after="0" w:before="0"/>
    </w:pPr>
  </w:style>
  <w:style w:type="paragraph" w:styleId="655">
    <w:name w:val="Title"/>
    <w:basedOn w:val="813"/>
    <w:next w:val="813"/>
    <w:link w:val="65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6">
    <w:name w:val="Title Char"/>
    <w:basedOn w:val="814"/>
    <w:link w:val="655"/>
    <w:uiPriority w:val="10"/>
    <w:rPr>
      <w:sz w:val="48"/>
      <w:szCs w:val="48"/>
    </w:rPr>
  </w:style>
  <w:style w:type="paragraph" w:styleId="657">
    <w:name w:val="Subtitle"/>
    <w:basedOn w:val="813"/>
    <w:next w:val="813"/>
    <w:link w:val="658"/>
    <w:qFormat/>
    <w:uiPriority w:val="11"/>
    <w:rPr>
      <w:sz w:val="24"/>
      <w:szCs w:val="24"/>
    </w:rPr>
    <w:pPr>
      <w:spacing w:after="200" w:before="200"/>
    </w:pPr>
  </w:style>
  <w:style w:type="character" w:styleId="658">
    <w:name w:val="Subtitle Char"/>
    <w:basedOn w:val="814"/>
    <w:link w:val="657"/>
    <w:uiPriority w:val="11"/>
    <w:rPr>
      <w:sz w:val="24"/>
      <w:szCs w:val="24"/>
    </w:rPr>
  </w:style>
  <w:style w:type="paragraph" w:styleId="659">
    <w:name w:val="Quote"/>
    <w:basedOn w:val="813"/>
    <w:next w:val="813"/>
    <w:link w:val="660"/>
    <w:qFormat/>
    <w:uiPriority w:val="29"/>
    <w:rPr>
      <w:i/>
    </w:rPr>
    <w:pPr>
      <w:ind w:left="720" w:right="720"/>
    </w:pPr>
  </w:style>
  <w:style w:type="character" w:styleId="660">
    <w:name w:val="Quote Char"/>
    <w:link w:val="659"/>
    <w:uiPriority w:val="29"/>
    <w:rPr>
      <w:i/>
    </w:rPr>
  </w:style>
  <w:style w:type="paragraph" w:styleId="661">
    <w:name w:val="Intense Quote"/>
    <w:basedOn w:val="813"/>
    <w:next w:val="813"/>
    <w:link w:val="66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2">
    <w:name w:val="Intense Quote Char"/>
    <w:link w:val="661"/>
    <w:uiPriority w:val="30"/>
    <w:rPr>
      <w:i/>
    </w:rPr>
  </w:style>
  <w:style w:type="paragraph" w:styleId="663">
    <w:name w:val="Header"/>
    <w:basedOn w:val="813"/>
    <w:link w:val="66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Header Char"/>
    <w:basedOn w:val="814"/>
    <w:link w:val="663"/>
    <w:uiPriority w:val="99"/>
  </w:style>
  <w:style w:type="paragraph" w:styleId="665">
    <w:name w:val="Footer"/>
    <w:basedOn w:val="813"/>
    <w:link w:val="66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6">
    <w:name w:val="Footer Char"/>
    <w:basedOn w:val="814"/>
    <w:link w:val="665"/>
    <w:uiPriority w:val="99"/>
  </w:style>
  <w:style w:type="paragraph" w:styleId="667">
    <w:name w:val="Caption"/>
    <w:basedOn w:val="813"/>
    <w:next w:val="81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8">
    <w:name w:val="Caption Char"/>
    <w:basedOn w:val="667"/>
    <w:link w:val="665"/>
    <w:uiPriority w:val="99"/>
  </w:style>
  <w:style w:type="table" w:styleId="669">
    <w:name w:val="Table Grid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Table Grid Light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8">
    <w:name w:val="Grid Table 4 - Accent 1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9">
    <w:name w:val="Grid Table 4 - Accent 2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00">
    <w:name w:val="Grid Table 4 - Accent 3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1">
    <w:name w:val="Grid Table 4 - Accent 4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2">
    <w:name w:val="Grid Table 4 - Accent 5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3">
    <w:name w:val="Grid Table 4 - Accent 6"/>
    <w:basedOn w:val="8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4">
    <w:name w:val="Grid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8">
    <w:name w:val="Grid Table 5 Dark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10">
    <w:name w:val="Grid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11">
    <w:name w:val="Grid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3">
    <w:name w:val="List Table 2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4">
    <w:name w:val="List Table 2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5">
    <w:name w:val="List Table 2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6">
    <w:name w:val="List Table 2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7">
    <w:name w:val="List Table 2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8">
    <w:name w:val="List Table 2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9">
    <w:name w:val="List Table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1">
    <w:name w:val="List Table 6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2">
    <w:name w:val="List Table 6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3">
    <w:name w:val="List Table 6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4">
    <w:name w:val="List Table 6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5">
    <w:name w:val="List Table 6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6">
    <w:name w:val="List Table 6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7">
    <w:name w:val="List Table 7 Colorful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5">
    <w:name w:val="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6">
    <w:name w:val="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7">
    <w:name w:val="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8">
    <w:name w:val="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9">
    <w:name w:val="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0">
    <w:name w:val="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1">
    <w:name w:val="Bordered &amp; Lined - Accent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82">
    <w:name w:val="Bordered &amp; Lined - Accent 1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3">
    <w:name w:val="Bordered &amp; Lined - Accent 2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4">
    <w:name w:val="Bordered &amp; Lined - Accent 3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5">
    <w:name w:val="Bordered &amp; Lined - Accent 4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6">
    <w:name w:val="Bordered &amp; Lined - Accent 5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7">
    <w:name w:val="Bordered &amp; Lined - Accent 6"/>
    <w:basedOn w:val="8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8">
    <w:name w:val="Bordered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9">
    <w:name w:val="Bordered - Accent 1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90">
    <w:name w:val="Bordered - Accent 2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1">
    <w:name w:val="Bordered - Accent 3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2">
    <w:name w:val="Bordered - Accent 4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3">
    <w:name w:val="Bordered - Accent 5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4">
    <w:name w:val="Bordered - Accent 6"/>
    <w:basedOn w:val="8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rPr>
      <w:sz w:val="18"/>
    </w:rPr>
    <w:pPr>
      <w:spacing w:lineRule="auto" w:line="240" w:after="40"/>
    </w:p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rPr>
      <w:sz w:val="20"/>
    </w:rPr>
    <w:pPr>
      <w:spacing w:lineRule="auto" w:line="240" w:after="0"/>
    </w:p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  <w:pPr>
      <w:spacing w:lineRule="auto" w:line="276" w:after="200"/>
    </w:pPr>
  </w:style>
  <w:style w:type="character" w:styleId="814" w:default="1">
    <w:name w:val="Default Paragraph Font"/>
    <w:uiPriority w:val="1"/>
    <w:unhideWhenUsed/>
  </w:style>
  <w:style w:type="table" w:styleId="8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paragraph" w:styleId="817">
    <w:name w:val="List Paragraph"/>
    <w:basedOn w:val="813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28</cp:revision>
  <dcterms:created xsi:type="dcterms:W3CDTF">2020-07-20T16:46:00Z</dcterms:created>
  <dcterms:modified xsi:type="dcterms:W3CDTF">2021-08-05T13:50:34Z</dcterms:modified>
</cp:coreProperties>
</file>