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0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142" cy="628193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142" cy="628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7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7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7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7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(восьма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70"/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2"/>
        <w:tabs>
          <w:tab w:val="left" w:pos="4394" w:leader="none"/>
          <w:tab w:val="left" w:pos="4535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30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 липня  2021 року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387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2"/>
        <w:tabs>
          <w:tab w:val="left" w:pos="4394" w:leader="none"/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2"/>
        <w:ind w:right="5103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затвердження Програми місцевого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економічного розвитку Менської міської територіальної громади та Плану дій з її впровадження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2"/>
        <w:ind w:right="492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8"/>
        <w:tabs>
          <w:tab w:val="left" w:pos="-33" w:leader="none"/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Відповідно до статей 25, 26, 42, 59, 73 Закону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», Прото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колу про співробітництво між Менською міською радою та Глобал Комьюнітіз, виконавцем Програми «Децентралізація Приносить Кращі Результати та Ефективність» (DOBRE) щодо виконання Програми в Україні, затвердженого рішенням першої сесії Менської міської ради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8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08 грудня 2020 року №6 міська рада 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2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2"/>
        <w:numPr>
          <w:ilvl w:val="0"/>
          <w:numId w:val="31"/>
        </w:numPr>
        <w:ind w:left="0" w:firstLine="709"/>
        <w:jc w:val="both"/>
        <w:widowControl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ar-SA" w:eastAsia="ru-RU"/>
        </w:rPr>
        <w:t xml:space="preserve">Затвердити </w:t>
      </w:r>
      <w:bookmarkStart w:id="0" w:name="_Hlk75258910"/>
      <w:r>
        <w:rPr>
          <w:rFonts w:ascii="Times New Roman" w:hAnsi="Times New Roman" w:cs="Times New Roman" w:eastAsia="Times New Roman"/>
          <w:sz w:val="28"/>
          <w:szCs w:val="28"/>
          <w:lang w:bidi="ar-SA" w:eastAsia="ru-RU"/>
        </w:rPr>
        <w:t xml:space="preserve">Програму місцевого економічного розвитку Менської міської територіальної громади  та План дій з її впровадження</w:t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bidi="ar-SA" w:eastAsia="ru-RU"/>
        </w:rPr>
        <w:t xml:space="preserve"> (додається).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2"/>
        <w:ind w:firstLine="709"/>
        <w:jc w:val="both"/>
        <w:widowControl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2"/>
        <w:numPr>
          <w:ilvl w:val="0"/>
          <w:numId w:val="31"/>
        </w:numPr>
        <w:ind w:left="0" w:firstLine="709"/>
        <w:jc w:val="both"/>
        <w:widowControl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ar-SA" w:eastAsia="ru-RU"/>
        </w:rPr>
        <w:t xml:space="preserve">Організацію виконання даного рішення покласти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ar-SA" w:eastAsia="ru-RU"/>
        </w:rPr>
        <w:t xml:space="preserve">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ar-SA" w:eastAsia="ru-RU"/>
        </w:rPr>
        <w:t xml:space="preserve">С.М.Гаєвого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ar-S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2"/>
        <w:ind w:firstLine="709"/>
        <w:jc w:val="both"/>
        <w:widowControl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2"/>
        <w:numPr>
          <w:ilvl w:val="0"/>
          <w:numId w:val="31"/>
        </w:numPr>
        <w:ind w:left="0" w:firstLine="709"/>
        <w:jc w:val="both"/>
        <w:widowControl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ar-SA" w:eastAsia="ru-RU"/>
        </w:rPr>
        <w:t xml:space="preserve">Контроль за виконанням даного рішення покласти на постійну комісію міської ради з питань планування, фінансів, бюджету та соціально-економічного розвитку.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6"/>
        <w:ind w:left="-426" w:firstLine="567"/>
        <w:jc w:val="both"/>
        <w:tabs>
          <w:tab w:val="left" w:pos="-33" w:leader="none"/>
          <w:tab w:val="left" w:pos="109" w:leader="none"/>
          <w:tab w:val="left" w:pos="251" w:leader="none"/>
          <w:tab w:val="left" w:pos="492" w:leader="none"/>
          <w:tab w:val="left" w:pos="591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6"/>
        <w:ind w:left="-426" w:firstLine="567"/>
        <w:jc w:val="both"/>
        <w:tabs>
          <w:tab w:val="left" w:pos="-33" w:leader="none"/>
          <w:tab w:val="left" w:pos="109" w:leader="none"/>
          <w:tab w:val="left" w:pos="251" w:leader="none"/>
          <w:tab w:val="left" w:pos="492" w:leader="none"/>
          <w:tab w:val="left" w:pos="591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6"/>
        <w:ind w:left="-426" w:firstLine="567"/>
        <w:jc w:val="both"/>
        <w:tabs>
          <w:tab w:val="left" w:pos="-33" w:leader="none"/>
          <w:tab w:val="left" w:pos="109" w:leader="none"/>
          <w:tab w:val="left" w:pos="251" w:leader="none"/>
          <w:tab w:val="left" w:pos="492" w:leader="none"/>
          <w:tab w:val="left" w:pos="623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Г.А.Примаков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6"/>
        <w:ind w:left="-426" w:firstLine="0"/>
        <w:jc w:val="both"/>
        <w:tabs>
          <w:tab w:val="left" w:pos="-33" w:leader="none"/>
          <w:tab w:val="left" w:pos="109" w:leader="none"/>
          <w:tab w:val="left" w:pos="251" w:leader="none"/>
          <w:tab w:val="left" w:pos="492" w:leader="none"/>
          <w:tab w:val="left" w:pos="591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561" w:footer="40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Cambria">
    <w:panose1 w:val="02020603050405020304"/>
  </w:font>
  <w:font w:name="Tahoma">
    <w:panose1 w:val="020B0604030504040204"/>
  </w:font>
  <w:font w:name="Wingdings">
    <w:panose1 w:val="05010000000000000000"/>
  </w:font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tms rmn">
    <w:panose1 w:val="02070409020205020404"/>
  </w:font>
  <w:font w:name="Arial Unicode MS">
    <w:panose1 w:val="020B0604020202020204"/>
  </w:font>
  <w:font w:name="Arial">
    <w:panose1 w:val="020B0604020202020204"/>
  </w:font>
  <w:font w:name="SimSun">
    <w:panose1 w:val="02020603020101020101"/>
  </w:font>
  <w:font w:name="noto sans symbols">
    <w:panose1 w:val="02070409020205020404"/>
  </w:font>
  <w:font w:name="Courier New">
    <w:panose1 w:val="02070309020205020404"/>
  </w:font>
  <w:font w:name="Mangal">
    <w:panose1 w:val="020206030504050203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5" w:hanging="1575"/>
      </w:pPr>
    </w:lvl>
    <w:lvl w:ilvl="1">
      <w:start w:val="136"/>
      <w:numFmt w:val="decimal"/>
      <w:isLgl w:val="false"/>
      <w:suff w:val="tab"/>
      <w:lvlText w:val="%1.%2."/>
      <w:lvlJc w:val="left"/>
      <w:pPr>
        <w:ind w:left="2295" w:hanging="157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015" w:hanging="157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735" w:hanging="157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455" w:hanging="157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175" w:hanging="157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0" w:hanging="4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20" w:hanging="1320"/>
      </w:pPr>
    </w:lvl>
    <w:lvl w:ilvl="1">
      <w:start w:val="1"/>
      <w:numFmt w:val="decimal"/>
      <w:isLgl w:val="false"/>
      <w:suff w:val="tab"/>
      <w:lvlText w:val="%1.%2."/>
      <w:lvlJc w:val="left"/>
      <w:pPr>
        <w:ind w:left="1888" w:hanging="13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760" w:hanging="13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80" w:hanging="13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32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95" w:hanging="975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20" w:hanging="1320"/>
      </w:pPr>
    </w:lvl>
    <w:lvl w:ilvl="1">
      <w:start w:val="1"/>
      <w:numFmt w:val="decimal"/>
      <w:isLgl w:val="false"/>
      <w:suff w:val="tab"/>
      <w:lvlText w:val="%1.%2."/>
      <w:lvlJc w:val="left"/>
      <w:pPr>
        <w:ind w:left="1888" w:hanging="13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760" w:hanging="13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80" w:hanging="13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32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5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b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6" w:hanging="1320"/>
        <w:tabs>
          <w:tab w:val="left" w:pos="1746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26" w:hanging="1320"/>
        <w:tabs>
          <w:tab w:val="left" w:pos="1926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466" w:hanging="1320"/>
        <w:tabs>
          <w:tab w:val="left" w:pos="246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86" w:hanging="1320"/>
        <w:tabs>
          <w:tab w:val="left" w:pos="318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06" w:hanging="1320"/>
        <w:tabs>
          <w:tab w:val="left" w:pos="390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6" w:hanging="1440"/>
        <w:tabs>
          <w:tab w:val="left" w:pos="474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826" w:hanging="1800"/>
        <w:tabs>
          <w:tab w:val="left" w:pos="582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46" w:hanging="1800"/>
        <w:tabs>
          <w:tab w:val="left" w:pos="654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626" w:hanging="2160"/>
        <w:tabs>
          <w:tab w:val="left" w:pos="7626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6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6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7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7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27" w:hanging="2160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04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20" w:hanging="1320"/>
      </w:pPr>
    </w:lvl>
    <w:lvl w:ilvl="1">
      <w:start w:val="1"/>
      <w:numFmt w:val="decimal"/>
      <w:isLgl w:val="false"/>
      <w:suff w:val="tab"/>
      <w:lvlText w:val="%1.%2."/>
      <w:lvlJc w:val="left"/>
      <w:pPr>
        <w:ind w:left="2455" w:hanging="13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760" w:hanging="13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80" w:hanging="13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32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Times New Roman" w:hAnsi="Times New Roman" w:eastAsia="Times New Roman"/>
        <w:b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▪"/>
      <w:lvlJc w:val="left"/>
      <w:pPr>
        <w:ind w:left="720" w:hanging="360"/>
      </w:pPr>
      <w:rPr>
        <w:rFonts w:ascii="noto sans symbols" w:hAnsi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left" w:pos="0" w:leader="none"/>
        </w:tabs>
      </w:pPr>
      <w:rPr>
        <w:rFonts w:ascii="Times New Roman" w:hAnsi="Times New Roman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left" w:pos="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left" w:pos="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left" w:pos="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left" w:pos="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left" w:pos="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left" w:pos="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07" w:hanging="840"/>
      </w:pPr>
      <w:rPr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8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5" w:hanging="1575"/>
      </w:pPr>
    </w:lvl>
    <w:lvl w:ilvl="1">
      <w:start w:val="146"/>
      <w:numFmt w:val="decimal"/>
      <w:isLgl w:val="false"/>
      <w:suff w:val="tab"/>
      <w:lvlText w:val="%1.%2."/>
      <w:lvlJc w:val="left"/>
      <w:pPr>
        <w:ind w:left="2295" w:hanging="157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015" w:hanging="157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735" w:hanging="157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455" w:hanging="157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175" w:hanging="157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344" w:hanging="34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51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67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830" w:hanging="360"/>
      </w:p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0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87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27" w:hanging="360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6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7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7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27" w:hanging="2160"/>
      </w:pPr>
    </w:lvl>
  </w:abstractNum>
  <w:num w:numId="1">
    <w:abstractNumId w:val="30"/>
  </w:num>
  <w:num w:numId="2">
    <w:abstractNumId w:val="10"/>
  </w:num>
  <w:num w:numId="3">
    <w:abstractNumId w:val="32"/>
  </w:num>
  <w:num w:numId="4">
    <w:abstractNumId w:val="27"/>
  </w:num>
  <w:num w:numId="5">
    <w:abstractNumId w:val="12"/>
  </w:num>
  <w:num w:numId="6">
    <w:abstractNumId w:val="19"/>
  </w:num>
  <w:num w:numId="7">
    <w:abstractNumId w:val="11"/>
  </w:num>
  <w:num w:numId="8">
    <w:abstractNumId w:val="6"/>
  </w:num>
  <w:num w:numId="9">
    <w:abstractNumId w:val="31"/>
  </w:num>
  <w:num w:numId="10">
    <w:abstractNumId w:val="1"/>
  </w:num>
  <w:num w:numId="11">
    <w:abstractNumId w:val="24"/>
  </w:num>
  <w:num w:numId="12">
    <w:abstractNumId w:val="9"/>
  </w:num>
  <w:num w:numId="13">
    <w:abstractNumId w:val="0"/>
  </w:num>
  <w:num w:numId="14">
    <w:abstractNumId w:val="2"/>
  </w:num>
  <w:num w:numId="15">
    <w:abstractNumId w:val="4"/>
  </w:num>
  <w:num w:numId="16">
    <w:abstractNumId w:val="29"/>
  </w:num>
  <w:num w:numId="17">
    <w:abstractNumId w:val="3"/>
  </w:num>
  <w:num w:numId="18">
    <w:abstractNumId w:val="21"/>
  </w:num>
  <w:num w:numId="19">
    <w:abstractNumId w:val="5"/>
  </w:num>
  <w:num w:numId="20">
    <w:abstractNumId w:val="26"/>
  </w:num>
  <w:num w:numId="21">
    <w:abstractNumId w:val="33"/>
  </w:num>
  <w:num w:numId="22">
    <w:abstractNumId w:val="34"/>
  </w:num>
  <w:num w:numId="23">
    <w:abstractNumId w:val="18"/>
  </w:num>
  <w:num w:numId="24">
    <w:abstractNumId w:val="17"/>
  </w:num>
  <w:num w:numId="25">
    <w:abstractNumId w:val="16"/>
  </w:num>
  <w:num w:numId="26">
    <w:abstractNumId w:val="20"/>
  </w:num>
  <w:num w:numId="27">
    <w:abstractNumId w:val="7"/>
  </w:num>
  <w:num w:numId="28">
    <w:abstractNumId w:val="14"/>
  </w:num>
  <w:num w:numId="29">
    <w:abstractNumId w:val="23"/>
  </w:num>
  <w:num w:numId="30">
    <w:abstractNumId w:val="13"/>
  </w:num>
  <w:num w:numId="31">
    <w:abstractNumId w:val="28"/>
  </w:num>
  <w:num w:numId="32">
    <w:abstractNumId w:val="8"/>
  </w:num>
  <w:num w:numId="33">
    <w:abstractNumId w:val="15"/>
  </w:num>
  <w:num w:numId="34">
    <w:abstractNumId w:val="25"/>
  </w:num>
  <w:num w:numId="35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Mangal" w:eastAsia="SimSun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4">
    <w:name w:val="Heading 1 Char"/>
    <w:basedOn w:val="730"/>
    <w:link w:val="721"/>
    <w:uiPriority w:val="9"/>
    <w:rPr>
      <w:rFonts w:ascii="Arial" w:hAnsi="Arial" w:cs="Arial" w:eastAsia="Arial"/>
      <w:sz w:val="40"/>
      <w:szCs w:val="40"/>
    </w:rPr>
  </w:style>
  <w:style w:type="character" w:styleId="705">
    <w:name w:val="Heading 2 Char"/>
    <w:basedOn w:val="730"/>
    <w:link w:val="722"/>
    <w:uiPriority w:val="9"/>
    <w:rPr>
      <w:rFonts w:ascii="Arial" w:hAnsi="Arial" w:cs="Arial" w:eastAsia="Arial"/>
      <w:sz w:val="34"/>
    </w:rPr>
  </w:style>
  <w:style w:type="character" w:styleId="706">
    <w:name w:val="Heading 3 Char"/>
    <w:basedOn w:val="730"/>
    <w:link w:val="723"/>
    <w:uiPriority w:val="9"/>
    <w:rPr>
      <w:rFonts w:ascii="Arial" w:hAnsi="Arial" w:cs="Arial" w:eastAsia="Arial"/>
      <w:sz w:val="30"/>
      <w:szCs w:val="30"/>
    </w:rPr>
  </w:style>
  <w:style w:type="character" w:styleId="707">
    <w:name w:val="Heading 5 Char"/>
    <w:basedOn w:val="730"/>
    <w:link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08">
    <w:name w:val="Heading 6 Char"/>
    <w:basedOn w:val="730"/>
    <w:link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09">
    <w:name w:val="Heading 7 Char"/>
    <w:basedOn w:val="730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>
    <w:name w:val="Heading 8 Char"/>
    <w:basedOn w:val="730"/>
    <w:link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711">
    <w:name w:val="Heading 9 Char"/>
    <w:basedOn w:val="730"/>
    <w:link w:val="729"/>
    <w:uiPriority w:val="9"/>
    <w:rPr>
      <w:rFonts w:ascii="Arial" w:hAnsi="Arial" w:cs="Arial" w:eastAsia="Arial"/>
      <w:i/>
      <w:iCs/>
      <w:sz w:val="21"/>
      <w:szCs w:val="21"/>
    </w:rPr>
  </w:style>
  <w:style w:type="character" w:styleId="712">
    <w:name w:val="Title Char"/>
    <w:basedOn w:val="730"/>
    <w:link w:val="750"/>
    <w:uiPriority w:val="10"/>
    <w:rPr>
      <w:sz w:val="48"/>
      <w:szCs w:val="48"/>
    </w:rPr>
  </w:style>
  <w:style w:type="character" w:styleId="713">
    <w:name w:val="Subtitle Char"/>
    <w:basedOn w:val="730"/>
    <w:link w:val="752"/>
    <w:uiPriority w:val="11"/>
    <w:rPr>
      <w:sz w:val="24"/>
      <w:szCs w:val="24"/>
    </w:rPr>
  </w:style>
  <w:style w:type="character" w:styleId="714">
    <w:name w:val="Quote Char"/>
    <w:link w:val="754"/>
    <w:uiPriority w:val="29"/>
    <w:rPr>
      <w:i/>
    </w:rPr>
  </w:style>
  <w:style w:type="character" w:styleId="715">
    <w:name w:val="Intense Quote Char"/>
    <w:link w:val="756"/>
    <w:uiPriority w:val="30"/>
    <w:rPr>
      <w:i/>
    </w:rPr>
  </w:style>
  <w:style w:type="character" w:styleId="716">
    <w:name w:val="Header Char"/>
    <w:basedOn w:val="730"/>
    <w:link w:val="758"/>
    <w:uiPriority w:val="99"/>
  </w:style>
  <w:style w:type="character" w:styleId="717">
    <w:name w:val="Footer Char"/>
    <w:basedOn w:val="730"/>
    <w:link w:val="760"/>
    <w:uiPriority w:val="99"/>
  </w:style>
  <w:style w:type="character" w:styleId="718">
    <w:name w:val="Footnote Text Char"/>
    <w:link w:val="889"/>
    <w:uiPriority w:val="99"/>
    <w:rPr>
      <w:sz w:val="18"/>
    </w:rPr>
  </w:style>
  <w:style w:type="character" w:styleId="719">
    <w:name w:val="Endnote Text Char"/>
    <w:link w:val="735"/>
    <w:uiPriority w:val="99"/>
    <w:rPr>
      <w:sz w:val="20"/>
    </w:rPr>
  </w:style>
  <w:style w:type="paragraph" w:styleId="720" w:default="1">
    <w:name w:val="Normal"/>
    <w:qFormat/>
  </w:style>
  <w:style w:type="paragraph" w:styleId="721">
    <w:name w:val="Heading 1"/>
    <w:basedOn w:val="906"/>
    <w:next w:val="906"/>
    <w:link w:val="739"/>
    <w:rPr>
      <w:rFonts w:ascii="Tms Rmn" w:hAnsi="Tms Rmn" w:eastAsia="Arial Unicode MS"/>
      <w:b/>
      <w:bCs/>
      <w:sz w:val="28"/>
      <w:szCs w:val="20"/>
      <w:lang w:val="uk-UA"/>
    </w:rPr>
    <w:pPr>
      <w:jc w:val="center"/>
      <w:keepNext/>
      <w:outlineLvl w:val="0"/>
    </w:pPr>
  </w:style>
  <w:style w:type="paragraph" w:styleId="722">
    <w:name w:val="Heading 2"/>
    <w:basedOn w:val="906"/>
    <w:next w:val="906"/>
    <w:link w:val="740"/>
    <w:rPr>
      <w:rFonts w:eastAsia="Arial Unicode MS"/>
      <w:b/>
      <w:bCs/>
      <w:sz w:val="36"/>
      <w:szCs w:val="20"/>
      <w:lang w:val="uk-UA"/>
    </w:rPr>
    <w:pPr>
      <w:jc w:val="center"/>
      <w:keepNext/>
      <w:outlineLvl w:val="1"/>
    </w:pPr>
  </w:style>
  <w:style w:type="paragraph" w:styleId="723">
    <w:name w:val="Heading 3"/>
    <w:basedOn w:val="906"/>
    <w:next w:val="906"/>
    <w:link w:val="741"/>
    <w:rPr>
      <w:b/>
      <w:bCs/>
      <w:sz w:val="32"/>
      <w:lang w:val="uk-UA"/>
    </w:rPr>
    <w:pPr>
      <w:jc w:val="center"/>
      <w:keepNext/>
      <w:outlineLvl w:val="2"/>
    </w:pPr>
  </w:style>
  <w:style w:type="paragraph" w:styleId="724">
    <w:name w:val="Heading 4"/>
    <w:basedOn w:val="906"/>
    <w:next w:val="906"/>
    <w:link w:val="1058"/>
    <w:rPr>
      <w:sz w:val="28"/>
      <w:szCs w:val="16"/>
      <w:lang w:val="uk-UA"/>
    </w:rPr>
    <w:pPr>
      <w:jc w:val="center"/>
      <w:keepNext/>
      <w:outlineLvl w:val="3"/>
    </w:pPr>
  </w:style>
  <w:style w:type="paragraph" w:styleId="725">
    <w:name w:val="Heading 5"/>
    <w:basedOn w:val="906"/>
    <w:next w:val="906"/>
    <w:link w:val="743"/>
    <w:rPr>
      <w:sz w:val="28"/>
      <w:lang w:val="uk-UA"/>
    </w:rPr>
    <w:pPr>
      <w:keepNext/>
      <w:outlineLvl w:val="4"/>
    </w:pPr>
  </w:style>
  <w:style w:type="paragraph" w:styleId="726">
    <w:name w:val="Heading 6"/>
    <w:basedOn w:val="906"/>
    <w:next w:val="906"/>
    <w:link w:val="744"/>
    <w:rPr>
      <w:sz w:val="28"/>
      <w:lang w:val="uk-UA"/>
    </w:rPr>
    <w:pPr>
      <w:ind w:firstLine="709"/>
      <w:jc w:val="center"/>
      <w:keepNext/>
      <w:outlineLvl w:val="5"/>
    </w:pPr>
  </w:style>
  <w:style w:type="paragraph" w:styleId="727">
    <w:name w:val="Heading 7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8">
    <w:name w:val="Heading 8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9">
    <w:name w:val="Heading 9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default="1">
    <w:name w:val="Default Paragraph Font"/>
    <w:uiPriority w:val="1"/>
    <w:semiHidden/>
    <w:unhideWhenUsed/>
  </w:style>
  <w:style w:type="table" w:styleId="7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2" w:default="1">
    <w:name w:val="No List"/>
    <w:uiPriority w:val="99"/>
    <w:semiHidden/>
    <w:unhideWhenUsed/>
  </w:style>
  <w:style w:type="paragraph" w:styleId="733">
    <w:name w:val="Caption"/>
    <w:basedOn w:val="720"/>
    <w:next w:val="7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4" w:customStyle="1">
    <w:name w:val="Caption Char"/>
    <w:uiPriority w:val="99"/>
  </w:style>
  <w:style w:type="paragraph" w:styleId="735">
    <w:name w:val="endnote text"/>
    <w:basedOn w:val="720"/>
    <w:link w:val="736"/>
    <w:uiPriority w:val="99"/>
    <w:semiHidden/>
    <w:unhideWhenUsed/>
    <w:rPr>
      <w:sz w:val="20"/>
    </w:rPr>
  </w:style>
  <w:style w:type="character" w:styleId="736" w:customStyle="1">
    <w:name w:val="Текст кінцевої виноски Знак"/>
    <w:link w:val="735"/>
    <w:uiPriority w:val="99"/>
    <w:rPr>
      <w:sz w:val="20"/>
    </w:rPr>
  </w:style>
  <w:style w:type="character" w:styleId="737">
    <w:name w:val="endnote reference"/>
    <w:basedOn w:val="730"/>
    <w:uiPriority w:val="99"/>
    <w:semiHidden/>
    <w:unhideWhenUsed/>
    <w:rPr>
      <w:vertAlign w:val="superscript"/>
    </w:rPr>
  </w:style>
  <w:style w:type="paragraph" w:styleId="738">
    <w:name w:val="table of figures"/>
    <w:basedOn w:val="720"/>
    <w:next w:val="720"/>
    <w:uiPriority w:val="99"/>
    <w:unhideWhenUsed/>
  </w:style>
  <w:style w:type="character" w:styleId="739" w:customStyle="1">
    <w:name w:val="Заголовок 1 Знак"/>
    <w:link w:val="721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link w:val="722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link w:val="723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link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link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link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qFormat/>
    <w:uiPriority w:val="34"/>
    <w:pPr>
      <w:contextualSpacing w:val="true"/>
      <w:ind w:left="720"/>
    </w:pPr>
  </w:style>
  <w:style w:type="paragraph" w:styleId="749">
    <w:name w:val="No Spacing"/>
    <w:qFormat/>
    <w:uiPriority w:val="1"/>
  </w:style>
  <w:style w:type="paragraph" w:styleId="750">
    <w:name w:val="Title"/>
    <w:link w:val="7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1" w:customStyle="1">
    <w:name w:val="Назва Знак"/>
    <w:link w:val="750"/>
    <w:uiPriority w:val="10"/>
    <w:rPr>
      <w:sz w:val="48"/>
      <w:szCs w:val="48"/>
    </w:rPr>
  </w:style>
  <w:style w:type="paragraph" w:styleId="752">
    <w:name w:val="Subtitle"/>
    <w:link w:val="753"/>
    <w:qFormat/>
    <w:uiPriority w:val="11"/>
    <w:rPr>
      <w:sz w:val="24"/>
      <w:szCs w:val="24"/>
    </w:rPr>
    <w:pPr>
      <w:spacing w:after="200" w:before="200"/>
    </w:pPr>
  </w:style>
  <w:style w:type="character" w:styleId="753" w:customStyle="1">
    <w:name w:val="Підзаголовок Знак"/>
    <w:link w:val="752"/>
    <w:uiPriority w:val="11"/>
    <w:rPr>
      <w:sz w:val="24"/>
      <w:szCs w:val="24"/>
    </w:rPr>
  </w:style>
  <w:style w:type="paragraph" w:styleId="754">
    <w:name w:val="Quote"/>
    <w:link w:val="755"/>
    <w:qFormat/>
    <w:uiPriority w:val="29"/>
    <w:rPr>
      <w:i/>
    </w:rPr>
    <w:pPr>
      <w:ind w:left="720" w:right="720"/>
    </w:pPr>
  </w:style>
  <w:style w:type="character" w:styleId="755" w:customStyle="1">
    <w:name w:val="Цитата Знак"/>
    <w:link w:val="754"/>
    <w:uiPriority w:val="29"/>
    <w:rPr>
      <w:i/>
    </w:rPr>
  </w:style>
  <w:style w:type="paragraph" w:styleId="756">
    <w:name w:val="Intense Quote"/>
    <w:link w:val="75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7" w:customStyle="1">
    <w:name w:val="Насичена цитата Знак"/>
    <w:link w:val="756"/>
    <w:uiPriority w:val="30"/>
    <w:rPr>
      <w:i/>
    </w:rPr>
  </w:style>
  <w:style w:type="paragraph" w:styleId="758">
    <w:name w:val="Header"/>
    <w:link w:val="7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9" w:customStyle="1">
    <w:name w:val="Верхній колонтитул Знак"/>
    <w:link w:val="758"/>
    <w:uiPriority w:val="99"/>
  </w:style>
  <w:style w:type="paragraph" w:styleId="760">
    <w:name w:val="Footer"/>
    <w:link w:val="7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1" w:customStyle="1">
    <w:name w:val="Нижній колонтитул Знак"/>
    <w:link w:val="760"/>
    <w:uiPriority w:val="99"/>
  </w:style>
  <w:style w:type="table" w:styleId="76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4" w:customStyle="1">
    <w:name w:val="Bordered &amp; 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5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6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7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8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9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0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8">
    <w:name w:val="Hyperlink"/>
    <w:uiPriority w:val="99"/>
    <w:unhideWhenUsed/>
    <w:rPr>
      <w:color w:val="0000FF" w:themeColor="hyperlink"/>
      <w:u w:val="single"/>
    </w:rPr>
  </w:style>
  <w:style w:type="paragraph" w:styleId="889">
    <w:name w:val="footnote text"/>
    <w:link w:val="890"/>
    <w:uiPriority w:val="99"/>
    <w:semiHidden/>
    <w:unhideWhenUsed/>
    <w:rPr>
      <w:sz w:val="18"/>
    </w:rPr>
    <w:pPr>
      <w:spacing w:after="40"/>
    </w:pPr>
  </w:style>
  <w:style w:type="character" w:styleId="890" w:customStyle="1">
    <w:name w:val="Текст виноски Знак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toc 1"/>
    <w:uiPriority w:val="39"/>
    <w:unhideWhenUsed/>
    <w:pPr>
      <w:spacing w:after="57"/>
    </w:pPr>
  </w:style>
  <w:style w:type="paragraph" w:styleId="893">
    <w:name w:val="toc 2"/>
    <w:uiPriority w:val="39"/>
    <w:unhideWhenUsed/>
    <w:pPr>
      <w:ind w:left="283"/>
      <w:spacing w:after="57"/>
    </w:pPr>
  </w:style>
  <w:style w:type="paragraph" w:styleId="894">
    <w:name w:val="toc 3"/>
    <w:uiPriority w:val="39"/>
    <w:unhideWhenUsed/>
    <w:pPr>
      <w:ind w:left="567"/>
      <w:spacing w:after="57"/>
    </w:pPr>
  </w:style>
  <w:style w:type="paragraph" w:styleId="895">
    <w:name w:val="toc 4"/>
    <w:uiPriority w:val="39"/>
    <w:unhideWhenUsed/>
    <w:pPr>
      <w:ind w:left="850"/>
      <w:spacing w:after="57"/>
    </w:pPr>
  </w:style>
  <w:style w:type="paragraph" w:styleId="896">
    <w:name w:val="toc 5"/>
    <w:uiPriority w:val="39"/>
    <w:unhideWhenUsed/>
    <w:pPr>
      <w:ind w:left="1134"/>
      <w:spacing w:after="57"/>
    </w:pPr>
  </w:style>
  <w:style w:type="paragraph" w:styleId="897">
    <w:name w:val="toc 6"/>
    <w:uiPriority w:val="39"/>
    <w:unhideWhenUsed/>
    <w:pPr>
      <w:ind w:left="1417"/>
      <w:spacing w:after="57"/>
    </w:pPr>
  </w:style>
  <w:style w:type="paragraph" w:styleId="898">
    <w:name w:val="toc 7"/>
    <w:uiPriority w:val="39"/>
    <w:unhideWhenUsed/>
    <w:pPr>
      <w:ind w:left="1701"/>
      <w:spacing w:after="57"/>
    </w:pPr>
  </w:style>
  <w:style w:type="paragraph" w:styleId="899">
    <w:name w:val="toc 8"/>
    <w:uiPriority w:val="39"/>
    <w:unhideWhenUsed/>
    <w:pPr>
      <w:ind w:left="1984"/>
      <w:spacing w:after="57"/>
    </w:pPr>
  </w:style>
  <w:style w:type="paragraph" w:styleId="900">
    <w:name w:val="toc 9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 w:customStyle="1">
    <w:name w:val="Обычный"/>
    <w:rPr>
      <w:sz w:val="24"/>
      <w:szCs w:val="24"/>
      <w:lang w:val="uk-UA" w:bidi="hi-IN" w:eastAsia="zh-CN"/>
    </w:rPr>
    <w:pPr>
      <w:widowControl w:val="off"/>
    </w:pPr>
  </w:style>
  <w:style w:type="character" w:styleId="903" w:customStyle="1">
    <w:name w:val="Основной шрифт абзаца"/>
  </w:style>
  <w:style w:type="table" w:styleId="904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05" w:customStyle="1">
    <w:name w:val="Нет списка"/>
    <w:semiHidden/>
  </w:style>
  <w:style w:type="paragraph" w:styleId="906" w:customStyle="1">
    <w:name w:val="Standard"/>
    <w:rPr>
      <w:rFonts w:ascii="Times New Roman" w:hAnsi="Times New Roman" w:eastAsia="Times New Roman"/>
      <w:sz w:val="24"/>
      <w:szCs w:val="24"/>
      <w:lang w:bidi="ar-SA" w:eastAsia="zh-CN"/>
    </w:rPr>
  </w:style>
  <w:style w:type="paragraph" w:styleId="907" w:customStyle="1">
    <w:name w:val="Heading"/>
    <w:basedOn w:val="906"/>
    <w:next w:val="908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908" w:customStyle="1">
    <w:name w:val="Text body"/>
    <w:basedOn w:val="906"/>
    <w:rPr>
      <w:sz w:val="28"/>
    </w:rPr>
    <w:pPr>
      <w:jc w:val="both"/>
    </w:pPr>
  </w:style>
  <w:style w:type="paragraph" w:styleId="909">
    <w:name w:val="List"/>
    <w:basedOn w:val="908"/>
    <w:rPr>
      <w:sz w:val="24"/>
    </w:rPr>
  </w:style>
  <w:style w:type="paragraph" w:styleId="910" w:customStyle="1">
    <w:name w:val="Название объекта"/>
    <w:basedOn w:val="906"/>
    <w:rPr>
      <w:i/>
      <w:iCs/>
    </w:rPr>
    <w:pPr>
      <w:spacing w:after="120" w:before="120"/>
    </w:pPr>
  </w:style>
  <w:style w:type="paragraph" w:styleId="911" w:customStyle="1">
    <w:name w:val="Index"/>
    <w:basedOn w:val="906"/>
  </w:style>
  <w:style w:type="paragraph" w:styleId="912" w:customStyle="1">
    <w:name w:val="Text body indent"/>
    <w:basedOn w:val="906"/>
    <w:rPr>
      <w:sz w:val="28"/>
      <w:lang w:val="uk-UA"/>
    </w:rPr>
    <w:pPr>
      <w:ind w:firstLine="720"/>
      <w:jc w:val="both"/>
    </w:pPr>
  </w:style>
  <w:style w:type="paragraph" w:styleId="913" w:customStyle="1">
    <w:name w:val="Основной текст с отступом 2"/>
    <w:basedOn w:val="906"/>
    <w:rPr>
      <w:sz w:val="28"/>
      <w:lang w:val="uk-UA"/>
    </w:rPr>
    <w:pPr>
      <w:ind w:firstLine="708"/>
      <w:jc w:val="both"/>
    </w:pPr>
  </w:style>
  <w:style w:type="paragraph" w:styleId="914" w:customStyle="1">
    <w:name w:val="Основной текст с отступом 3"/>
    <w:basedOn w:val="906"/>
    <w:rPr>
      <w:color w:val="FF0000"/>
      <w:sz w:val="28"/>
    </w:rPr>
    <w:pPr>
      <w:ind w:firstLine="720"/>
      <w:jc w:val="both"/>
    </w:pPr>
  </w:style>
  <w:style w:type="paragraph" w:styleId="915" w:customStyle="1">
    <w:name w:val="Верхний колонтитул"/>
    <w:basedOn w:val="906"/>
  </w:style>
  <w:style w:type="paragraph" w:styleId="916" w:customStyle="1">
    <w:name w:val="Нижний колонтитул"/>
    <w:basedOn w:val="906"/>
    <w:link w:val="1059"/>
    <w:rPr>
      <w:lang w:val="en-US"/>
    </w:rPr>
  </w:style>
  <w:style w:type="paragraph" w:styleId="917" w:customStyle="1">
    <w:name w:val="Текст выноски"/>
    <w:basedOn w:val="906"/>
    <w:rPr>
      <w:rFonts w:ascii="Tahoma" w:hAnsi="Tahoma" w:eastAsia="Tahoma"/>
      <w:sz w:val="16"/>
      <w:szCs w:val="16"/>
    </w:rPr>
  </w:style>
  <w:style w:type="paragraph" w:styleId="918" w:customStyle="1">
    <w:name w:val="Contents Heading"/>
    <w:basedOn w:val="721"/>
    <w:next w:val="906"/>
    <w:rPr>
      <w:rFonts w:ascii="Cambria" w:hAnsi="Cambria" w:eastAsia="Times New Roman"/>
      <w:color w:val="365F91"/>
      <w:sz w:val="28"/>
      <w:szCs w:val="28"/>
      <w:lang w:val="ru-RU"/>
    </w:rPr>
    <w:pPr>
      <w:jc w:val="left"/>
      <w:keepLines/>
      <w:spacing w:lineRule="auto" w:line="276" w:before="480"/>
    </w:pPr>
  </w:style>
  <w:style w:type="paragraph" w:styleId="919" w:customStyle="1">
    <w:name w:val="Contents 1"/>
    <w:basedOn w:val="906"/>
    <w:next w:val="906"/>
  </w:style>
  <w:style w:type="paragraph" w:styleId="920" w:customStyle="1">
    <w:name w:val="Contents 3"/>
    <w:basedOn w:val="906"/>
    <w:next w:val="906"/>
    <w:pPr>
      <w:ind w:left="480"/>
    </w:pPr>
  </w:style>
  <w:style w:type="paragraph" w:styleId="921" w:customStyle="1">
    <w:name w:val="Обычный (Интернет)"/>
    <w:basedOn w:val="906"/>
    <w:pPr>
      <w:spacing w:after="280" w:before="280"/>
    </w:pPr>
  </w:style>
  <w:style w:type="paragraph" w:styleId="922" w:customStyle="1">
    <w:name w:val="Frame contents"/>
    <w:basedOn w:val="906"/>
  </w:style>
  <w:style w:type="paragraph" w:styleId="923" w:customStyle="1">
    <w:name w:val="Table Contents"/>
    <w:basedOn w:val="906"/>
  </w:style>
  <w:style w:type="paragraph" w:styleId="924" w:customStyle="1">
    <w:name w:val="Table Heading"/>
    <w:basedOn w:val="923"/>
    <w:rPr>
      <w:b/>
      <w:bCs/>
    </w:rPr>
    <w:pPr>
      <w:jc w:val="center"/>
    </w:pPr>
  </w:style>
  <w:style w:type="character" w:styleId="925" w:customStyle="1">
    <w:name w:val="WW8Num1z0"/>
    <w:rPr>
      <w:rFonts w:ascii="Times New Roman" w:hAnsi="Times New Roman" w:eastAsia="Times New Roman"/>
    </w:rPr>
  </w:style>
  <w:style w:type="character" w:styleId="926" w:customStyle="1">
    <w:name w:val="WW8Num1z1"/>
    <w:rPr>
      <w:rFonts w:ascii="Courier New" w:hAnsi="Courier New" w:eastAsia="Courier New"/>
    </w:rPr>
  </w:style>
  <w:style w:type="character" w:styleId="927" w:customStyle="1">
    <w:name w:val="WW8Num1z2"/>
    <w:rPr>
      <w:rFonts w:ascii="Wingdings" w:hAnsi="Wingdings" w:eastAsia="Wingdings"/>
    </w:rPr>
  </w:style>
  <w:style w:type="character" w:styleId="928" w:customStyle="1">
    <w:name w:val="WW8Num1z3"/>
    <w:rPr>
      <w:rFonts w:ascii="Symbol" w:hAnsi="Symbol" w:eastAsia="Symbol"/>
    </w:rPr>
  </w:style>
  <w:style w:type="character" w:styleId="929" w:customStyle="1">
    <w:name w:val="WW8Num2z0"/>
  </w:style>
  <w:style w:type="character" w:styleId="930" w:customStyle="1">
    <w:name w:val="WW8Num3z0"/>
  </w:style>
  <w:style w:type="character" w:styleId="931" w:customStyle="1">
    <w:name w:val="WW8Num3z1"/>
  </w:style>
  <w:style w:type="character" w:styleId="932" w:customStyle="1">
    <w:name w:val="WW8Num3z2"/>
  </w:style>
  <w:style w:type="character" w:styleId="933" w:customStyle="1">
    <w:name w:val="WW8Num3z3"/>
  </w:style>
  <w:style w:type="character" w:styleId="934" w:customStyle="1">
    <w:name w:val="WW8Num3z4"/>
  </w:style>
  <w:style w:type="character" w:styleId="935" w:customStyle="1">
    <w:name w:val="WW8Num3z5"/>
  </w:style>
  <w:style w:type="character" w:styleId="936" w:customStyle="1">
    <w:name w:val="WW8Num3z6"/>
  </w:style>
  <w:style w:type="character" w:styleId="937" w:customStyle="1">
    <w:name w:val="WW8Num3z7"/>
  </w:style>
  <w:style w:type="character" w:styleId="938" w:customStyle="1">
    <w:name w:val="WW8Num3z8"/>
  </w:style>
  <w:style w:type="character" w:styleId="939" w:customStyle="1">
    <w:name w:val="WW8Num4z0"/>
    <w:rPr>
      <w:color w:val="000000"/>
    </w:rPr>
  </w:style>
  <w:style w:type="character" w:styleId="940" w:customStyle="1">
    <w:name w:val="WW8Num4z1"/>
  </w:style>
  <w:style w:type="character" w:styleId="941" w:customStyle="1">
    <w:name w:val="WW8Num4z2"/>
  </w:style>
  <w:style w:type="character" w:styleId="942" w:customStyle="1">
    <w:name w:val="WW8Num4z3"/>
  </w:style>
  <w:style w:type="character" w:styleId="943" w:customStyle="1">
    <w:name w:val="WW8Num4z4"/>
  </w:style>
  <w:style w:type="character" w:styleId="944" w:customStyle="1">
    <w:name w:val="WW8Num4z5"/>
  </w:style>
  <w:style w:type="character" w:styleId="945" w:customStyle="1">
    <w:name w:val="WW8Num4z6"/>
  </w:style>
  <w:style w:type="character" w:styleId="946" w:customStyle="1">
    <w:name w:val="WW8Num4z7"/>
  </w:style>
  <w:style w:type="character" w:styleId="947" w:customStyle="1">
    <w:name w:val="WW8Num4z8"/>
  </w:style>
  <w:style w:type="character" w:styleId="948" w:customStyle="1">
    <w:name w:val="WW8Num5z0"/>
  </w:style>
  <w:style w:type="character" w:styleId="949" w:customStyle="1">
    <w:name w:val="WW8Num5z1"/>
  </w:style>
  <w:style w:type="character" w:styleId="950" w:customStyle="1">
    <w:name w:val="WW8Num5z2"/>
  </w:style>
  <w:style w:type="character" w:styleId="951" w:customStyle="1">
    <w:name w:val="WW8Num5z3"/>
  </w:style>
  <w:style w:type="character" w:styleId="952" w:customStyle="1">
    <w:name w:val="WW8Num5z4"/>
  </w:style>
  <w:style w:type="character" w:styleId="953" w:customStyle="1">
    <w:name w:val="WW8Num5z5"/>
  </w:style>
  <w:style w:type="character" w:styleId="954" w:customStyle="1">
    <w:name w:val="WW8Num5z6"/>
  </w:style>
  <w:style w:type="character" w:styleId="955" w:customStyle="1">
    <w:name w:val="WW8Num5z7"/>
  </w:style>
  <w:style w:type="character" w:styleId="956" w:customStyle="1">
    <w:name w:val="WW8Num5z8"/>
  </w:style>
  <w:style w:type="character" w:styleId="957" w:customStyle="1">
    <w:name w:val="WW8Num6z0"/>
  </w:style>
  <w:style w:type="character" w:styleId="958" w:customStyle="1">
    <w:name w:val="WW8Num6z1"/>
  </w:style>
  <w:style w:type="character" w:styleId="959" w:customStyle="1">
    <w:name w:val="WW8Num6z2"/>
  </w:style>
  <w:style w:type="character" w:styleId="960" w:customStyle="1">
    <w:name w:val="WW8Num6z3"/>
  </w:style>
  <w:style w:type="character" w:styleId="961" w:customStyle="1">
    <w:name w:val="WW8Num6z4"/>
  </w:style>
  <w:style w:type="character" w:styleId="962" w:customStyle="1">
    <w:name w:val="WW8Num6z5"/>
  </w:style>
  <w:style w:type="character" w:styleId="963" w:customStyle="1">
    <w:name w:val="WW8Num6z6"/>
  </w:style>
  <w:style w:type="character" w:styleId="964" w:customStyle="1">
    <w:name w:val="WW8Num6z7"/>
  </w:style>
  <w:style w:type="character" w:styleId="965" w:customStyle="1">
    <w:name w:val="WW8Num6z8"/>
  </w:style>
  <w:style w:type="character" w:styleId="966" w:customStyle="1">
    <w:name w:val="WW8Num7z0"/>
  </w:style>
  <w:style w:type="character" w:styleId="967" w:customStyle="1">
    <w:name w:val="WW8Num7z1"/>
  </w:style>
  <w:style w:type="character" w:styleId="968" w:customStyle="1">
    <w:name w:val="WW8Num7z2"/>
  </w:style>
  <w:style w:type="character" w:styleId="969" w:customStyle="1">
    <w:name w:val="WW8Num7z3"/>
  </w:style>
  <w:style w:type="character" w:styleId="970" w:customStyle="1">
    <w:name w:val="WW8Num7z4"/>
  </w:style>
  <w:style w:type="character" w:styleId="971" w:customStyle="1">
    <w:name w:val="WW8Num7z5"/>
  </w:style>
  <w:style w:type="character" w:styleId="972" w:customStyle="1">
    <w:name w:val="WW8Num7z6"/>
  </w:style>
  <w:style w:type="character" w:styleId="973" w:customStyle="1">
    <w:name w:val="WW8Num7z7"/>
  </w:style>
  <w:style w:type="character" w:styleId="974" w:customStyle="1">
    <w:name w:val="WW8Num7z8"/>
  </w:style>
  <w:style w:type="character" w:styleId="975" w:customStyle="1">
    <w:name w:val="WW8Num8z0"/>
    <w:rPr>
      <w:rFonts w:ascii="Times New Roman" w:hAnsi="Times New Roman" w:eastAsia="Times New Roman"/>
    </w:rPr>
  </w:style>
  <w:style w:type="character" w:styleId="976" w:customStyle="1">
    <w:name w:val="WW8Num8z1"/>
    <w:rPr>
      <w:rFonts w:ascii="Courier New" w:hAnsi="Courier New" w:eastAsia="Courier New"/>
    </w:rPr>
  </w:style>
  <w:style w:type="character" w:styleId="977" w:customStyle="1">
    <w:name w:val="WW8Num8z2"/>
    <w:rPr>
      <w:rFonts w:ascii="Wingdings" w:hAnsi="Wingdings" w:eastAsia="Wingdings"/>
    </w:rPr>
  </w:style>
  <w:style w:type="character" w:styleId="978" w:customStyle="1">
    <w:name w:val="WW8Num8z3"/>
    <w:rPr>
      <w:rFonts w:ascii="Symbol" w:hAnsi="Symbol" w:eastAsia="Symbol"/>
    </w:rPr>
  </w:style>
  <w:style w:type="character" w:styleId="979" w:customStyle="1">
    <w:name w:val="WW8Num9z0"/>
  </w:style>
  <w:style w:type="character" w:styleId="980" w:customStyle="1">
    <w:name w:val="WW8Num9z1"/>
  </w:style>
  <w:style w:type="character" w:styleId="981" w:customStyle="1">
    <w:name w:val="WW8Num9z2"/>
  </w:style>
  <w:style w:type="character" w:styleId="982" w:customStyle="1">
    <w:name w:val="WW8Num9z3"/>
  </w:style>
  <w:style w:type="character" w:styleId="983" w:customStyle="1">
    <w:name w:val="WW8Num9z4"/>
  </w:style>
  <w:style w:type="character" w:styleId="984" w:customStyle="1">
    <w:name w:val="WW8Num9z5"/>
  </w:style>
  <w:style w:type="character" w:styleId="985" w:customStyle="1">
    <w:name w:val="WW8Num9z6"/>
  </w:style>
  <w:style w:type="character" w:styleId="986" w:customStyle="1">
    <w:name w:val="WW8Num9z7"/>
  </w:style>
  <w:style w:type="character" w:styleId="987" w:customStyle="1">
    <w:name w:val="WW8Num9z8"/>
  </w:style>
  <w:style w:type="character" w:styleId="988" w:customStyle="1">
    <w:name w:val="WW8Num10z0"/>
  </w:style>
  <w:style w:type="character" w:styleId="989" w:customStyle="1">
    <w:name w:val="WW8Num11z0"/>
  </w:style>
  <w:style w:type="character" w:styleId="990" w:customStyle="1">
    <w:name w:val="WW8Num11z1"/>
  </w:style>
  <w:style w:type="character" w:styleId="991" w:customStyle="1">
    <w:name w:val="WW8Num11z2"/>
  </w:style>
  <w:style w:type="character" w:styleId="992" w:customStyle="1">
    <w:name w:val="WW8Num11z3"/>
  </w:style>
  <w:style w:type="character" w:styleId="993" w:customStyle="1">
    <w:name w:val="WW8Num11z4"/>
  </w:style>
  <w:style w:type="character" w:styleId="994" w:customStyle="1">
    <w:name w:val="WW8Num11z5"/>
  </w:style>
  <w:style w:type="character" w:styleId="995" w:customStyle="1">
    <w:name w:val="WW8Num11z6"/>
  </w:style>
  <w:style w:type="character" w:styleId="996" w:customStyle="1">
    <w:name w:val="WW8Num11z7"/>
  </w:style>
  <w:style w:type="character" w:styleId="997" w:customStyle="1">
    <w:name w:val="WW8Num11z8"/>
  </w:style>
  <w:style w:type="character" w:styleId="998" w:customStyle="1">
    <w:name w:val="WW8Num12z0"/>
    <w:rPr>
      <w:rFonts w:ascii="Times New Roman" w:hAnsi="Times New Roman" w:eastAsia="Times New Roman"/>
    </w:rPr>
  </w:style>
  <w:style w:type="character" w:styleId="999" w:customStyle="1">
    <w:name w:val="WW8Num12z1"/>
    <w:rPr>
      <w:rFonts w:ascii="Courier New" w:hAnsi="Courier New" w:eastAsia="Courier New"/>
    </w:rPr>
  </w:style>
  <w:style w:type="character" w:styleId="1000" w:customStyle="1">
    <w:name w:val="WW8Num12z2"/>
    <w:rPr>
      <w:rFonts w:ascii="Wingdings" w:hAnsi="Wingdings" w:eastAsia="Wingdings"/>
    </w:rPr>
  </w:style>
  <w:style w:type="character" w:styleId="1001" w:customStyle="1">
    <w:name w:val="WW8Num12z3"/>
    <w:rPr>
      <w:rFonts w:ascii="Symbol" w:hAnsi="Symbol" w:eastAsia="Symbol"/>
    </w:rPr>
  </w:style>
  <w:style w:type="character" w:styleId="1002" w:customStyle="1">
    <w:name w:val="WW8Num13z0"/>
  </w:style>
  <w:style w:type="character" w:styleId="1003" w:customStyle="1">
    <w:name w:val="WW8Num13z1"/>
  </w:style>
  <w:style w:type="character" w:styleId="1004" w:customStyle="1">
    <w:name w:val="WW8Num13z2"/>
  </w:style>
  <w:style w:type="character" w:styleId="1005" w:customStyle="1">
    <w:name w:val="WW8Num13z3"/>
  </w:style>
  <w:style w:type="character" w:styleId="1006" w:customStyle="1">
    <w:name w:val="WW8Num13z4"/>
  </w:style>
  <w:style w:type="character" w:styleId="1007" w:customStyle="1">
    <w:name w:val="WW8Num13z5"/>
  </w:style>
  <w:style w:type="character" w:styleId="1008" w:customStyle="1">
    <w:name w:val="WW8Num13z6"/>
  </w:style>
  <w:style w:type="character" w:styleId="1009" w:customStyle="1">
    <w:name w:val="WW8Num13z7"/>
  </w:style>
  <w:style w:type="character" w:styleId="1010" w:customStyle="1">
    <w:name w:val="WW8Num13z8"/>
  </w:style>
  <w:style w:type="character" w:styleId="1011" w:customStyle="1">
    <w:name w:val="WW8Num14z0"/>
  </w:style>
  <w:style w:type="character" w:styleId="1012" w:customStyle="1">
    <w:name w:val="WW8Num14z1"/>
  </w:style>
  <w:style w:type="character" w:styleId="1013" w:customStyle="1">
    <w:name w:val="WW8Num14z2"/>
  </w:style>
  <w:style w:type="character" w:styleId="1014" w:customStyle="1">
    <w:name w:val="WW8Num14z3"/>
  </w:style>
  <w:style w:type="character" w:styleId="1015" w:customStyle="1">
    <w:name w:val="WW8Num14z4"/>
  </w:style>
  <w:style w:type="character" w:styleId="1016" w:customStyle="1">
    <w:name w:val="WW8Num14z5"/>
  </w:style>
  <w:style w:type="character" w:styleId="1017" w:customStyle="1">
    <w:name w:val="WW8Num14z6"/>
  </w:style>
  <w:style w:type="character" w:styleId="1018" w:customStyle="1">
    <w:name w:val="WW8Num14z7"/>
  </w:style>
  <w:style w:type="character" w:styleId="1019" w:customStyle="1">
    <w:name w:val="WW8Num14z8"/>
  </w:style>
  <w:style w:type="character" w:styleId="1020" w:customStyle="1">
    <w:name w:val="WW8Num15z0"/>
  </w:style>
  <w:style w:type="character" w:styleId="1021" w:customStyle="1">
    <w:name w:val="WW8Num15z1"/>
  </w:style>
  <w:style w:type="character" w:styleId="1022" w:customStyle="1">
    <w:name w:val="WW8Num15z2"/>
  </w:style>
  <w:style w:type="character" w:styleId="1023" w:customStyle="1">
    <w:name w:val="WW8Num15z3"/>
  </w:style>
  <w:style w:type="character" w:styleId="1024" w:customStyle="1">
    <w:name w:val="WW8Num15z4"/>
  </w:style>
  <w:style w:type="character" w:styleId="1025" w:customStyle="1">
    <w:name w:val="WW8Num15z5"/>
  </w:style>
  <w:style w:type="character" w:styleId="1026" w:customStyle="1">
    <w:name w:val="WW8Num15z6"/>
  </w:style>
  <w:style w:type="character" w:styleId="1027" w:customStyle="1">
    <w:name w:val="WW8Num15z7"/>
  </w:style>
  <w:style w:type="character" w:styleId="1028" w:customStyle="1">
    <w:name w:val="WW8Num15z8"/>
  </w:style>
  <w:style w:type="character" w:styleId="1029" w:customStyle="1">
    <w:name w:val="WW8Num16z0"/>
  </w:style>
  <w:style w:type="character" w:styleId="1030" w:customStyle="1">
    <w:name w:val="WW8Num17z0"/>
  </w:style>
  <w:style w:type="character" w:styleId="1031" w:customStyle="1">
    <w:name w:val="WW8Num18z0"/>
  </w:style>
  <w:style w:type="character" w:styleId="1032" w:customStyle="1">
    <w:name w:val="WW8Num19z0"/>
  </w:style>
  <w:style w:type="character" w:styleId="1033" w:customStyle="1">
    <w:name w:val="WW8Num19z1"/>
  </w:style>
  <w:style w:type="character" w:styleId="1034" w:customStyle="1">
    <w:name w:val="WW8Num19z2"/>
  </w:style>
  <w:style w:type="character" w:styleId="1035" w:customStyle="1">
    <w:name w:val="WW8Num19z3"/>
  </w:style>
  <w:style w:type="character" w:styleId="1036" w:customStyle="1">
    <w:name w:val="WW8Num19z4"/>
  </w:style>
  <w:style w:type="character" w:styleId="1037" w:customStyle="1">
    <w:name w:val="WW8Num19z5"/>
  </w:style>
  <w:style w:type="character" w:styleId="1038" w:customStyle="1">
    <w:name w:val="WW8Num19z6"/>
  </w:style>
  <w:style w:type="character" w:styleId="1039" w:customStyle="1">
    <w:name w:val="WW8Num19z7"/>
  </w:style>
  <w:style w:type="character" w:styleId="1040" w:customStyle="1">
    <w:name w:val="WW8Num19z8"/>
  </w:style>
  <w:style w:type="character" w:styleId="1041" w:customStyle="1">
    <w:name w:val="Номер страницы"/>
    <w:basedOn w:val="903"/>
  </w:style>
  <w:style w:type="character" w:styleId="1042" w:customStyle="1">
    <w:name w:val="Основной текст с отступом 3 Знак"/>
    <w:rPr>
      <w:color w:val="FF0000"/>
      <w:sz w:val="28"/>
      <w:szCs w:val="24"/>
      <w:lang w:val="uk-UA"/>
    </w:rPr>
  </w:style>
  <w:style w:type="character" w:styleId="1043" w:customStyle="1">
    <w:name w:val="Основной текст Знак"/>
    <w:rPr>
      <w:sz w:val="28"/>
      <w:szCs w:val="24"/>
      <w:lang w:val="uk-UA"/>
    </w:rPr>
  </w:style>
  <w:style w:type="character" w:styleId="1044" w:customStyle="1">
    <w:name w:val="Internet link"/>
    <w:rPr>
      <w:color w:val="0000FF"/>
      <w:u w:val="single"/>
    </w:rPr>
  </w:style>
  <w:style w:type="character" w:styleId="1045" w:customStyle="1">
    <w:name w:val="Основной текст с отступом Знак1 Знак"/>
    <w:rPr>
      <w:sz w:val="28"/>
      <w:szCs w:val="24"/>
      <w:lang w:val="uk-UA"/>
    </w:rPr>
  </w:style>
  <w:style w:type="character" w:styleId="1046" w:customStyle="1">
    <w:name w:val="Основной текст с отступом 3 Знак1 Знак1"/>
    <w:rPr>
      <w:color w:val="FF0000"/>
      <w:sz w:val="28"/>
      <w:szCs w:val="24"/>
    </w:rPr>
  </w:style>
  <w:style w:type="character" w:styleId="1047" w:customStyle="1">
    <w:name w:val="Знак Знак2"/>
    <w:rPr>
      <w:sz w:val="28"/>
      <w:szCs w:val="24"/>
    </w:rPr>
  </w:style>
  <w:style w:type="character" w:styleId="1048" w:customStyle="1">
    <w:name w:val="Знак Знак"/>
    <w:rPr>
      <w:sz w:val="24"/>
      <w:szCs w:val="24"/>
      <w:lang w:val="ru-RU"/>
    </w:rPr>
  </w:style>
  <w:style w:type="character" w:styleId="1049" w:customStyle="1">
    <w:name w:val="Знак Знак1"/>
    <w:rPr>
      <w:sz w:val="24"/>
      <w:szCs w:val="24"/>
      <w:lang w:val="ru-RU"/>
    </w:rPr>
  </w:style>
  <w:style w:type="character" w:styleId="1050" w:customStyle="1">
    <w:name w:val="Strong Emphasis"/>
    <w:rPr>
      <w:b/>
      <w:bCs/>
    </w:rPr>
  </w:style>
  <w:style w:type="character" w:styleId="1051" w:customStyle="1">
    <w:name w:val="apple-converted-space"/>
    <w:basedOn w:val="903"/>
  </w:style>
  <w:style w:type="character" w:styleId="1052" w:customStyle="1">
    <w:name w:val="rvts0"/>
  </w:style>
  <w:style w:type="paragraph" w:styleId="1053" w:customStyle="1">
    <w:name w:val="Абзац списка"/>
    <w:basedOn w:val="902"/>
    <w:rPr>
      <w:rFonts w:ascii="Times New Roman" w:hAnsi="Times New Roman" w:eastAsia="Times New Roman"/>
      <w:lang w:bidi="ar-SA" w:eastAsia="ru-RU"/>
    </w:rPr>
    <w:pPr>
      <w:ind w:left="708"/>
      <w:widowControl/>
    </w:pPr>
  </w:style>
  <w:style w:type="paragraph" w:styleId="1054" w:customStyle="1">
    <w:name w:val="Основной текст с отступом"/>
    <w:basedOn w:val="902"/>
    <w:link w:val="1055"/>
    <w:semiHidden/>
    <w:rPr>
      <w:sz w:val="21"/>
      <w:szCs w:val="21"/>
      <w:lang w:val="en-US"/>
    </w:rPr>
    <w:pPr>
      <w:ind w:left="283"/>
      <w:spacing w:after="120"/>
    </w:pPr>
  </w:style>
  <w:style w:type="character" w:styleId="1055" w:customStyle="1">
    <w:name w:val="Основной текст с отступом Знак"/>
    <w:link w:val="1054"/>
    <w:semiHidden/>
    <w:rPr>
      <w:sz w:val="24"/>
      <w:szCs w:val="21"/>
      <w:lang w:bidi="hi-IN" w:eastAsia="zh-CN"/>
    </w:rPr>
  </w:style>
  <w:style w:type="paragraph" w:styleId="1056" w:customStyle="1">
    <w:name w:val="Основной текст"/>
    <w:basedOn w:val="902"/>
    <w:link w:val="1057"/>
    <w:rPr>
      <w:sz w:val="21"/>
      <w:szCs w:val="21"/>
    </w:rPr>
    <w:pPr>
      <w:spacing w:after="120"/>
    </w:pPr>
  </w:style>
  <w:style w:type="character" w:styleId="1057" w:customStyle="1">
    <w:name w:val="Основной текст Знак1"/>
    <w:link w:val="1056"/>
    <w:rPr>
      <w:sz w:val="24"/>
      <w:szCs w:val="21"/>
      <w:lang w:val="uk-UA" w:bidi="hi-IN" w:eastAsia="zh-CN"/>
    </w:rPr>
  </w:style>
  <w:style w:type="character" w:styleId="1058" w:customStyle="1">
    <w:name w:val="Заголовок 4 Знак"/>
    <w:link w:val="724"/>
    <w:rPr>
      <w:rFonts w:ascii="Times New Roman" w:hAnsi="Times New Roman" w:eastAsia="Times New Roman"/>
      <w:sz w:val="28"/>
      <w:szCs w:val="16"/>
      <w:lang w:val="uk-UA" w:eastAsia="zh-CN"/>
    </w:rPr>
  </w:style>
  <w:style w:type="character" w:styleId="1059" w:customStyle="1">
    <w:name w:val="Нижний колонтитул Знак"/>
    <w:link w:val="916"/>
    <w:rPr>
      <w:rFonts w:ascii="Times New Roman" w:hAnsi="Times New Roman" w:eastAsia="Times New Roman"/>
      <w:sz w:val="24"/>
      <w:szCs w:val="24"/>
      <w:lang w:eastAsia="zh-CN"/>
    </w:rPr>
  </w:style>
  <w:style w:type="character" w:styleId="1060">
    <w:name w:val="Strong"/>
    <w:rPr>
      <w:b/>
      <w:bCs/>
    </w:rPr>
  </w:style>
  <w:style w:type="character" w:styleId="1061" w:customStyle="1">
    <w:name w:val="Основной текст с отступом Знак2;Основной текст с отступом Знак Знак;Основной текст с отступом Знак1 Знак Знак;Основной текст с отступом Знак Знак Знак Знак;Знак1 Знак Знак Знак Знак;Знак1 Знак1 Знак Знак;Основной текст с отступом Знак1 Знак1"/>
    <w:rPr>
      <w:sz w:val="28"/>
      <w:szCs w:val="24"/>
      <w:lang w:val="uk-UA"/>
    </w:rPr>
  </w:style>
  <w:style w:type="paragraph" w:styleId="1062" w:customStyle="1">
    <w:name w:val="Стандартный HTML"/>
    <w:basedOn w:val="902"/>
    <w:link w:val="1063"/>
    <w:rPr>
      <w:rFonts w:ascii="Courier New" w:hAnsi="Courier New"/>
      <w:sz w:val="20"/>
      <w:szCs w:val="18"/>
    </w:rPr>
  </w:style>
  <w:style w:type="character" w:styleId="1063" w:customStyle="1">
    <w:name w:val="Стандартный HTML Знак"/>
    <w:link w:val="1062"/>
    <w:rPr>
      <w:rFonts w:ascii="Courier New" w:hAnsi="Courier New"/>
      <w:sz w:val="18"/>
      <w:szCs w:val="18"/>
      <w:lang w:val="uk-UA" w:bidi="hi-IN" w:eastAsia="zh-CN"/>
    </w:rPr>
  </w:style>
  <w:style w:type="paragraph" w:styleId="1064" w:customStyle="1">
    <w:name w:val="Без интервала"/>
    <w:rPr>
      <w:rFonts w:ascii="Calibri" w:hAnsi="Calibri" w:eastAsia="Times New Roman"/>
      <w:lang w:bidi="ar-SA" w:eastAsia="ru-RU"/>
    </w:rPr>
  </w:style>
  <w:style w:type="paragraph" w:styleId="1065" w:customStyle="1">
    <w:name w:val="docdata;docy;v5;8871;baiaagaaboqcaaad3saaaaxriaaaaaaaaaaaaaaaaaaaaaaaaaaaaaaaaaaaaaaaaaaaaaaaaaaaaaaaaaaaaaaaaaaaaaaaaaaaaaaaaaaaaaaaaaaaaaaaaaaaaaaaaaaaaaaaaaaaaaaaaaaaaaaaaaaaaaaaaaaaaaaaaaaaaaaaaaaaaaaaaaaaaaaaaaaaaaaaaaaaaaaaaaaaaaaaaaaaaaaaaaaaaaaa"/>
    <w:basedOn w:val="902"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  <w:widowControl/>
    </w:pPr>
  </w:style>
  <w:style w:type="table" w:styleId="1066" w:customStyle="1">
    <w:name w:val="Сетка таблицы"/>
    <w:basedOn w:val="904"/>
    <w:rPr>
      <w:rFonts w:ascii="Calibri" w:hAnsi="Calibri" w:eastAsia="Calibri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067" w:customStyle="1">
    <w:name w:val="Гиперссылка"/>
    <w:rPr>
      <w:color w:val="0563C1"/>
      <w:u w:val="single"/>
    </w:rPr>
  </w:style>
  <w:style w:type="character" w:styleId="1068" w:customStyle="1">
    <w:name w:val="Неразрешенное упоминание"/>
    <w:semiHidden/>
    <w:rPr>
      <w:color w:val="605E5C"/>
      <w:shd w:val="clear" w:fill="E1DFDD" w:color="auto"/>
    </w:rPr>
  </w:style>
  <w:style w:type="character" w:styleId="1069" w:customStyle="1">
    <w:name w:val="Font Style15"/>
    <w:rPr>
      <w:rFonts w:ascii="Times New Roman" w:hAnsi="Times New Roman"/>
      <w:sz w:val="26"/>
      <w:szCs w:val="26"/>
    </w:rPr>
  </w:style>
  <w:style w:type="paragraph" w:styleId="1070" w:customStyle="1">
    <w:name w:val="Обычный1"/>
    <w:rPr>
      <w:rFonts w:ascii="Calibri" w:hAnsi="Calibri" w:eastAsia="Calibri"/>
      <w:lang w:bidi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numbering" w:styleId="1071" w:customStyle="1">
    <w:name w:val="WW8Num1"/>
    <w:basedOn w:val="905"/>
  </w:style>
  <w:style w:type="numbering" w:styleId="1072" w:customStyle="1">
    <w:name w:val="WW8Num2"/>
    <w:basedOn w:val="905"/>
  </w:style>
  <w:style w:type="numbering" w:styleId="1073" w:customStyle="1">
    <w:name w:val="WW8Num3"/>
    <w:basedOn w:val="905"/>
  </w:style>
  <w:style w:type="numbering" w:styleId="1074" w:customStyle="1">
    <w:name w:val="WW8Num4"/>
    <w:basedOn w:val="905"/>
  </w:style>
  <w:style w:type="numbering" w:styleId="1075" w:customStyle="1">
    <w:name w:val="WW8Num5"/>
    <w:basedOn w:val="905"/>
  </w:style>
  <w:style w:type="numbering" w:styleId="1076" w:customStyle="1">
    <w:name w:val="WW8Num6"/>
    <w:basedOn w:val="905"/>
  </w:style>
  <w:style w:type="numbering" w:styleId="1077" w:customStyle="1">
    <w:name w:val="WW8Num7"/>
    <w:basedOn w:val="905"/>
  </w:style>
  <w:style w:type="numbering" w:styleId="1078" w:customStyle="1">
    <w:name w:val="WW8Num8"/>
    <w:basedOn w:val="905"/>
  </w:style>
  <w:style w:type="numbering" w:styleId="1079" w:customStyle="1">
    <w:name w:val="WW8Num9"/>
    <w:basedOn w:val="905"/>
  </w:style>
  <w:style w:type="numbering" w:styleId="1080" w:customStyle="1">
    <w:name w:val="WW8Num10"/>
    <w:basedOn w:val="905"/>
  </w:style>
  <w:style w:type="numbering" w:styleId="1081" w:customStyle="1">
    <w:name w:val="WW8Num11"/>
    <w:basedOn w:val="905"/>
  </w:style>
  <w:style w:type="numbering" w:styleId="1082" w:customStyle="1">
    <w:name w:val="WW8Num12"/>
    <w:basedOn w:val="905"/>
  </w:style>
  <w:style w:type="numbering" w:styleId="1083" w:customStyle="1">
    <w:name w:val="WW8Num13"/>
    <w:basedOn w:val="905"/>
  </w:style>
  <w:style w:type="numbering" w:styleId="1084" w:customStyle="1">
    <w:name w:val="WW8Num14"/>
    <w:basedOn w:val="905"/>
  </w:style>
  <w:style w:type="numbering" w:styleId="1085" w:customStyle="1">
    <w:name w:val="WW8Num15"/>
    <w:basedOn w:val="905"/>
  </w:style>
  <w:style w:type="numbering" w:styleId="1086" w:customStyle="1">
    <w:name w:val="WW8Num16"/>
    <w:basedOn w:val="905"/>
  </w:style>
  <w:style w:type="numbering" w:styleId="1087" w:customStyle="1">
    <w:name w:val="WW8Num17"/>
    <w:basedOn w:val="905"/>
  </w:style>
  <w:style w:type="numbering" w:styleId="1088" w:customStyle="1">
    <w:name w:val="WW8Num18"/>
    <w:basedOn w:val="905"/>
  </w:style>
  <w:style w:type="numbering" w:styleId="1089" w:customStyle="1">
    <w:name w:val="WW8Num19"/>
    <w:basedOn w:val="90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4</cp:revision>
  <dcterms:created xsi:type="dcterms:W3CDTF">2021-08-02T13:25:00Z</dcterms:created>
  <dcterms:modified xsi:type="dcterms:W3CDTF">2021-08-03T07:39:26Z</dcterms:modified>
</cp:coreProperties>
</file>