
<file path=[Content_Types].xml><?xml version="1.0" encoding="utf-8"?>
<Types xmlns="http://schemas.openxmlformats.org/package/2006/content-types">
  <Default Extension="jpg" ContentType="image/jpeg"/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9815"/>
      </w:tblGrid>
      <w:tr>
        <w:trPr/>
        <w:tc>
          <w:tcPr>
            <w:tcW w:w="9815" w:type="dxa"/>
            <w:textDirection w:val="lrTb"/>
            <w:noWrap w:val="false"/>
          </w:tcPr>
          <w:p>
            <w:pPr>
              <w:jc w:val="center"/>
              <w:tabs>
                <w:tab w:val="left" w:pos="7087" w:leader="none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476250" cy="638175"/>
                      <wp:effectExtent l="0" t="0" r="0" b="9525"/>
                      <wp:docPr id="1" name="Рисунок 2" hidden="false"/>
                      <wp:cNvGraphicFramePr>
                        <a:graphicFrameLocks xmlns:a="http://schemas.openxmlformats.org/drawingml/2006/main" noChangeAspect="true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_x0000_i0" hidden="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7625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mso-wrap-distance-left:0.0pt;mso-wrap-distance-top:0.0pt;mso-wrap-distance-right:0.0pt;mso-wrap-distance-bottom:0.0pt;width:37.5pt;height:50.2pt;">
                      <v:path textboxrect="0,0,0,0"/>
                      <v:imagedata r:id="rId8" o:title=""/>
                    </v:shape>
                  </w:pict>
                </mc:Fallback>
              </mc:AlternateContent>
            </w:r>
            <w:r/>
          </w:p>
          <w:p>
            <w:pPr>
              <w:jc w:val="center"/>
              <w:rPr>
                <w:b w:val="false"/>
                <w:sz w:val="28"/>
              </w:rPr>
            </w:pPr>
            <w:r>
              <w:rPr>
                <w:b w:val="false"/>
                <w:color w:val="00000A"/>
                <w:sz w:val="28"/>
                <w:highlight w:val="white"/>
              </w:rPr>
              <w:t xml:space="preserve">Україна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sz w:val="28"/>
              </w:rPr>
            </w:pPr>
            <w:r>
              <w:rPr>
                <w:b/>
                <w:color w:val="00000A"/>
                <w:sz w:val="28"/>
                <w:highlight w:val="white"/>
              </w:rPr>
              <w:t xml:space="preserve">МЕНСЬКА МІСЬКА РАДА</w:t>
            </w:r>
            <w:r/>
          </w:p>
          <w:p>
            <w:pPr>
              <w:jc w:val="center"/>
              <w:rPr>
                <w:sz w:val="28"/>
              </w:rPr>
            </w:pPr>
            <w:r>
              <w:rPr>
                <w:b/>
                <w:color w:val="00000A"/>
                <w:sz w:val="28"/>
                <w:highlight w:val="white"/>
              </w:rPr>
              <w:t xml:space="preserve">Чернігівська</w:t>
            </w:r>
            <w:r>
              <w:rPr>
                <w:b/>
                <w:color w:val="00000A"/>
                <w:sz w:val="28"/>
                <w:highlight w:val="white"/>
              </w:rPr>
              <w:t xml:space="preserve"> область</w:t>
            </w:r>
            <w:r/>
          </w:p>
          <w:p>
            <w:pPr>
              <w:jc w:val="center"/>
              <w:rPr>
                <w:sz w:val="28"/>
              </w:rPr>
            </w:pPr>
            <w:r>
              <w:rPr>
                <w:b/>
                <w:color w:val="00000A"/>
                <w:sz w:val="28"/>
                <w:highlight w:val="white"/>
              </w:rPr>
              <w:t xml:space="preserve">(</w:t>
            </w:r>
            <w:r>
              <w:rPr>
                <w:b/>
                <w:color w:val="00000A"/>
                <w:sz w:val="28"/>
                <w:highlight w:val="white"/>
                <w:lang w:val="uk-UA"/>
              </w:rPr>
              <w:t xml:space="preserve">восьма</w:t>
            </w:r>
            <w:r>
              <w:rPr>
                <w:b/>
                <w:color w:val="00000A"/>
                <w:sz w:val="28"/>
                <w:highlight w:val="white"/>
              </w:rPr>
              <w:t xml:space="preserve"> </w:t>
            </w:r>
            <w:r>
              <w:rPr>
                <w:b/>
                <w:color w:val="00000A"/>
                <w:sz w:val="28"/>
                <w:highlight w:val="white"/>
              </w:rPr>
              <w:t xml:space="preserve">сесія</w:t>
            </w:r>
            <w:r>
              <w:rPr>
                <w:b/>
                <w:color w:val="00000A"/>
                <w:sz w:val="28"/>
                <w:highlight w:val="white"/>
              </w:rPr>
              <w:t xml:space="preserve"> восьмого </w:t>
            </w:r>
            <w:r>
              <w:rPr>
                <w:b/>
                <w:color w:val="00000A"/>
                <w:sz w:val="28"/>
                <w:highlight w:val="white"/>
              </w:rPr>
              <w:t xml:space="preserve">скликання</w:t>
            </w:r>
            <w:r>
              <w:rPr>
                <w:b/>
                <w:color w:val="00000A"/>
                <w:sz w:val="28"/>
                <w:highlight w:val="white"/>
              </w:rPr>
              <w:t xml:space="preserve">)</w:t>
            </w:r>
            <w:r/>
          </w:p>
          <w:p>
            <w:pPr>
              <w:pStyle w:val="590"/>
              <w:ind w:left="0" w:right="0" w:firstLine="0"/>
              <w:jc w:val="center"/>
              <w:spacing w:lineRule="auto" w:line="240" w:after="120"/>
              <w:rPr>
                <w:rFonts w:ascii="Times New Roman" w:hAnsi="Times New Roman" w:cs="Times New Roman" w:eastAsia="Times New Roman"/>
                <w:lang w:val="uk-UA" w:bidi="hi-I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0"/>
                <w:sz w:val="28"/>
                <w:szCs w:val="28"/>
                <w:lang w:val="uk-UA" w:bidi="hi-IN"/>
              </w:rPr>
              <w:t xml:space="preserve">ПРОЄКТ РІШЕННЯ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0"/>
                <w:sz w:val="28"/>
                <w:szCs w:val="28"/>
                <w:lang w:val="uk-UA" w:bidi="hi-IN"/>
              </w:rPr>
            </w:r>
            <w:r/>
          </w:p>
          <w:p>
            <w:pPr>
              <w:ind w:left="40" w:hanging="23"/>
              <w:jc w:val="center"/>
              <w:rPr>
                <w:sz w:val="28"/>
              </w:rPr>
            </w:pPr>
            <w:r>
              <w:rPr>
                <w:b/>
                <w:color w:val="00000A"/>
                <w:sz w:val="28"/>
                <w:highlight w:val="white"/>
              </w:rPr>
            </w:r>
            <w:r/>
          </w:p>
          <w:p>
            <w:pPr>
              <w:tabs>
                <w:tab w:val="left" w:pos="4535" w:leader="none"/>
              </w:tabs>
              <w:rPr>
                <w:sz w:val="28"/>
              </w:rPr>
            </w:pPr>
            <w:r>
              <w:rPr>
                <w:color w:val="00000A"/>
                <w:sz w:val="28"/>
              </w:rPr>
              <w:t xml:space="preserve">30 липня 2021</w:t>
            </w:r>
            <w:r>
              <w:rPr>
                <w:color w:val="00000A"/>
                <w:sz w:val="28"/>
                <w:highlight w:val="white"/>
              </w:rPr>
              <w:t xml:space="preserve"> року </w:t>
            </w:r>
            <w:r>
              <w:rPr>
                <w:color w:val="00000A"/>
                <w:sz w:val="28"/>
                <w:highlight w:val="white"/>
              </w:rPr>
              <w:tab/>
              <w:t xml:space="preserve">№</w:t>
            </w:r>
            <w:r>
              <w:rPr>
                <w:color w:val="00000A"/>
                <w:sz w:val="28"/>
              </w:rPr>
              <w:t xml:space="preserve">___</w:t>
            </w:r>
            <w:r/>
          </w:p>
          <w:p>
            <w:pPr>
              <w:jc w:val="both"/>
              <w:rPr>
                <w:sz w:val="28"/>
                <w:szCs w:val="28"/>
                <w:lang w:val="uk-UA"/>
              </w:rPr>
              <w:outlineLvl w:val="0"/>
            </w:pPr>
            <w:r>
              <w:rPr>
                <w:sz w:val="28"/>
                <w:szCs w:val="28"/>
                <w:lang w:val="uk-UA"/>
              </w:rPr>
            </w:r>
            <w:r/>
          </w:p>
        </w:tc>
      </w:tr>
      <w:tr>
        <w:trPr/>
        <w:tc>
          <w:tcPr>
            <w:tcW w:w="9815" w:type="dxa"/>
            <w:textDirection w:val="lrTb"/>
            <w:noWrap w:val="false"/>
          </w:tcPr>
          <w:p>
            <w:pPr>
              <w:ind w:right="498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lang w:val="uk-UA"/>
              </w:rPr>
              <w:t xml:space="preserve">Про </w:t>
            </w:r>
            <w:r>
              <w:rPr>
                <w:b/>
                <w:sz w:val="28"/>
                <w:lang w:val="uk-UA"/>
              </w:rPr>
              <w:t xml:space="preserve">затвердження </w:t>
            </w:r>
            <w:r>
              <w:rPr>
                <w:b/>
                <w:bCs/>
                <w:iCs/>
                <w:sz w:val="28"/>
                <w:szCs w:val="28"/>
                <w:lang w:val="uk-UA"/>
              </w:rPr>
              <w:t xml:space="preserve">Порядку передачі майна, що є комун</w:t>
            </w:r>
            <w:r>
              <w:rPr>
                <w:b/>
                <w:bCs/>
                <w:iCs/>
                <w:sz w:val="28"/>
                <w:szCs w:val="28"/>
                <w:lang w:val="uk-UA"/>
              </w:rPr>
              <w:t xml:space="preserve">альною власністю </w:t>
            </w:r>
            <w:r>
              <w:rPr>
                <w:b/>
                <w:bCs/>
                <w:iCs/>
                <w:sz w:val="28"/>
                <w:szCs w:val="28"/>
                <w:lang w:val="uk-UA"/>
              </w:rPr>
              <w:t xml:space="preserve">Менської міської </w:t>
            </w:r>
            <w:r>
              <w:rPr>
                <w:b/>
                <w:bCs/>
                <w:iCs/>
                <w:sz w:val="28"/>
                <w:szCs w:val="28"/>
                <w:lang w:val="uk-UA"/>
              </w:rPr>
              <w:t xml:space="preserve">територіальної </w:t>
            </w:r>
            <w:r>
              <w:rPr>
                <w:b/>
                <w:bCs/>
                <w:iCs/>
                <w:sz w:val="28"/>
                <w:szCs w:val="28"/>
                <w:lang w:val="uk-UA"/>
              </w:rPr>
              <w:t xml:space="preserve">громади, </w:t>
            </w:r>
            <w:r>
              <w:rPr>
                <w:b/>
                <w:bCs/>
                <w:iCs/>
                <w:sz w:val="28"/>
                <w:szCs w:val="28"/>
                <w:lang w:val="uk-UA"/>
              </w:rPr>
              <w:t xml:space="preserve">виконавчим органам ради, </w:t>
            </w:r>
            <w:r>
              <w:rPr>
                <w:b/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iCs/>
                <w:sz w:val="28"/>
                <w:szCs w:val="28"/>
                <w:lang w:val="uk-UA"/>
              </w:rPr>
              <w:t xml:space="preserve">комунальним </w:t>
            </w:r>
            <w:r>
              <w:rPr>
                <w:b/>
                <w:bCs/>
                <w:iCs/>
                <w:sz w:val="28"/>
                <w:szCs w:val="28"/>
                <w:lang w:val="uk-UA"/>
              </w:rPr>
              <w:t xml:space="preserve">підприємствам, </w:t>
            </w:r>
            <w:r>
              <w:rPr>
                <w:b/>
                <w:bCs/>
                <w:iCs/>
                <w:sz w:val="28"/>
                <w:szCs w:val="28"/>
                <w:lang w:val="uk-UA"/>
              </w:rPr>
              <w:t xml:space="preserve">установам,</w:t>
            </w:r>
            <w:r>
              <w:rPr>
                <w:b/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iCs/>
                <w:sz w:val="28"/>
                <w:szCs w:val="28"/>
                <w:lang w:val="uk-UA"/>
              </w:rPr>
              <w:t xml:space="preserve">закладам</w:t>
            </w:r>
            <w:r>
              <w:rPr>
                <w:b/>
                <w:bCs/>
                <w:iCs/>
                <w:sz w:val="28"/>
                <w:szCs w:val="28"/>
                <w:lang w:val="uk-UA"/>
              </w:rPr>
              <w:t xml:space="preserve"> на правах господарського відання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iCs/>
                <w:sz w:val="28"/>
                <w:szCs w:val="28"/>
                <w:lang w:val="uk-UA"/>
              </w:rPr>
              <w:t xml:space="preserve">або оперативного управління</w:t>
            </w:r>
            <w:r>
              <w:rPr>
                <w:b/>
              </w:rPr>
            </w:r>
            <w:r/>
          </w:p>
        </w:tc>
      </w:tr>
    </w:tbl>
    <w:p>
      <w:pPr>
        <w:pStyle w:val="580"/>
        <w:ind w:right="4535"/>
        <w:jc w:val="both"/>
        <w:tabs>
          <w:tab w:val="left" w:pos="142" w:leader="none"/>
          <w:tab w:val="center" w:pos="2977" w:leader="none"/>
          <w:tab w:val="clear" w:pos="4153" w:leader="none"/>
          <w:tab w:val="left" w:pos="482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" w:firstLine="708"/>
        <w:jc w:val="both"/>
        <w:rPr>
          <w:color w:val="00000A"/>
          <w:sz w:val="28"/>
          <w:lang w:val="uk-UA"/>
        </w:rPr>
        <w:outlineLvl w:val="0"/>
      </w:pPr>
      <w:r>
        <w:rPr>
          <w:sz w:val="28"/>
          <w:szCs w:val="28"/>
          <w:lang w:val="uk-UA"/>
        </w:rPr>
        <w:t xml:space="preserve">З метою встановлення єдиної процедури передачі майна комунальної власності </w:t>
      </w:r>
      <w:r>
        <w:rPr>
          <w:sz w:val="28"/>
          <w:szCs w:val="28"/>
          <w:lang w:val="uk-UA"/>
        </w:rPr>
        <w:t xml:space="preserve">Менської міської </w:t>
      </w:r>
      <w:r>
        <w:rPr>
          <w:sz w:val="28"/>
          <w:szCs w:val="28"/>
          <w:lang w:val="uk-UA"/>
        </w:rPr>
        <w:t xml:space="preserve">територіальної громади </w:t>
      </w:r>
      <w:r>
        <w:rPr>
          <w:sz w:val="28"/>
          <w:szCs w:val="28"/>
          <w:lang w:val="uk-UA"/>
        </w:rPr>
        <w:t xml:space="preserve">виконавчим органам ради, комунальним </w:t>
      </w:r>
      <w:r>
        <w:rPr>
          <w:bCs/>
          <w:iCs/>
          <w:sz w:val="28"/>
          <w:szCs w:val="28"/>
          <w:lang w:val="uk-UA"/>
        </w:rPr>
        <w:t xml:space="preserve">підприємствам, установам, </w:t>
      </w:r>
      <w:r>
        <w:rPr>
          <w:bCs/>
          <w:iCs/>
          <w:sz w:val="28"/>
          <w:szCs w:val="28"/>
          <w:lang w:val="uk-UA"/>
        </w:rPr>
        <w:t xml:space="preserve">закладам</w:t>
      </w:r>
      <w:r>
        <w:rPr>
          <w:bCs/>
          <w:iCs/>
          <w:sz w:val="28"/>
          <w:szCs w:val="28"/>
          <w:lang w:val="uk-UA"/>
        </w:rPr>
        <w:t xml:space="preserve"> на правах господарського відання</w:t>
      </w:r>
      <w:r>
        <w:rPr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 xml:space="preserve">або оперативного управління</w:t>
      </w:r>
      <w:r>
        <w:rPr>
          <w:sz w:val="28"/>
          <w:lang w:val="uk-UA"/>
        </w:rPr>
        <w:t xml:space="preserve">, </w:t>
      </w:r>
      <w:r>
        <w:rPr>
          <w:sz w:val="28"/>
          <w:lang w:val="uk-UA"/>
        </w:rPr>
        <w:t xml:space="preserve">відповідно до статей 136, 137 Господарського кодексу України, керуючись статтею 2</w:t>
      </w:r>
      <w:r>
        <w:rPr>
          <w:sz w:val="28"/>
          <w:lang w:val="uk-UA"/>
        </w:rPr>
        <w:t xml:space="preserve">6, 60</w:t>
      </w:r>
      <w:r>
        <w:rPr>
          <w:sz w:val="28"/>
          <w:lang w:val="uk-UA"/>
        </w:rPr>
        <w:t xml:space="preserve"> Закону України «Про місцеве самоврядування в Україні», </w:t>
      </w:r>
      <w:r>
        <w:rPr>
          <w:sz w:val="28"/>
          <w:szCs w:val="28"/>
          <w:lang w:val="uk-UA"/>
        </w:rPr>
        <w:t xml:space="preserve">Менська міська рада </w:t>
      </w:r>
      <w:r/>
    </w:p>
    <w:p>
      <w:pPr>
        <w:rPr>
          <w:b/>
          <w:sz w:val="28"/>
          <w:szCs w:val="28"/>
          <w:lang w:val="uk-UA"/>
        </w:rPr>
        <w:pBdr>
          <w:right w:val="none" w:color="000000" w:sz="4" w:space="10"/>
        </w:pBdr>
      </w:pPr>
      <w:r>
        <w:rPr>
          <w:b/>
          <w:sz w:val="28"/>
          <w:szCs w:val="28"/>
          <w:lang w:val="uk-UA"/>
        </w:rPr>
        <w:t xml:space="preserve">ВИРІШИЛА:</w:t>
      </w:r>
      <w:r/>
    </w:p>
    <w:p>
      <w:pPr>
        <w:pStyle w:val="577"/>
        <w:ind w:firstLine="680"/>
        <w:jc w:val="both"/>
        <w:tabs>
          <w:tab w:val="center" w:pos="0" w:leader="none"/>
          <w:tab w:val="right" w:pos="851" w:leader="none"/>
          <w:tab w:val="clear" w:pos="4153" w:leader="none"/>
          <w:tab w:val="clear" w:pos="8306" w:leader="none"/>
        </w:tabs>
        <w:rPr>
          <w:sz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color w:val="000000"/>
          <w:sz w:val="28"/>
          <w:lang w:val="uk-UA"/>
        </w:rPr>
        <w:t xml:space="preserve">1. </w:t>
      </w:r>
      <w:r>
        <w:rPr>
          <w:color w:val="000000"/>
          <w:sz w:val="28"/>
          <w:szCs w:val="28"/>
          <w:lang w:val="uk-UA"/>
        </w:rPr>
        <w:t xml:space="preserve">Затвердити Порядок</w:t>
      </w:r>
      <w:r>
        <w:rPr>
          <w:color w:val="333333"/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 xml:space="preserve">передачі майна, що є комунальною власністю </w:t>
      </w:r>
      <w:r>
        <w:rPr>
          <w:bCs/>
          <w:iCs/>
          <w:sz w:val="28"/>
          <w:szCs w:val="28"/>
          <w:lang w:val="uk-UA"/>
        </w:rPr>
        <w:t xml:space="preserve">Менської міської </w:t>
      </w:r>
      <w:r>
        <w:rPr>
          <w:bCs/>
          <w:iCs/>
          <w:sz w:val="28"/>
          <w:szCs w:val="28"/>
          <w:lang w:val="uk-UA"/>
        </w:rPr>
        <w:t xml:space="preserve">територіальної громади, </w:t>
      </w:r>
      <w:r>
        <w:rPr>
          <w:bCs/>
          <w:iCs/>
          <w:sz w:val="28"/>
          <w:szCs w:val="28"/>
          <w:lang w:val="uk-UA"/>
        </w:rPr>
        <w:t xml:space="preserve">виконавчим органам ради, </w:t>
      </w:r>
      <w:r>
        <w:rPr>
          <w:bCs/>
          <w:iCs/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 xml:space="preserve">комунальним </w:t>
      </w:r>
      <w:r>
        <w:rPr>
          <w:bCs/>
          <w:iCs/>
          <w:sz w:val="28"/>
          <w:szCs w:val="28"/>
          <w:lang w:val="uk-UA"/>
        </w:rPr>
        <w:t xml:space="preserve">підприємствам, установам, </w:t>
      </w:r>
      <w:r>
        <w:rPr>
          <w:bCs/>
          <w:iCs/>
          <w:sz w:val="28"/>
          <w:szCs w:val="28"/>
          <w:lang w:val="uk-UA"/>
        </w:rPr>
        <w:t xml:space="preserve">закладам </w:t>
      </w:r>
      <w:r>
        <w:rPr>
          <w:bCs/>
          <w:iCs/>
          <w:sz w:val="28"/>
          <w:szCs w:val="28"/>
          <w:lang w:val="uk-UA"/>
        </w:rPr>
        <w:t xml:space="preserve">на правах господарського відання</w:t>
      </w:r>
      <w:r>
        <w:rPr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 xml:space="preserve">або оперативного управління</w:t>
      </w:r>
      <w:r>
        <w:rPr>
          <w:color w:val="333333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(додається).</w:t>
      </w:r>
      <w:r/>
    </w:p>
    <w:p>
      <w:pPr>
        <w:pStyle w:val="589"/>
        <w:numPr>
          <w:ilvl w:val="0"/>
          <w:numId w:val="9"/>
        </w:numPr>
        <w:ind w:left="0" w:firstLine="709"/>
        <w:jc w:val="both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1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заступників міського голови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 питань діяльності виконавчих органів ради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С.М. Гаєвого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та В.І. Гнипа</w:t>
      </w:r>
      <w:r>
        <w:rPr>
          <w:rFonts w:ascii="Times New Roman" w:hAnsi="Times New Roman"/>
          <w:color w:val="000000"/>
          <w:sz w:val="28"/>
          <w:szCs w:val="28"/>
        </w:rPr>
        <w:t xml:space="preserve">.</w:t>
      </w:r>
      <w:r/>
    </w:p>
    <w:p>
      <w:pPr>
        <w:pStyle w:val="577"/>
        <w:jc w:val="both"/>
        <w:rPr>
          <w:sz w:val="28"/>
        </w:rPr>
      </w:pPr>
      <w:r>
        <w:rPr>
          <w:sz w:val="28"/>
        </w:rPr>
      </w:r>
      <w:r/>
    </w:p>
    <w:p>
      <w:pPr>
        <w:pStyle w:val="577"/>
        <w:jc w:val="both"/>
        <w:rPr>
          <w:sz w:val="28"/>
          <w:lang w:val="uk-UA"/>
        </w:rPr>
      </w:pPr>
      <w:r>
        <w:rPr>
          <w:sz w:val="28"/>
          <w:lang w:val="uk-UA"/>
        </w:rPr>
      </w:r>
      <w:r/>
    </w:p>
    <w:p>
      <w:pPr>
        <w:pStyle w:val="577"/>
        <w:jc w:val="both"/>
        <w:tabs>
          <w:tab w:val="clear" w:pos="4153" w:leader="none"/>
          <w:tab w:val="clear" w:pos="8306" w:leader="none"/>
        </w:tabs>
        <w:rPr>
          <w:b/>
          <w:sz w:val="28"/>
        </w:rPr>
      </w:pPr>
      <w:r>
        <w:rPr>
          <w:b/>
          <w:sz w:val="28"/>
          <w:lang w:val="uk-UA"/>
        </w:rPr>
        <w:t xml:space="preserve">М</w:t>
      </w:r>
      <w:r>
        <w:rPr>
          <w:b/>
          <w:sz w:val="28"/>
          <w:lang w:val="uk-UA"/>
        </w:rPr>
        <w:t xml:space="preserve">іський голова </w:t>
        <w:tab/>
        <w:tab/>
        <w:tab/>
        <w:tab/>
        <w:tab/>
        <w:tab/>
        <w:tab/>
        <w:t xml:space="preserve">             </w:t>
      </w:r>
      <w:r>
        <w:rPr>
          <w:b/>
          <w:sz w:val="28"/>
          <w:lang w:val="uk-UA"/>
        </w:rPr>
        <w:t xml:space="preserve">Г.А. Примаков</w:t>
      </w:r>
      <w:r>
        <w:rPr>
          <w:b/>
        </w:rPr>
      </w:r>
      <w:r/>
    </w:p>
    <w:p>
      <w:pPr>
        <w:pStyle w:val="577"/>
        <w:jc w:val="both"/>
        <w:tabs>
          <w:tab w:val="clear" w:pos="4153" w:leader="none"/>
          <w:tab w:val="center" w:pos="4680" w:leader="none"/>
          <w:tab w:val="right" w:pos="6840" w:leader="none"/>
          <w:tab w:val="clear" w:pos="8306" w:leader="none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  <w:r/>
    </w:p>
    <w:p>
      <w:pPr>
        <w:jc w:val="both"/>
        <w:tabs>
          <w:tab w:val="center" w:pos="4153" w:leader="none"/>
          <w:tab w:val="left" w:pos="7087" w:leader="none"/>
          <w:tab w:val="right" w:pos="8306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jc w:val="both"/>
        <w:tabs>
          <w:tab w:val="center" w:pos="4153" w:leader="none"/>
          <w:tab w:val="right" w:pos="8306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jc w:val="both"/>
        <w:tabs>
          <w:tab w:val="center" w:pos="4153" w:leader="none"/>
          <w:tab w:val="right" w:pos="8306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jc w:val="both"/>
        <w:tabs>
          <w:tab w:val="center" w:pos="4153" w:leader="none"/>
          <w:tab w:val="right" w:pos="8306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jc w:val="both"/>
        <w:tabs>
          <w:tab w:val="center" w:pos="4153" w:leader="none"/>
          <w:tab w:val="right" w:pos="8306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jc w:val="both"/>
        <w:tabs>
          <w:tab w:val="center" w:pos="4153" w:leader="none"/>
          <w:tab w:val="right" w:pos="8306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jc w:val="both"/>
        <w:tabs>
          <w:tab w:val="center" w:pos="4153" w:leader="none"/>
          <w:tab w:val="right" w:pos="8306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jc w:val="both"/>
        <w:tabs>
          <w:tab w:val="center" w:pos="4153" w:leader="none"/>
          <w:tab w:val="right" w:pos="8306" w:leader="none"/>
        </w:tabs>
        <w:rPr>
          <w:sz w:val="28"/>
          <w:szCs w:val="28"/>
          <w:lang w:val="uk-UA"/>
        </w:rPr>
      </w:pPr>
      <w:r/>
      <w:bookmarkStart w:id="0" w:name="_GoBack"/>
      <w:r/>
      <w:bookmarkEnd w:id="0"/>
      <w:r/>
      <w:r/>
    </w:p>
    <w:sectPr>
      <w:footnotePr/>
      <w:type w:val="nextPage"/>
      <w:pgSz w:w="11907" w:h="16840" w:orient="portrait"/>
      <w:pgMar w:top="1134" w:right="567" w:bottom="1134" w:left="1701" w:header="0" w:foo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egacy w:legacy="1" w:legacyIndent="489" w:legacySpace="0"/>
      <w:lvlJc w:val="left"/>
      <w:pPr/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egacy w:legacy="1" w:legacyIndent="499" w:legacySpace="0"/>
      <w:lvlJc w:val="left"/>
      <w:pPr/>
      <w:rPr>
        <w:rFonts w:ascii="Times New Roman" w:hAnsi="Times New Roman" w:cs="Times New Roman" w:hint="default"/>
        <w:b w:val="false"/>
      </w:rPr>
    </w:lvl>
    <w:lvl w:ilvl="1">
      <w:start w:val="2"/>
      <w:numFmt w:val="decimal"/>
      <w:isLgl/>
      <w:suff w:val="tab"/>
      <w:lvlText w:val="%1.%2."/>
      <w:lvlJc w:val="left"/>
      <w:pPr>
        <w:ind w:left="1710" w:hanging="720"/>
      </w:pPr>
      <w:rPr>
        <w:rFonts w:cs="Times New Roman"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2700" w:hanging="720"/>
      </w:pPr>
      <w:rPr>
        <w:rFonts w:cs="Times New Roman"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4050" w:hanging="1080"/>
      </w:pPr>
      <w:rPr>
        <w:rFonts w:cs="Times New Roman"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6390" w:hanging="1440"/>
      </w:pPr>
      <w:rPr>
        <w:rFonts w:cs="Times New Roman"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7740" w:hanging="1800"/>
      </w:pPr>
      <w:rPr>
        <w:rFonts w:cs="Times New Roman"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8730" w:hanging="1800"/>
      </w:pPr>
      <w:rPr>
        <w:rFonts w:cs="Times New Roman"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10080" w:hanging="2160"/>
      </w:pPr>
      <w:rPr>
        <w:rFonts w:cs="Times New Roman" w:hint="default"/>
      </w:rPr>
    </w:lvl>
  </w:abstractNum>
  <w:abstractNum w:abstractNumId="4">
    <w:multiLevelType w:val="hybridMultilevel"/>
    <w:lvl w:ilvl="0">
      <w:start w:val="1"/>
      <w:numFmt w:val="none"/>
      <w:isLgl w:val="false"/>
      <w:suff w:val="tab"/>
      <w:lvlText w:val=""/>
      <w:lvlJc w:val="left"/>
      <w:pPr>
        <w:ind w:left="180"/>
        <w:tabs>
          <w:tab w:val="left" w:pos="540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  <w:tabs>
          <w:tab w:val="left" w:pos="644" w:leader="none"/>
        </w:tabs>
      </w:pPr>
      <w:rPr>
        <w:rFonts w:cs="Times New Roman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26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98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70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42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14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86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58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  <w:rPr>
        <w:rFonts w:cs="Times New Roman"/>
      </w:rPr>
    </w:lvl>
  </w:abstractNum>
  <w:num w:numId="1">
    <w:abstractNumId w:val="8"/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/>
        <w:color w:val="auto"/>
        <w:spacing w:val="0"/>
        <w:position w:val="0"/>
        <w:sz w:val="22"/>
        <w:szCs w:val="22"/>
        <w:lang w:val="ru-RU" w:bidi="ar-SA" w:eastAsia="ru-RU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04">
    <w:name w:val="Heading 1"/>
    <w:basedOn w:val="573"/>
    <w:next w:val="573"/>
    <w:link w:val="40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05">
    <w:name w:val="Heading 1 Char"/>
    <w:basedOn w:val="574"/>
    <w:link w:val="404"/>
    <w:uiPriority w:val="9"/>
    <w:rPr>
      <w:rFonts w:ascii="Arial" w:hAnsi="Arial" w:cs="Arial" w:eastAsia="Arial"/>
      <w:sz w:val="40"/>
      <w:szCs w:val="40"/>
    </w:rPr>
  </w:style>
  <w:style w:type="paragraph" w:styleId="406">
    <w:name w:val="Heading 2"/>
    <w:basedOn w:val="573"/>
    <w:next w:val="573"/>
    <w:link w:val="40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07">
    <w:name w:val="Heading 2 Char"/>
    <w:basedOn w:val="574"/>
    <w:link w:val="406"/>
    <w:uiPriority w:val="9"/>
    <w:rPr>
      <w:rFonts w:ascii="Arial" w:hAnsi="Arial" w:cs="Arial" w:eastAsia="Arial"/>
      <w:sz w:val="34"/>
    </w:rPr>
  </w:style>
  <w:style w:type="paragraph" w:styleId="408">
    <w:name w:val="Heading 3"/>
    <w:basedOn w:val="573"/>
    <w:next w:val="573"/>
    <w:link w:val="40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09">
    <w:name w:val="Heading 3 Char"/>
    <w:basedOn w:val="574"/>
    <w:link w:val="408"/>
    <w:uiPriority w:val="9"/>
    <w:rPr>
      <w:rFonts w:ascii="Arial" w:hAnsi="Arial" w:cs="Arial" w:eastAsia="Arial"/>
      <w:sz w:val="30"/>
      <w:szCs w:val="30"/>
    </w:rPr>
  </w:style>
  <w:style w:type="paragraph" w:styleId="410">
    <w:name w:val="Heading 4"/>
    <w:basedOn w:val="573"/>
    <w:next w:val="573"/>
    <w:link w:val="41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11">
    <w:name w:val="Heading 4 Char"/>
    <w:basedOn w:val="574"/>
    <w:link w:val="410"/>
    <w:uiPriority w:val="9"/>
    <w:rPr>
      <w:rFonts w:ascii="Arial" w:hAnsi="Arial" w:cs="Arial" w:eastAsia="Arial"/>
      <w:b/>
      <w:bCs/>
      <w:sz w:val="26"/>
      <w:szCs w:val="26"/>
    </w:rPr>
  </w:style>
  <w:style w:type="paragraph" w:styleId="412">
    <w:name w:val="Heading 5"/>
    <w:basedOn w:val="573"/>
    <w:next w:val="573"/>
    <w:link w:val="41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13">
    <w:name w:val="Heading 5 Char"/>
    <w:basedOn w:val="574"/>
    <w:link w:val="412"/>
    <w:uiPriority w:val="9"/>
    <w:rPr>
      <w:rFonts w:ascii="Arial" w:hAnsi="Arial" w:cs="Arial" w:eastAsia="Arial"/>
      <w:b/>
      <w:bCs/>
      <w:sz w:val="24"/>
      <w:szCs w:val="24"/>
    </w:rPr>
  </w:style>
  <w:style w:type="paragraph" w:styleId="414">
    <w:name w:val="Heading 6"/>
    <w:basedOn w:val="573"/>
    <w:next w:val="573"/>
    <w:link w:val="41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15">
    <w:name w:val="Heading 6 Char"/>
    <w:basedOn w:val="574"/>
    <w:link w:val="414"/>
    <w:uiPriority w:val="9"/>
    <w:rPr>
      <w:rFonts w:ascii="Arial" w:hAnsi="Arial" w:cs="Arial" w:eastAsia="Arial"/>
      <w:b/>
      <w:bCs/>
      <w:sz w:val="22"/>
      <w:szCs w:val="22"/>
    </w:rPr>
  </w:style>
  <w:style w:type="paragraph" w:styleId="416">
    <w:name w:val="Heading 7"/>
    <w:basedOn w:val="573"/>
    <w:next w:val="573"/>
    <w:link w:val="41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17">
    <w:name w:val="Heading 7 Char"/>
    <w:basedOn w:val="574"/>
    <w:link w:val="4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18">
    <w:name w:val="Heading 8"/>
    <w:basedOn w:val="573"/>
    <w:next w:val="573"/>
    <w:link w:val="41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19">
    <w:name w:val="Heading 8 Char"/>
    <w:basedOn w:val="574"/>
    <w:link w:val="418"/>
    <w:uiPriority w:val="9"/>
    <w:rPr>
      <w:rFonts w:ascii="Arial" w:hAnsi="Arial" w:cs="Arial" w:eastAsia="Arial"/>
      <w:i/>
      <w:iCs/>
      <w:sz w:val="22"/>
      <w:szCs w:val="22"/>
    </w:rPr>
  </w:style>
  <w:style w:type="paragraph" w:styleId="420">
    <w:name w:val="Heading 9"/>
    <w:basedOn w:val="573"/>
    <w:next w:val="573"/>
    <w:link w:val="42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21">
    <w:name w:val="Heading 9 Char"/>
    <w:basedOn w:val="574"/>
    <w:link w:val="420"/>
    <w:uiPriority w:val="9"/>
    <w:rPr>
      <w:rFonts w:ascii="Arial" w:hAnsi="Arial" w:cs="Arial" w:eastAsia="Arial"/>
      <w:i/>
      <w:iCs/>
      <w:sz w:val="21"/>
      <w:szCs w:val="21"/>
    </w:rPr>
  </w:style>
  <w:style w:type="paragraph" w:styleId="422">
    <w:name w:val="No Spacing"/>
    <w:qFormat/>
    <w:uiPriority w:val="1"/>
    <w:pPr>
      <w:spacing w:lineRule="auto" w:line="240" w:after="0" w:before="0"/>
    </w:pPr>
  </w:style>
  <w:style w:type="paragraph" w:styleId="423">
    <w:name w:val="Title"/>
    <w:basedOn w:val="573"/>
    <w:next w:val="573"/>
    <w:link w:val="42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24">
    <w:name w:val="Title Char"/>
    <w:basedOn w:val="574"/>
    <w:link w:val="423"/>
    <w:uiPriority w:val="10"/>
    <w:rPr>
      <w:sz w:val="48"/>
      <w:szCs w:val="48"/>
    </w:rPr>
  </w:style>
  <w:style w:type="paragraph" w:styleId="425">
    <w:name w:val="Subtitle"/>
    <w:basedOn w:val="573"/>
    <w:next w:val="573"/>
    <w:link w:val="426"/>
    <w:qFormat/>
    <w:uiPriority w:val="11"/>
    <w:rPr>
      <w:sz w:val="24"/>
      <w:szCs w:val="24"/>
    </w:rPr>
    <w:pPr>
      <w:spacing w:after="200" w:before="200"/>
    </w:pPr>
  </w:style>
  <w:style w:type="character" w:styleId="426">
    <w:name w:val="Subtitle Char"/>
    <w:basedOn w:val="574"/>
    <w:link w:val="425"/>
    <w:uiPriority w:val="11"/>
    <w:rPr>
      <w:sz w:val="24"/>
      <w:szCs w:val="24"/>
    </w:rPr>
  </w:style>
  <w:style w:type="paragraph" w:styleId="427">
    <w:name w:val="Quote"/>
    <w:basedOn w:val="573"/>
    <w:next w:val="573"/>
    <w:link w:val="428"/>
    <w:qFormat/>
    <w:uiPriority w:val="29"/>
    <w:rPr>
      <w:i/>
    </w:rPr>
    <w:pPr>
      <w:ind w:left="720" w:right="720"/>
    </w:pPr>
  </w:style>
  <w:style w:type="character" w:styleId="428">
    <w:name w:val="Quote Char"/>
    <w:link w:val="427"/>
    <w:uiPriority w:val="29"/>
    <w:rPr>
      <w:i/>
    </w:rPr>
  </w:style>
  <w:style w:type="paragraph" w:styleId="429">
    <w:name w:val="Intense Quote"/>
    <w:basedOn w:val="573"/>
    <w:next w:val="573"/>
    <w:link w:val="430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30">
    <w:name w:val="Intense Quote Char"/>
    <w:link w:val="429"/>
    <w:uiPriority w:val="30"/>
    <w:rPr>
      <w:i/>
    </w:rPr>
  </w:style>
  <w:style w:type="character" w:styleId="431">
    <w:name w:val="Header Char"/>
    <w:basedOn w:val="574"/>
    <w:link w:val="577"/>
    <w:uiPriority w:val="99"/>
  </w:style>
  <w:style w:type="paragraph" w:styleId="432">
    <w:name w:val="Footer"/>
    <w:basedOn w:val="573"/>
    <w:link w:val="43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3">
    <w:name w:val="Footer Char"/>
    <w:basedOn w:val="574"/>
    <w:link w:val="432"/>
    <w:uiPriority w:val="99"/>
  </w:style>
  <w:style w:type="table" w:styleId="434">
    <w:name w:val="Table Grid Light"/>
    <w:basedOn w:val="57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5">
    <w:name w:val="Plain Table 1"/>
    <w:basedOn w:val="57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6">
    <w:name w:val="Plain Table 2"/>
    <w:basedOn w:val="57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7">
    <w:name w:val="Plain Table 3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8">
    <w:name w:val="Plain Table 4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">
    <w:name w:val="Plain Table 5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40">
    <w:name w:val="Grid Table 1 Light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1">
    <w:name w:val="Grid Table 1 Light - Accent 1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2">
    <w:name w:val="Grid Table 1 Light - Accent 2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3">
    <w:name w:val="Grid Table 1 Light - Accent 3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4">
    <w:name w:val="Grid Table 1 Light - Accent 4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5">
    <w:name w:val="Grid Table 1 Light - Accent 5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6">
    <w:name w:val="Grid Table 1 Light - Accent 6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7">
    <w:name w:val="Grid Table 2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2 - Accent 1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2 - Accent 2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2 - Accent 3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2 - Accent 4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2 - Accent 5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2 - Accent 6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3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3 - Accent 1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3 - Accent 2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3 - Accent 3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Grid Table 3 - Accent 4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Grid Table 3 - Accent 5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Grid Table 3 - Accent 6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Grid Table 4"/>
    <w:basedOn w:val="5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62">
    <w:name w:val="Grid Table 4 - Accent 1"/>
    <w:basedOn w:val="5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63">
    <w:name w:val="Grid Table 4 - Accent 2"/>
    <w:basedOn w:val="5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64">
    <w:name w:val="Grid Table 4 - Accent 3"/>
    <w:basedOn w:val="5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65">
    <w:name w:val="Grid Table 4 - Accent 4"/>
    <w:basedOn w:val="5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66">
    <w:name w:val="Grid Table 4 - Accent 5"/>
    <w:basedOn w:val="5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67">
    <w:name w:val="Grid Table 4 - Accent 6"/>
    <w:basedOn w:val="5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68">
    <w:name w:val="Grid Table 5 Dark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9">
    <w:name w:val="Grid Table 5 Dark- Accent 1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70">
    <w:name w:val="Grid Table 5 Dark - Accent 2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71">
    <w:name w:val="Grid Table 5 Dark - Accent 3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72">
    <w:name w:val="Grid Table 5 Dark- Accent 4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73">
    <w:name w:val="Grid Table 5 Dark - Accent 5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74">
    <w:name w:val="Grid Table 5 Dark - Accent 6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75">
    <w:name w:val="Grid Table 6 Colorful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76">
    <w:name w:val="Grid Table 6 Colorful - Accent 1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77">
    <w:name w:val="Grid Table 6 Colorful - Accent 2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78">
    <w:name w:val="Grid Table 6 Colorful - Accent 3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9">
    <w:name w:val="Grid Table 6 Colorful - Accent 4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80">
    <w:name w:val="Grid Table 6 Colorful - Accent 5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81">
    <w:name w:val="Grid Table 6 Colorful - Accent 6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82">
    <w:name w:val="Grid Table 7 Colorful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Grid Table 7 Colorful - Accent 1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Grid Table 7 Colorful - Accent 2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Grid Table 7 Colorful - Accent 3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Grid Table 7 Colorful - Accent 4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Grid Table 7 Colorful - Accent 5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Grid Table 7 Colorful - Accent 6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List Table 1 Light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List Table 1 Light - Accent 1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List Table 1 Light - Accent 2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92">
    <w:name w:val="List Table 1 Light - Accent 3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93">
    <w:name w:val="List Table 1 Light - Accent 4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94">
    <w:name w:val="List Table 1 Light - Accent 5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5">
    <w:name w:val="List Table 1 Light - Accent 6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6">
    <w:name w:val="List Table 2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97">
    <w:name w:val="List Table 2 - Accent 1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98">
    <w:name w:val="List Table 2 - Accent 2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9">
    <w:name w:val="List Table 2 - Accent 3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00">
    <w:name w:val="List Table 2 - Accent 4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01">
    <w:name w:val="List Table 2 - Accent 5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02">
    <w:name w:val="List Table 2 - Accent 6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03">
    <w:name w:val="List Table 3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3 - Accent 1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3 - Accent 2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3 - Accent 3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3 - Accent 4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3 - Accent 5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List Table 3 - Accent 6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List Table 4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List Table 4 - Accent 1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>
    <w:name w:val="List Table 4 - Accent 2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>
    <w:name w:val="List Table 4 - Accent 3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>
    <w:name w:val="List Table 4 - Accent 4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>
    <w:name w:val="List Table 4 - Accent 5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>
    <w:name w:val="List Table 4 - Accent 6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>
    <w:name w:val="List Table 5 Dark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8">
    <w:name w:val="List Table 5 Dark - Accent 1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9">
    <w:name w:val="List Table 5 Dark - Accent 2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0">
    <w:name w:val="List Table 5 Dark - Accent 3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1">
    <w:name w:val="List Table 5 Dark - Accent 4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2">
    <w:name w:val="List Table 5 Dark - Accent 5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3">
    <w:name w:val="List Table 5 Dark - Accent 6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4">
    <w:name w:val="List Table 6 Colorful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25">
    <w:name w:val="List Table 6 Colorful - Accent 1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26">
    <w:name w:val="List Table 6 Colorful - Accent 2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27">
    <w:name w:val="List Table 6 Colorful - Accent 3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28">
    <w:name w:val="List Table 6 Colorful - Accent 4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9">
    <w:name w:val="List Table 6 Colorful - Accent 5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30">
    <w:name w:val="List Table 6 Colorful - Accent 6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31">
    <w:name w:val="List Table 7 Colorful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32">
    <w:name w:val="List Table 7 Colorful - Accent 1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33">
    <w:name w:val="List Table 7 Colorful - Accent 2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34">
    <w:name w:val="List Table 7 Colorful - Accent 3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35">
    <w:name w:val="List Table 7 Colorful - Accent 4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36">
    <w:name w:val="List Table 7 Colorful - Accent 5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37">
    <w:name w:val="List Table 7 Colorful - Accent 6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38">
    <w:name w:val="Lined - Accent"/>
    <w:basedOn w:val="5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9">
    <w:name w:val="Lined - Accent 1"/>
    <w:basedOn w:val="5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0">
    <w:name w:val="Lined - Accent 2"/>
    <w:basedOn w:val="5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1">
    <w:name w:val="Lined - Accent 3"/>
    <w:basedOn w:val="5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2">
    <w:name w:val="Lined - Accent 4"/>
    <w:basedOn w:val="5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3">
    <w:name w:val="Lined - Accent 5"/>
    <w:basedOn w:val="5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4">
    <w:name w:val="Lined - Accent 6"/>
    <w:basedOn w:val="5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5">
    <w:name w:val="Bordered &amp; Lined - Accent"/>
    <w:basedOn w:val="5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46">
    <w:name w:val="Bordered &amp; Lined - Accent 1"/>
    <w:basedOn w:val="5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7">
    <w:name w:val="Bordered &amp; Lined - Accent 2"/>
    <w:basedOn w:val="5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8">
    <w:name w:val="Bordered &amp; Lined - Accent 3"/>
    <w:basedOn w:val="5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9">
    <w:name w:val="Bordered &amp; Lined - Accent 4"/>
    <w:basedOn w:val="5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50">
    <w:name w:val="Bordered &amp; Lined - Accent 5"/>
    <w:basedOn w:val="5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51">
    <w:name w:val="Bordered &amp; Lined - Accent 6"/>
    <w:basedOn w:val="5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52">
    <w:name w:val="Bordered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53">
    <w:name w:val="Bordered - Accent 1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54">
    <w:name w:val="Bordered - Accent 2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55">
    <w:name w:val="Bordered - Accent 3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56">
    <w:name w:val="Bordered - Accent 4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57">
    <w:name w:val="Bordered - Accent 5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58">
    <w:name w:val="Bordered - Accent 6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59">
    <w:name w:val="Hyperlink"/>
    <w:uiPriority w:val="99"/>
    <w:unhideWhenUsed/>
    <w:rPr>
      <w:color w:val="0000FF" w:themeColor="hyperlink"/>
      <w:u w:val="single"/>
    </w:rPr>
  </w:style>
  <w:style w:type="paragraph" w:styleId="560">
    <w:name w:val="footnote text"/>
    <w:basedOn w:val="573"/>
    <w:link w:val="561"/>
    <w:uiPriority w:val="99"/>
    <w:semiHidden/>
    <w:unhideWhenUsed/>
    <w:rPr>
      <w:sz w:val="18"/>
    </w:rPr>
    <w:pPr>
      <w:spacing w:lineRule="auto" w:line="240" w:after="40"/>
    </w:pPr>
  </w:style>
  <w:style w:type="character" w:styleId="561">
    <w:name w:val="Footnote Text Char"/>
    <w:link w:val="560"/>
    <w:uiPriority w:val="99"/>
    <w:rPr>
      <w:sz w:val="18"/>
    </w:rPr>
  </w:style>
  <w:style w:type="character" w:styleId="562">
    <w:name w:val="footnote reference"/>
    <w:basedOn w:val="574"/>
    <w:uiPriority w:val="99"/>
    <w:unhideWhenUsed/>
    <w:rPr>
      <w:vertAlign w:val="superscript"/>
    </w:rPr>
  </w:style>
  <w:style w:type="paragraph" w:styleId="563">
    <w:name w:val="toc 1"/>
    <w:basedOn w:val="573"/>
    <w:next w:val="573"/>
    <w:uiPriority w:val="39"/>
    <w:unhideWhenUsed/>
    <w:pPr>
      <w:ind w:left="0" w:right="0" w:firstLine="0"/>
      <w:spacing w:after="57"/>
    </w:pPr>
  </w:style>
  <w:style w:type="paragraph" w:styleId="564">
    <w:name w:val="toc 2"/>
    <w:basedOn w:val="573"/>
    <w:next w:val="573"/>
    <w:uiPriority w:val="39"/>
    <w:unhideWhenUsed/>
    <w:pPr>
      <w:ind w:left="283" w:right="0" w:firstLine="0"/>
      <w:spacing w:after="57"/>
    </w:pPr>
  </w:style>
  <w:style w:type="paragraph" w:styleId="565">
    <w:name w:val="toc 3"/>
    <w:basedOn w:val="573"/>
    <w:next w:val="573"/>
    <w:uiPriority w:val="39"/>
    <w:unhideWhenUsed/>
    <w:pPr>
      <w:ind w:left="567" w:right="0" w:firstLine="0"/>
      <w:spacing w:after="57"/>
    </w:pPr>
  </w:style>
  <w:style w:type="paragraph" w:styleId="566">
    <w:name w:val="toc 4"/>
    <w:basedOn w:val="573"/>
    <w:next w:val="573"/>
    <w:uiPriority w:val="39"/>
    <w:unhideWhenUsed/>
    <w:pPr>
      <w:ind w:left="850" w:right="0" w:firstLine="0"/>
      <w:spacing w:after="57"/>
    </w:pPr>
  </w:style>
  <w:style w:type="paragraph" w:styleId="567">
    <w:name w:val="toc 5"/>
    <w:basedOn w:val="573"/>
    <w:next w:val="573"/>
    <w:uiPriority w:val="39"/>
    <w:unhideWhenUsed/>
    <w:pPr>
      <w:ind w:left="1134" w:right="0" w:firstLine="0"/>
      <w:spacing w:after="57"/>
    </w:pPr>
  </w:style>
  <w:style w:type="paragraph" w:styleId="568">
    <w:name w:val="toc 6"/>
    <w:basedOn w:val="573"/>
    <w:next w:val="573"/>
    <w:uiPriority w:val="39"/>
    <w:unhideWhenUsed/>
    <w:pPr>
      <w:ind w:left="1417" w:right="0" w:firstLine="0"/>
      <w:spacing w:after="57"/>
    </w:pPr>
  </w:style>
  <w:style w:type="paragraph" w:styleId="569">
    <w:name w:val="toc 7"/>
    <w:basedOn w:val="573"/>
    <w:next w:val="573"/>
    <w:uiPriority w:val="39"/>
    <w:unhideWhenUsed/>
    <w:pPr>
      <w:ind w:left="1701" w:right="0" w:firstLine="0"/>
      <w:spacing w:after="57"/>
    </w:pPr>
  </w:style>
  <w:style w:type="paragraph" w:styleId="570">
    <w:name w:val="toc 8"/>
    <w:basedOn w:val="573"/>
    <w:next w:val="573"/>
    <w:uiPriority w:val="39"/>
    <w:unhideWhenUsed/>
    <w:pPr>
      <w:ind w:left="1984" w:right="0" w:firstLine="0"/>
      <w:spacing w:after="57"/>
    </w:pPr>
  </w:style>
  <w:style w:type="paragraph" w:styleId="571">
    <w:name w:val="toc 9"/>
    <w:basedOn w:val="573"/>
    <w:next w:val="573"/>
    <w:uiPriority w:val="39"/>
    <w:unhideWhenUsed/>
    <w:pPr>
      <w:ind w:left="2268" w:right="0" w:firstLine="0"/>
      <w:spacing w:after="57"/>
    </w:pPr>
  </w:style>
  <w:style w:type="paragraph" w:styleId="572">
    <w:name w:val="TOC Heading"/>
    <w:uiPriority w:val="39"/>
    <w:unhideWhenUsed/>
  </w:style>
  <w:style w:type="paragraph" w:styleId="573" w:default="1">
    <w:name w:val="Normal"/>
    <w:qFormat/>
    <w:rPr>
      <w:rFonts w:ascii="Times New Roman" w:hAnsi="Times New Roman" w:eastAsia="Times New Roman"/>
      <w:sz w:val="24"/>
      <w:szCs w:val="24"/>
    </w:rPr>
  </w:style>
  <w:style w:type="character" w:styleId="574" w:default="1">
    <w:name w:val="Default Paragraph Font"/>
    <w:uiPriority w:val="1"/>
    <w:semiHidden/>
    <w:unhideWhenUsed/>
  </w:style>
  <w:style w:type="table" w:styleId="57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76" w:default="1">
    <w:name w:val="No List"/>
    <w:uiPriority w:val="99"/>
    <w:semiHidden/>
    <w:unhideWhenUsed/>
  </w:style>
  <w:style w:type="paragraph" w:styleId="577">
    <w:name w:val="Header"/>
    <w:basedOn w:val="573"/>
    <w:link w:val="578"/>
    <w:uiPriority w:val="99"/>
    <w:rPr>
      <w:sz w:val="20"/>
      <w:szCs w:val="20"/>
    </w:rPr>
    <w:pPr>
      <w:tabs>
        <w:tab w:val="center" w:pos="4153" w:leader="none"/>
        <w:tab w:val="right" w:pos="8306" w:leader="none"/>
      </w:tabs>
    </w:pPr>
  </w:style>
  <w:style w:type="character" w:styleId="578" w:customStyle="1">
    <w:name w:val="Верхній колонтитул Знак"/>
    <w:basedOn w:val="574"/>
    <w:link w:val="577"/>
    <w:uiPriority w:val="99"/>
    <w:rPr>
      <w:rFonts w:ascii="Times New Roman" w:hAnsi="Times New Roman"/>
      <w:sz w:val="20"/>
      <w:lang w:eastAsia="ru-RU"/>
    </w:rPr>
  </w:style>
  <w:style w:type="character" w:styleId="579" w:customStyle="1">
    <w:name w:val="Верхний колонтитул Знак"/>
    <w:basedOn w:val="574"/>
    <w:uiPriority w:val="99"/>
    <w:semiHidden/>
    <w:rPr>
      <w:rFonts w:ascii="Times New Roman" w:hAnsi="Times New Roman" w:cs="Times New Roman"/>
      <w:sz w:val="24"/>
      <w:szCs w:val="24"/>
      <w:lang w:eastAsia="ru-RU"/>
    </w:rPr>
  </w:style>
  <w:style w:type="paragraph" w:styleId="580" w:customStyle="1">
    <w:name w:val="Верхний колонтитул2"/>
    <w:basedOn w:val="573"/>
    <w:uiPriority w:val="99"/>
    <w:rPr>
      <w:sz w:val="20"/>
      <w:szCs w:val="20"/>
      <w:lang w:val="uk-UA"/>
    </w:rPr>
    <w:pPr>
      <w:tabs>
        <w:tab w:val="center" w:pos="4153" w:leader="none"/>
        <w:tab w:val="right" w:pos="8306" w:leader="none"/>
      </w:tabs>
    </w:pPr>
  </w:style>
  <w:style w:type="paragraph" w:styleId="581">
    <w:name w:val="Balloon Text"/>
    <w:basedOn w:val="573"/>
    <w:link w:val="582"/>
    <w:uiPriority w:val="99"/>
    <w:semiHidden/>
    <w:rPr>
      <w:rFonts w:ascii="Tahoma" w:hAnsi="Tahoma" w:cs="Tahoma"/>
      <w:sz w:val="16"/>
      <w:szCs w:val="16"/>
    </w:rPr>
  </w:style>
  <w:style w:type="character" w:styleId="582" w:customStyle="1">
    <w:name w:val="Текст у виносці Знак"/>
    <w:basedOn w:val="574"/>
    <w:link w:val="581"/>
    <w:uiPriority w:val="99"/>
    <w:semiHidden/>
    <w:rPr>
      <w:rFonts w:ascii="Tahoma" w:hAnsi="Tahoma" w:cs="Tahoma"/>
      <w:sz w:val="16"/>
      <w:szCs w:val="16"/>
      <w:lang w:eastAsia="ru-RU"/>
    </w:rPr>
  </w:style>
  <w:style w:type="table" w:styleId="583">
    <w:name w:val="Table Grid"/>
    <w:basedOn w:val="575"/>
    <w:uiPriority w:val="99"/>
    <w:rPr>
      <w:rFonts w:ascii="Times New Roman" w:hAnsi="Times New Roman" w:eastAsia="Times New Roman"/>
      <w:sz w:val="20"/>
      <w:szCs w:val="20"/>
    </w:r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584">
    <w:name w:val="Body Text 3"/>
    <w:basedOn w:val="573"/>
    <w:link w:val="585"/>
    <w:uiPriority w:val="99"/>
    <w:rPr>
      <w:sz w:val="16"/>
      <w:szCs w:val="16"/>
      <w:lang w:val="uk-UA"/>
    </w:rPr>
    <w:pPr>
      <w:spacing w:after="120"/>
    </w:pPr>
  </w:style>
  <w:style w:type="character" w:styleId="585" w:customStyle="1">
    <w:name w:val="Основний текст 3 Знак"/>
    <w:basedOn w:val="574"/>
    <w:link w:val="584"/>
    <w:uiPriority w:val="99"/>
    <w:rPr>
      <w:rFonts w:ascii="Times New Roman" w:hAnsi="Times New Roman" w:cs="Times New Roman"/>
      <w:sz w:val="16"/>
      <w:szCs w:val="16"/>
      <w:lang w:val="uk-UA" w:eastAsia="ru-RU"/>
    </w:rPr>
  </w:style>
  <w:style w:type="paragraph" w:styleId="586">
    <w:name w:val="Body Text Indent"/>
    <w:basedOn w:val="573"/>
    <w:link w:val="587"/>
    <w:uiPriority w:val="99"/>
    <w:rPr>
      <w:lang w:val="uk-UA"/>
    </w:rPr>
    <w:pPr>
      <w:ind w:left="283"/>
      <w:spacing w:after="120"/>
    </w:pPr>
  </w:style>
  <w:style w:type="character" w:styleId="587" w:customStyle="1">
    <w:name w:val="Основний текст з відступом Знак"/>
    <w:basedOn w:val="574"/>
    <w:link w:val="586"/>
    <w:uiPriority w:val="99"/>
    <w:rPr>
      <w:rFonts w:ascii="Times New Roman" w:hAnsi="Times New Roman" w:cs="Times New Roman"/>
      <w:sz w:val="24"/>
      <w:szCs w:val="24"/>
      <w:lang w:val="uk-UA" w:eastAsia="ru-RU"/>
    </w:rPr>
  </w:style>
  <w:style w:type="paragraph" w:styleId="588">
    <w:name w:val="Block Text"/>
    <w:basedOn w:val="573"/>
    <w:uiPriority w:val="99"/>
    <w:rPr>
      <w:sz w:val="22"/>
      <w:szCs w:val="20"/>
      <w:lang w:val="uk-UA"/>
    </w:rPr>
    <w:pPr>
      <w:ind w:left="-1134" w:right="-618" w:firstLine="567"/>
      <w:jc w:val="both"/>
    </w:pPr>
  </w:style>
  <w:style w:type="paragraph" w:styleId="589">
    <w:name w:val="List Paragraph"/>
    <w:basedOn w:val="573"/>
    <w:qFormat/>
    <w:uiPriority w:val="99"/>
    <w:rPr>
      <w:rFonts w:ascii="Calibri" w:hAnsi="Calibri" w:eastAsia="Calibri"/>
      <w:sz w:val="22"/>
      <w:szCs w:val="22"/>
      <w:lang w:eastAsia="en-US"/>
    </w:rPr>
    <w:pPr>
      <w:contextualSpacing w:val="true"/>
      <w:ind w:left="720"/>
      <w:spacing w:lineRule="auto" w:line="276" w:after="200"/>
    </w:pPr>
  </w:style>
  <w:style w:type="paragraph" w:styleId="590">
    <w:name w:val="Титулка"/>
    <w:rPr>
      <w:rFonts w:ascii="Times New Roman" w:hAnsi="Times New Roman" w:cs="Calibri" w:eastAsia="Times New Roman"/>
      <w:b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4"/>
      <w:szCs w:val="24"/>
      <w:u w:val="none"/>
      <w:vertAlign w:val="baseline"/>
      <w:rtl w:val="false"/>
      <w:cs w:val="false"/>
      <w:lang w:val="uk-UA" w:bidi="hi-IN" w:eastAsia="hi-IN"/>
    </w:rPr>
    <w:pPr>
      <w:contextualSpacing w:val="false"/>
      <w:ind w:left="0" w:right="0" w:firstLine="0"/>
      <w:jc w:val="center"/>
      <w:keepLines w:val="false"/>
      <w:keepNext w:val="false"/>
      <w:pageBreakBefore w:val="false"/>
      <w:spacing w:lineRule="auto" w:line="240" w:after="120" w:afterAutospacing="0" w:before="0" w:beforeAutospacing="0"/>
      <w:shd w:val="nil" w:color="auto" w:fill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jp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Четвертакова Наталія Вікторівна</cp:lastModifiedBy>
  <cp:revision>6</cp:revision>
  <dcterms:created xsi:type="dcterms:W3CDTF">2021-07-16T14:27:00Z</dcterms:created>
  <dcterms:modified xsi:type="dcterms:W3CDTF">2021-07-21T05:03:22Z</dcterms:modified>
</cp:coreProperties>
</file>