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AD" w:rsidRDefault="003A557A">
      <w:pPr>
        <w:pStyle w:val="docdata"/>
        <w:widowControl w:val="0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4E4CBFA">
            <wp:extent cx="54229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9AD" w:rsidRDefault="00CD71B9">
      <w:pPr>
        <w:pStyle w:val="af9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Україна</w:t>
      </w:r>
    </w:p>
    <w:p w:rsidR="00B529AD" w:rsidRDefault="00CD71B9">
      <w:pPr>
        <w:pStyle w:val="af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529AD" w:rsidRDefault="00CD71B9">
      <w:pPr>
        <w:pStyle w:val="af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:rsidR="00B529AD" w:rsidRDefault="00CD71B9">
      <w:pPr>
        <w:pStyle w:val="af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B529AD" w:rsidRDefault="00CD71B9">
      <w:pPr>
        <w:pStyle w:val="af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B529AD" w:rsidRDefault="00CD71B9">
      <w:pPr>
        <w:pStyle w:val="af9"/>
        <w:widowControl w:val="0"/>
        <w:spacing w:before="0" w:beforeAutospacing="0" w:after="0" w:afterAutospacing="0"/>
      </w:pPr>
      <w:r>
        <w:t> </w:t>
      </w:r>
    </w:p>
    <w:p w:rsidR="00B529AD" w:rsidRPr="00E621D3" w:rsidRDefault="0014269B" w:rsidP="0021310A">
      <w:pPr>
        <w:pStyle w:val="af9"/>
        <w:widowControl w:val="0"/>
        <w:tabs>
          <w:tab w:val="left" w:pos="709"/>
          <w:tab w:val="left" w:pos="4253"/>
          <w:tab w:val="left" w:pos="6946"/>
          <w:tab w:val="left" w:pos="7088"/>
        </w:tabs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>29</w:t>
      </w:r>
      <w:r w:rsidR="00CD71B9">
        <w:rPr>
          <w:color w:val="000000"/>
          <w:sz w:val="28"/>
          <w:szCs w:val="28"/>
        </w:rPr>
        <w:t xml:space="preserve"> червня 2021 року                         м. </w:t>
      </w:r>
      <w:proofErr w:type="spellStart"/>
      <w:r w:rsidR="00CD71B9">
        <w:rPr>
          <w:color w:val="000000"/>
          <w:sz w:val="28"/>
          <w:szCs w:val="28"/>
        </w:rPr>
        <w:t>Мена</w:t>
      </w:r>
      <w:proofErr w:type="spellEnd"/>
      <w:r w:rsidR="00CD71B9">
        <w:rPr>
          <w:color w:val="000000"/>
          <w:sz w:val="28"/>
          <w:szCs w:val="28"/>
        </w:rPr>
        <w:t>               </w:t>
      </w:r>
      <w:r>
        <w:rPr>
          <w:color w:val="000000"/>
          <w:sz w:val="28"/>
          <w:szCs w:val="28"/>
        </w:rPr>
        <w:t>             </w:t>
      </w:r>
      <w:r w:rsidR="00CD71B9">
        <w:rPr>
          <w:color w:val="000000"/>
          <w:sz w:val="28"/>
          <w:szCs w:val="28"/>
        </w:rPr>
        <w:t>№</w:t>
      </w:r>
      <w:r w:rsidR="00E621D3">
        <w:rPr>
          <w:color w:val="000000"/>
          <w:sz w:val="28"/>
          <w:szCs w:val="28"/>
          <w:lang w:val="en-US"/>
        </w:rPr>
        <w:t xml:space="preserve"> 164</w:t>
      </w:r>
    </w:p>
    <w:p w:rsidR="00B529AD" w:rsidRDefault="00CD71B9">
      <w:pPr>
        <w:pStyle w:val="af9"/>
        <w:widowControl w:val="0"/>
        <w:spacing w:before="0" w:beforeAutospacing="0" w:after="0" w:afterAutospacing="0"/>
      </w:pPr>
      <w:r>
        <w:t> </w:t>
      </w:r>
    </w:p>
    <w:p w:rsidR="00B529AD" w:rsidRDefault="00CD71B9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9AD" w:rsidRDefault="00CD71B9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паліативного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</w:p>
    <w:p w:rsidR="00B529AD" w:rsidRDefault="00B52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9AD" w:rsidRDefault="00CD71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генерального директора КНП «Менська міська лікарня» Менської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про переведення паліативного відділення  з приміщення в смт. Макошине по вул.  Зарічна 11 в приміщення в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Шевченка 61, керуючись ст. ст. 32, 52 Закону України «Про місцеве самоврядування в Україні», виконавчий комітет Менської міської ради</w:t>
      </w:r>
    </w:p>
    <w:p w:rsidR="00B529AD" w:rsidRPr="0014269B" w:rsidRDefault="00CD71B9" w:rsidP="001426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269B">
        <w:rPr>
          <w:rFonts w:ascii="Times New Roman" w:hAnsi="Times New Roman" w:cs="Times New Roman"/>
          <w:bCs/>
          <w:sz w:val="28"/>
          <w:szCs w:val="28"/>
          <w:lang w:val="uk-UA"/>
        </w:rPr>
        <w:t>ВИРІШИВ:</w:t>
      </w:r>
    </w:p>
    <w:p w:rsidR="00B529AD" w:rsidRDefault="00CD71B9" w:rsidP="0014269B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переведення паліативного відділення  КНП «Менська міська лікарня» з приміщення в смт. Макошине по вул.  Зарічна, № 11 в приміщення в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 вул. Шевченка,  №  61.</w:t>
      </w:r>
    </w:p>
    <w:p w:rsidR="00B529AD" w:rsidRDefault="00CD71B9" w:rsidP="0014269B">
      <w:pPr>
        <w:pStyle w:val="af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 КНП «Менська міська лікарня» Менської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Г.І.:</w:t>
      </w:r>
    </w:p>
    <w:p w:rsidR="00B529AD" w:rsidRDefault="00CD71B9" w:rsidP="00142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забезпечити надання паліативної допомоги паліативним хворим відповідно до встановлених вимог, в указаному вище приміщенні, пристосувавши його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в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санітарно-гігієнічним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нормам,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протипожежним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, стандартам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паліатив</w:t>
      </w:r>
      <w:r w:rsidR="0014269B">
        <w:rPr>
          <w:rFonts w:ascii="Times New Roman" w:eastAsia="Times New Roman" w:hAnsi="Times New Roman" w:cs="Times New Roman"/>
          <w:sz w:val="28"/>
          <w:highlight w:val="white"/>
        </w:rPr>
        <w:t>ної</w:t>
      </w:r>
      <w:proofErr w:type="spellEnd"/>
      <w:r w:rsidR="0014269B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 w:rsidR="0014269B">
        <w:rPr>
          <w:rFonts w:ascii="Times New Roman" w:eastAsia="Times New Roman" w:hAnsi="Times New Roman" w:cs="Times New Roman"/>
          <w:sz w:val="28"/>
          <w:highlight w:val="white"/>
        </w:rPr>
        <w:t>допомоги</w:t>
      </w:r>
      <w:proofErr w:type="spellEnd"/>
      <w:r w:rsidR="0014269B">
        <w:rPr>
          <w:rFonts w:ascii="Times New Roman" w:eastAsia="Times New Roman" w:hAnsi="Times New Roman" w:cs="Times New Roman"/>
          <w:sz w:val="28"/>
          <w:highlight w:val="white"/>
        </w:rPr>
        <w:t xml:space="preserve"> і </w:t>
      </w:r>
      <w:proofErr w:type="spellStart"/>
      <w:r w:rsidR="0014269B">
        <w:rPr>
          <w:rFonts w:ascii="Times New Roman" w:eastAsia="Times New Roman" w:hAnsi="Times New Roman" w:cs="Times New Roman"/>
          <w:sz w:val="28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всіма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паліативного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:rsidR="00B529AD" w:rsidRDefault="00CD71B9">
      <w:pPr>
        <w:pStyle w:val="af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 першого заступника міського голови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9AD" w:rsidRDefault="00B529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9AD" w:rsidRDefault="00B529AD">
      <w:pPr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B529AD" w:rsidRDefault="00CD71B9" w:rsidP="0014269B">
      <w:pPr>
        <w:tabs>
          <w:tab w:val="left" w:pos="7088"/>
        </w:tabs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Міський голова                                                   </w:t>
      </w:r>
      <w:r w:rsidR="0014269B"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            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      Г.А. Примаков</w:t>
      </w:r>
    </w:p>
    <w:p w:rsidR="00B529AD" w:rsidRDefault="005D7C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рішення зупинена міським головою</w:t>
      </w:r>
      <w:bookmarkStart w:id="0" w:name="_GoBack"/>
      <w:bookmarkEnd w:id="0"/>
    </w:p>
    <w:sectPr w:rsidR="00B529AD" w:rsidSect="00E62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0E" w:rsidRDefault="0071700E">
      <w:pPr>
        <w:spacing w:after="0" w:line="240" w:lineRule="auto"/>
      </w:pPr>
      <w:r>
        <w:separator/>
      </w:r>
    </w:p>
  </w:endnote>
  <w:endnote w:type="continuationSeparator" w:id="0">
    <w:p w:rsidR="0071700E" w:rsidRDefault="0071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0E" w:rsidRDefault="0071700E">
      <w:pPr>
        <w:spacing w:after="0" w:line="240" w:lineRule="auto"/>
      </w:pPr>
      <w:r>
        <w:separator/>
      </w:r>
    </w:p>
  </w:footnote>
  <w:footnote w:type="continuationSeparator" w:id="0">
    <w:p w:rsidR="0071700E" w:rsidRDefault="0071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80C"/>
    <w:multiLevelType w:val="hybridMultilevel"/>
    <w:tmpl w:val="04324CE0"/>
    <w:lvl w:ilvl="0" w:tplc="B602ECF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589A957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974CB9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2626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1902D1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B2E72E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AEF4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0605C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B6E69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BD0E9C"/>
    <w:multiLevelType w:val="hybridMultilevel"/>
    <w:tmpl w:val="703415AA"/>
    <w:lvl w:ilvl="0" w:tplc="A2E0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C2E460">
      <w:start w:val="1"/>
      <w:numFmt w:val="lowerLetter"/>
      <w:lvlText w:val="%2."/>
      <w:lvlJc w:val="left"/>
      <w:pPr>
        <w:ind w:left="1785" w:hanging="360"/>
      </w:pPr>
    </w:lvl>
    <w:lvl w:ilvl="2" w:tplc="C22E07FA">
      <w:start w:val="1"/>
      <w:numFmt w:val="lowerRoman"/>
      <w:lvlText w:val="%3."/>
      <w:lvlJc w:val="right"/>
      <w:pPr>
        <w:ind w:left="2505" w:hanging="180"/>
      </w:pPr>
    </w:lvl>
    <w:lvl w:ilvl="3" w:tplc="46AC880C">
      <w:start w:val="1"/>
      <w:numFmt w:val="decimal"/>
      <w:lvlText w:val="%4."/>
      <w:lvlJc w:val="left"/>
      <w:pPr>
        <w:ind w:left="3225" w:hanging="360"/>
      </w:pPr>
    </w:lvl>
    <w:lvl w:ilvl="4" w:tplc="AF304E0A">
      <w:start w:val="1"/>
      <w:numFmt w:val="lowerLetter"/>
      <w:lvlText w:val="%5."/>
      <w:lvlJc w:val="left"/>
      <w:pPr>
        <w:ind w:left="3945" w:hanging="360"/>
      </w:pPr>
    </w:lvl>
    <w:lvl w:ilvl="5" w:tplc="344A6B7C">
      <w:start w:val="1"/>
      <w:numFmt w:val="lowerRoman"/>
      <w:lvlText w:val="%6."/>
      <w:lvlJc w:val="right"/>
      <w:pPr>
        <w:ind w:left="4665" w:hanging="180"/>
      </w:pPr>
    </w:lvl>
    <w:lvl w:ilvl="6" w:tplc="E5FED850">
      <w:start w:val="1"/>
      <w:numFmt w:val="decimal"/>
      <w:lvlText w:val="%7."/>
      <w:lvlJc w:val="left"/>
      <w:pPr>
        <w:ind w:left="5385" w:hanging="360"/>
      </w:pPr>
    </w:lvl>
    <w:lvl w:ilvl="7" w:tplc="05EC852C">
      <w:start w:val="1"/>
      <w:numFmt w:val="lowerLetter"/>
      <w:lvlText w:val="%8."/>
      <w:lvlJc w:val="left"/>
      <w:pPr>
        <w:ind w:left="6105" w:hanging="360"/>
      </w:pPr>
    </w:lvl>
    <w:lvl w:ilvl="8" w:tplc="9202E3B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AD"/>
    <w:rsid w:val="0014269B"/>
    <w:rsid w:val="0021310A"/>
    <w:rsid w:val="00320AE0"/>
    <w:rsid w:val="003A557A"/>
    <w:rsid w:val="004E0F6F"/>
    <w:rsid w:val="00567C29"/>
    <w:rsid w:val="005D7C3E"/>
    <w:rsid w:val="0071700E"/>
    <w:rsid w:val="00B529AD"/>
    <w:rsid w:val="00B81337"/>
    <w:rsid w:val="00CD71B9"/>
    <w:rsid w:val="00E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ED92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6</cp:revision>
  <cp:lastPrinted>2021-07-01T14:30:00Z</cp:lastPrinted>
  <dcterms:created xsi:type="dcterms:W3CDTF">2021-07-01T14:17:00Z</dcterms:created>
  <dcterms:modified xsi:type="dcterms:W3CDTF">2021-07-05T15:08:00Z</dcterms:modified>
</cp:coreProperties>
</file>