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Україна</w:t>
      </w:r>
      <w:r/>
    </w:p>
    <w:p>
      <w:pPr>
        <w:pStyle w:val="374"/>
        <w:rPr>
          <w:szCs w:val="28"/>
        </w:rPr>
      </w:pPr>
      <w:r>
        <w:rPr>
          <w:szCs w:val="28"/>
        </w:rPr>
        <w:t xml:space="preserve">МЕНСЬКА МІСЬКА РАДА</w:t>
      </w:r>
      <w:r/>
    </w:p>
    <w:p>
      <w:pPr>
        <w:pStyle w:val="37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Чернігівська область</w:t>
      </w:r>
      <w:r/>
    </w:p>
    <w:p>
      <w:pPr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/>
    </w:p>
    <w:p>
      <w:pPr>
        <w:pStyle w:val="375"/>
        <w:rPr>
          <w:sz w:val="28"/>
          <w:szCs w:val="28"/>
        </w:rPr>
      </w:pPr>
      <w:r>
        <w:rPr>
          <w:sz w:val="28"/>
          <w:szCs w:val="28"/>
        </w:rPr>
        <w:t xml:space="preserve">РОЗПОРЯДЖЕННЯ 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травня</w:t>
      </w:r>
      <w:r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1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2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призначення відповідальн</w:t>
      </w:r>
      <w:r>
        <w:rPr>
          <w:b/>
          <w:sz w:val="28"/>
          <w:lang w:val="uk-UA"/>
        </w:rPr>
        <w:t xml:space="preserve">ої особи</w:t>
      </w:r>
      <w:r>
        <w:rPr>
          <w:b/>
          <w:sz w:val="28"/>
          <w:lang w:val="uk-UA"/>
        </w:rPr>
        <w:t xml:space="preserve"> за </w:t>
      </w:r>
      <w:r/>
      <w:r>
        <w:rPr>
          <w:b/>
          <w:sz w:val="28"/>
          <w:lang w:val="uk-UA"/>
        </w:rPr>
        <w:t xml:space="preserve">технічний стан легков</w:t>
      </w:r>
      <w:r>
        <w:rPr>
          <w:b/>
          <w:sz w:val="28"/>
          <w:lang w:val="uk-UA"/>
        </w:rPr>
        <w:t xml:space="preserve">ого</w:t>
      </w:r>
      <w:r>
        <w:rPr>
          <w:b/>
          <w:sz w:val="28"/>
          <w:lang w:val="uk-UA"/>
        </w:rPr>
        <w:t xml:space="preserve"> автомобіл</w:t>
      </w:r>
      <w:r>
        <w:rPr>
          <w:b/>
          <w:sz w:val="28"/>
          <w:lang w:val="uk-UA"/>
        </w:rPr>
        <w:t xml:space="preserve">я на </w:t>
      </w:r>
      <w:r/>
      <w:r>
        <w:rPr>
          <w:b/>
          <w:sz w:val="28"/>
          <w:lang w:val="uk-UA"/>
        </w:rPr>
        <w:t xml:space="preserve">час відпустки водія </w:t>
      </w:r>
      <w:r>
        <w:rPr>
          <w:b/>
          <w:sz w:val="28"/>
          <w:lang w:val="uk-UA"/>
        </w:rPr>
        <w:t xml:space="preserve">Менської міської ради</w:t>
      </w:r>
      <w:r/>
    </w:p>
    <w:p>
      <w:pPr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Cs/>
          <w:sz w:val="28"/>
          <w:lang w:val="uk-UA"/>
        </w:rPr>
        <w:t xml:space="preserve">У зв'язку з щорічною основною відпусткою водія Менської міської ради, Грищенка Віктора Костянтиновича</w:t>
      </w:r>
      <w:r>
        <w:rPr>
          <w:bCs/>
          <w:sz w:val="28"/>
          <w:lang w:val="uk-UA"/>
        </w:rPr>
        <w:t xml:space="preserve">:</w:t>
      </w:r>
      <w:bookmarkStart w:id="0" w:name="_GoBack"/>
      <w:r/>
      <w:bookmarkEnd w:id="0"/>
      <w:r/>
      <w:r/>
    </w:p>
    <w:p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</w:t>
      </w:r>
      <w:r>
        <w:rPr>
          <w:bCs/>
          <w:sz w:val="28"/>
          <w:lang w:val="uk-UA"/>
        </w:rPr>
        <w:t xml:space="preserve">Призначити </w:t>
      </w:r>
      <w:r>
        <w:rPr>
          <w:bCs/>
          <w:sz w:val="28"/>
          <w:lang w:val="uk-UA"/>
        </w:rPr>
        <w:t xml:space="preserve">Неберу</w:t>
      </w:r>
      <w:r>
        <w:rPr>
          <w:bCs/>
          <w:sz w:val="28"/>
          <w:lang w:val="uk-UA"/>
        </w:rPr>
        <w:t xml:space="preserve"> Олега Леонідовича</w:t>
      </w:r>
      <w:r>
        <w:rPr>
          <w:bCs/>
          <w:sz w:val="28"/>
          <w:lang w:val="uk-UA"/>
        </w:rPr>
        <w:t xml:space="preserve">,</w:t>
      </w:r>
      <w:r>
        <w:rPr>
          <w:bCs/>
          <w:sz w:val="28"/>
          <w:lang w:val="uk-UA"/>
        </w:rPr>
        <w:t xml:space="preserve"> першого заступника міського голови</w:t>
      </w:r>
      <w:r>
        <w:rPr>
          <w:bCs/>
          <w:sz w:val="28"/>
          <w:lang w:val="uk-UA"/>
        </w:rPr>
        <w:t xml:space="preserve"> Менської міської ради,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відповідальним за технічний стан легкового автомобіля </w:t>
      </w:r>
      <w:r>
        <w:rPr>
          <w:bCs/>
          <w:sz w:val="28"/>
          <w:lang w:val="uk-UA"/>
        </w:rPr>
        <w:t xml:space="preserve">«</w:t>
      </w:r>
      <w:r>
        <w:rPr>
          <w:bCs/>
          <w:sz w:val="28"/>
          <w:lang w:val="en-US"/>
        </w:rPr>
        <w:t xml:space="preserve">DAEWO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en-US"/>
        </w:rPr>
        <w:t xml:space="preserve">L</w:t>
      </w:r>
      <w:r>
        <w:rPr>
          <w:bCs/>
          <w:sz w:val="28"/>
          <w:lang w:val="en-US"/>
        </w:rPr>
        <w:t xml:space="preserve">ANOS</w:t>
      </w:r>
      <w:r>
        <w:rPr>
          <w:bCs/>
          <w:sz w:val="28"/>
          <w:lang w:val="uk-UA"/>
        </w:rPr>
        <w:t xml:space="preserve">»</w:t>
      </w:r>
      <w:r>
        <w:rPr>
          <w:bCs/>
          <w:sz w:val="28"/>
          <w:lang w:val="uk-UA"/>
        </w:rPr>
        <w:t xml:space="preserve">-СВ 9046-СХ, витрати та списання паливно-мастильних матеріалів та запчастин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на час відпустки водія Менської міської ради з 01  по 14 червня 2021 року включно</w:t>
      </w:r>
      <w:r>
        <w:rPr>
          <w:bCs/>
          <w:sz w:val="28"/>
          <w:lang w:val="uk-UA"/>
        </w:rPr>
        <w:t xml:space="preserve">.</w:t>
      </w:r>
      <w:r/>
    </w:p>
    <w:p>
      <w:pPr>
        <w:ind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382"/>
        <w:numPr>
          <w:ilvl w:val="0"/>
          <w:numId w:val="2"/>
        </w:num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Контроль за виконанням </w:t>
      </w:r>
      <w:r>
        <w:rPr>
          <w:bCs/>
          <w:sz w:val="28"/>
          <w:lang w:val="uk-UA"/>
        </w:rPr>
        <w:t xml:space="preserve">даного </w:t>
      </w:r>
      <w:r>
        <w:rPr>
          <w:bCs/>
          <w:sz w:val="28"/>
          <w:lang w:val="uk-UA"/>
        </w:rPr>
        <w:t xml:space="preserve">розпорядження</w:t>
      </w:r>
      <w:r>
        <w:rPr>
          <w:bCs/>
          <w:sz w:val="28"/>
          <w:lang w:val="uk-UA"/>
        </w:rPr>
        <w:t xml:space="preserve"> залишаю за собою.</w:t>
      </w:r>
      <w:r>
        <w:rPr>
          <w:bCs/>
          <w:sz w:val="28"/>
          <w:lang w:val="uk-UA"/>
        </w:rPr>
        <w:t xml:space="preserve"> </w:t>
      </w:r>
      <w:r/>
    </w:p>
    <w:p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Г.А. Примаков</w:t>
      </w:r>
      <w:r/>
    </w:p>
    <w:p>
      <w:r/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6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6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76"/>
    <w:link w:val="37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6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6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6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6"/>
    <w:link w:val="42"/>
    <w:uiPriority w:val="99"/>
  </w:style>
  <w:style w:type="table" w:styleId="44">
    <w:name w:val="Table Grid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6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</w:pPr>
  </w:style>
  <w:style w:type="paragraph" w:styleId="373">
    <w:name w:val="Heading 1"/>
    <w:basedOn w:val="372"/>
    <w:next w:val="372"/>
    <w:link w:val="379"/>
    <w:qFormat/>
    <w:rPr>
      <w:sz w:val="32"/>
      <w:lang w:eastAsia="ru-RU"/>
    </w:rPr>
    <w:pPr>
      <w:jc w:val="center"/>
      <w:keepNext/>
      <w:outlineLvl w:val="0"/>
    </w:pPr>
  </w:style>
  <w:style w:type="paragraph" w:styleId="374">
    <w:name w:val="Heading 2"/>
    <w:basedOn w:val="372"/>
    <w:next w:val="372"/>
    <w:link w:val="380"/>
    <w:qFormat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375">
    <w:name w:val="Heading 3"/>
    <w:basedOn w:val="372"/>
    <w:next w:val="372"/>
    <w:link w:val="381"/>
    <w:qFormat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376" w:default="1">
    <w:name w:val="Default Paragraph Font"/>
    <w:uiPriority w:val="1"/>
    <w:semiHidden/>
    <w:unhideWhenUsed/>
  </w:style>
  <w:style w:type="table" w:styleId="3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8" w:default="1">
    <w:name w:val="No List"/>
    <w:uiPriority w:val="99"/>
    <w:semiHidden/>
    <w:unhideWhenUsed/>
  </w:style>
  <w:style w:type="character" w:styleId="379" w:customStyle="1">
    <w:name w:val="Заголовок 1 Знак"/>
    <w:basedOn w:val="376"/>
    <w:link w:val="37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380" w:customStyle="1">
    <w:name w:val="Заголовок 2 Знак"/>
    <w:basedOn w:val="376"/>
    <w:link w:val="374"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381" w:customStyle="1">
    <w:name w:val="Заголовок 3 Знак"/>
    <w:basedOn w:val="376"/>
    <w:link w:val="375"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382">
    <w:name w:val="List Paragraph"/>
    <w:basedOn w:val="37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2</cp:revision>
  <dcterms:created xsi:type="dcterms:W3CDTF">2021-06-02T06:49:00Z</dcterms:created>
  <dcterms:modified xsi:type="dcterms:W3CDTF">2021-06-02T11:12:57Z</dcterms:modified>
</cp:coreProperties>
</file>