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jc w:val="center"/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21"/>
        <w:jc w:val="center"/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621"/>
        <w:jc w:val="center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21"/>
        <w:jc w:val="center"/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pStyle w:val="611"/>
        <w:jc w:val="center"/>
        <w:widowControl w:val="off"/>
        <w:rPr>
          <w:sz w:val="16"/>
          <w:szCs w:val="16"/>
          <w:lang w:bidi="hi-IN" w:eastAsia="hi-IN"/>
        </w:rPr>
      </w:pPr>
      <w:r>
        <w:rPr>
          <w:sz w:val="16"/>
          <w:szCs w:val="16"/>
          <w:lang w:bidi="hi-IN" w:eastAsia="hi-IN"/>
        </w:rPr>
      </w:r>
      <w:r/>
    </w:p>
    <w:p>
      <w:pPr>
        <w:pStyle w:val="611"/>
        <w:jc w:val="center"/>
        <w:widowControl w:val="off"/>
        <w:rPr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pStyle w:val="611"/>
        <w:widowControl w:val="off"/>
        <w:rPr>
          <w:sz w:val="20"/>
          <w:szCs w:val="28"/>
          <w:lang w:bidi="hi-IN" w:eastAsia="hi-IN"/>
        </w:rPr>
      </w:pPr>
      <w:r>
        <w:rPr>
          <w:sz w:val="20"/>
          <w:szCs w:val="28"/>
          <w:lang w:bidi="hi-IN" w:eastAsia="hi-IN"/>
        </w:rPr>
      </w:r>
      <w:r/>
    </w:p>
    <w:p>
      <w:pPr>
        <w:pStyle w:val="611"/>
        <w:tabs>
          <w:tab w:val="left" w:pos="1134" w:leader="none"/>
          <w:tab w:val="left" w:pos="4394" w:leader="none"/>
        </w:tabs>
        <w:rPr>
          <w:rFonts w:eastAsia="Times New Roman"/>
          <w:sz w:val="28"/>
          <w:lang w:val="uk-UA"/>
        </w:rPr>
      </w:pPr>
      <w:r>
        <w:rPr>
          <w:rFonts w:eastAsia="Times New Roman"/>
          <w:color w:val="000000"/>
          <w:sz w:val="28"/>
        </w:rPr>
        <w:t xml:space="preserve">Від </w:t>
      </w:r>
      <w:r>
        <w:rPr>
          <w:rFonts w:eastAsia="Times New Roman"/>
          <w:color w:val="000000"/>
          <w:sz w:val="28"/>
          <w:lang w:val="uk-UA"/>
        </w:rPr>
        <w:t xml:space="preserve">01</w:t>
      </w:r>
      <w:r>
        <w:rPr>
          <w:rFonts w:eastAsia="Times New Roman"/>
          <w:color w:val="000000"/>
          <w:sz w:val="28"/>
          <w:lang w:val="uk-UA"/>
        </w:rPr>
        <w:t xml:space="preserve"> </w:t>
      </w:r>
      <w:r>
        <w:rPr>
          <w:rFonts w:eastAsia="Times New Roman"/>
          <w:color w:val="000000"/>
          <w:sz w:val="28"/>
          <w:lang w:val="uk-UA"/>
        </w:rPr>
        <w:t xml:space="preserve">черв</w:t>
      </w:r>
      <w:r>
        <w:rPr>
          <w:rFonts w:eastAsia="Times New Roman"/>
          <w:color w:val="000000"/>
          <w:sz w:val="28"/>
          <w:lang w:val="uk-UA"/>
        </w:rPr>
        <w:t xml:space="preserve">ня</w:t>
      </w:r>
      <w:r>
        <w:rPr>
          <w:rFonts w:eastAsia="Times New Roman"/>
          <w:color w:val="000000"/>
          <w:sz w:val="28"/>
        </w:rPr>
        <w:t xml:space="preserve"> 2021 року</w:t>
      </w:r>
      <w:r>
        <w:rPr>
          <w:rFonts w:eastAsia="Times New Roman"/>
          <w:color w:val="000000"/>
          <w:sz w:val="28"/>
        </w:rPr>
        <w:tab/>
        <w:t xml:space="preserve">№ 1</w:t>
      </w:r>
      <w:r>
        <w:rPr>
          <w:rFonts w:eastAsia="Times New Roman"/>
          <w:color w:val="000000"/>
          <w:sz w:val="28"/>
          <w:lang w:val="uk-UA"/>
        </w:rPr>
        <w:t xml:space="preserve">83</w:t>
      </w:r>
      <w:r/>
    </w:p>
    <w:p>
      <w:pPr>
        <w:pStyle w:val="6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11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складу</w:t>
      </w:r>
      <w:r>
        <w:rPr>
          <w:b/>
          <w:sz w:val="28"/>
          <w:szCs w:val="28"/>
          <w:lang w:val="uk-UA"/>
        </w:rPr>
        <w:t xml:space="preserve"> організаційного комітету з питань проведення ярмарку «Троїцький»</w:t>
      </w:r>
      <w:r/>
    </w:p>
    <w:p>
      <w:pPr>
        <w:pStyle w:val="61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1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проведенням щорічного ярмарку «Троїцький», який відбудеться </w:t>
      </w:r>
      <w:r>
        <w:rPr>
          <w:sz w:val="28"/>
          <w:szCs w:val="28"/>
          <w:lang w:val="uk-UA"/>
        </w:rPr>
        <w:t xml:space="preserve">20 червня 2021 року, з метою забезпечення чіткого планування та координації спільних дій, розмежування обов’язк</w:t>
      </w:r>
      <w:r>
        <w:rPr>
          <w:sz w:val="28"/>
          <w:szCs w:val="28"/>
          <w:lang w:val="uk-UA"/>
        </w:rPr>
        <w:t xml:space="preserve">ів в рамках організації заходу, враховуючи прийняті на </w:t>
      </w:r>
      <w:r>
        <w:rPr>
          <w:sz w:val="28"/>
          <w:szCs w:val="28"/>
          <w:lang w:val="uk-UA"/>
        </w:rPr>
        <w:t xml:space="preserve">засіданн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 організаційного комітету </w:t>
      </w:r>
      <w:r>
        <w:rPr>
          <w:sz w:val="28"/>
          <w:szCs w:val="28"/>
          <w:lang w:val="uk-UA"/>
        </w:rPr>
        <w:t xml:space="preserve">від 01 червня 2021 року рішення (Протокол № 2):</w:t>
      </w:r>
      <w:r/>
    </w:p>
    <w:p>
      <w:pPr>
        <w:pStyle w:val="611"/>
        <w:ind w:firstLine="708"/>
        <w:jc w:val="both"/>
        <w:rPr>
          <w:szCs w:val="28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sz w:val="28"/>
          <w:szCs w:val="28"/>
          <w:lang w:val="uk-UA"/>
        </w:rPr>
        <w:t xml:space="preserve">складу</w:t>
      </w:r>
      <w:r>
        <w:rPr>
          <w:sz w:val="28"/>
          <w:szCs w:val="28"/>
          <w:lang w:val="uk-UA"/>
        </w:rPr>
        <w:t xml:space="preserve"> організаційн</w:t>
      </w:r>
      <w:r>
        <w:rPr>
          <w:sz w:val="28"/>
          <w:szCs w:val="28"/>
          <w:lang w:val="uk-UA"/>
        </w:rPr>
        <w:t xml:space="preserve">ого</w:t>
      </w:r>
      <w:r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 xml:space="preserve">у щорічного ярмарку «Троїцький» </w:t>
      </w:r>
      <w:r>
        <w:rPr>
          <w:sz w:val="28"/>
          <w:szCs w:val="28"/>
          <w:lang w:val="uk-UA"/>
        </w:rPr>
        <w:t xml:space="preserve">включивши</w:t>
      </w:r>
      <w:bookmarkStart w:id="0" w:name="_GoBack"/>
      <w:r/>
      <w:bookmarkEnd w:id="0"/>
      <w:r/>
      <w:r/>
    </w:p>
    <w:p>
      <w:pPr>
        <w:pStyle w:val="61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Нерослик Аллу Петрівну, </w:t>
      </w:r>
      <w:r>
        <w:rPr>
          <w:sz w:val="28"/>
          <w:szCs w:val="28"/>
          <w:lang w:val="uk-UA"/>
        </w:rPr>
        <w:tab/>
        <w:t xml:space="preserve">начальника Фінансового управління Менської міської ради;</w:t>
      </w:r>
      <w:r/>
    </w:p>
    <w:p>
      <w:pPr>
        <w:pStyle w:val="61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Солохненко Світлану Анатоліївну, начальника відділу бухгалтерського обліку та звітності, головного бухгалтера Менської міської ради.</w:t>
      </w:r>
      <w:r/>
    </w:p>
    <w:p>
      <w:pPr>
        <w:pStyle w:val="61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розпорядження залишаю за собою.</w:t>
      </w:r>
      <w:r/>
    </w:p>
    <w:p>
      <w:pPr>
        <w:pStyle w:val="61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1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1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1">
    <w:name w:val="Heading 3 Char"/>
    <w:basedOn w:val="445"/>
    <w:link w:val="438"/>
    <w:uiPriority w:val="9"/>
    <w:rPr>
      <w:rFonts w:ascii="Arial" w:hAnsi="Arial" w:cs="Arial" w:eastAsia="Arial"/>
      <w:sz w:val="30"/>
      <w:szCs w:val="30"/>
    </w:rPr>
  </w:style>
  <w:style w:type="character" w:styleId="422">
    <w:name w:val="Heading 4 Char"/>
    <w:basedOn w:val="445"/>
    <w:link w:val="439"/>
    <w:uiPriority w:val="9"/>
    <w:rPr>
      <w:rFonts w:ascii="Arial" w:hAnsi="Arial" w:cs="Arial" w:eastAsia="Arial"/>
      <w:b/>
      <w:bCs/>
      <w:sz w:val="26"/>
      <w:szCs w:val="26"/>
    </w:rPr>
  </w:style>
  <w:style w:type="character" w:styleId="423">
    <w:name w:val="Heading 5 Char"/>
    <w:basedOn w:val="445"/>
    <w:link w:val="440"/>
    <w:uiPriority w:val="9"/>
    <w:rPr>
      <w:rFonts w:ascii="Arial" w:hAnsi="Arial" w:cs="Arial" w:eastAsia="Arial"/>
      <w:b/>
      <w:bCs/>
      <w:sz w:val="24"/>
      <w:szCs w:val="24"/>
    </w:rPr>
  </w:style>
  <w:style w:type="character" w:styleId="424">
    <w:name w:val="Heading 6 Char"/>
    <w:basedOn w:val="445"/>
    <w:link w:val="441"/>
    <w:uiPriority w:val="9"/>
    <w:rPr>
      <w:rFonts w:ascii="Arial" w:hAnsi="Arial" w:cs="Arial" w:eastAsia="Arial"/>
      <w:b/>
      <w:bCs/>
      <w:sz w:val="22"/>
      <w:szCs w:val="22"/>
    </w:rPr>
  </w:style>
  <w:style w:type="character" w:styleId="425">
    <w:name w:val="Heading 7 Char"/>
    <w:basedOn w:val="445"/>
    <w:link w:val="4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>
    <w:name w:val="Heading 8 Char"/>
    <w:basedOn w:val="445"/>
    <w:link w:val="443"/>
    <w:uiPriority w:val="9"/>
    <w:rPr>
      <w:rFonts w:ascii="Arial" w:hAnsi="Arial" w:cs="Arial" w:eastAsia="Arial"/>
      <w:i/>
      <w:iCs/>
      <w:sz w:val="22"/>
      <w:szCs w:val="22"/>
    </w:rPr>
  </w:style>
  <w:style w:type="character" w:styleId="427">
    <w:name w:val="Heading 9 Char"/>
    <w:basedOn w:val="445"/>
    <w:link w:val="444"/>
    <w:uiPriority w:val="9"/>
    <w:rPr>
      <w:rFonts w:ascii="Arial" w:hAnsi="Arial" w:cs="Arial" w:eastAsia="Arial"/>
      <w:i/>
      <w:iCs/>
      <w:sz w:val="21"/>
      <w:szCs w:val="21"/>
    </w:rPr>
  </w:style>
  <w:style w:type="character" w:styleId="428">
    <w:name w:val="Title Char"/>
    <w:basedOn w:val="445"/>
    <w:link w:val="459"/>
    <w:uiPriority w:val="10"/>
    <w:rPr>
      <w:sz w:val="48"/>
      <w:szCs w:val="48"/>
    </w:rPr>
  </w:style>
  <w:style w:type="character" w:styleId="429">
    <w:name w:val="Subtitle Char"/>
    <w:basedOn w:val="445"/>
    <w:link w:val="461"/>
    <w:uiPriority w:val="11"/>
    <w:rPr>
      <w:sz w:val="24"/>
      <w:szCs w:val="24"/>
    </w:rPr>
  </w:style>
  <w:style w:type="character" w:styleId="430">
    <w:name w:val="Quote Char"/>
    <w:link w:val="463"/>
    <w:uiPriority w:val="29"/>
    <w:rPr>
      <w:i/>
    </w:rPr>
  </w:style>
  <w:style w:type="character" w:styleId="431">
    <w:name w:val="Intense Quote Char"/>
    <w:link w:val="465"/>
    <w:uiPriority w:val="30"/>
    <w:rPr>
      <w:i/>
    </w:rPr>
  </w:style>
  <w:style w:type="character" w:styleId="432">
    <w:name w:val="Header Char"/>
    <w:basedOn w:val="445"/>
    <w:link w:val="467"/>
    <w:uiPriority w:val="99"/>
  </w:style>
  <w:style w:type="character" w:styleId="433">
    <w:name w:val="Footer Char"/>
    <w:basedOn w:val="445"/>
    <w:link w:val="469"/>
    <w:uiPriority w:val="99"/>
  </w:style>
  <w:style w:type="character" w:styleId="434">
    <w:name w:val="Footnote Text Char"/>
    <w:link w:val="598"/>
    <w:uiPriority w:val="99"/>
    <w:rPr>
      <w:sz w:val="18"/>
    </w:rPr>
  </w:style>
  <w:style w:type="paragraph" w:styleId="435" w:default="1">
    <w:name w:val="Normal"/>
    <w:rPr>
      <w:rFonts w:eastAsia="Calibri"/>
      <w:sz w:val="24"/>
      <w:szCs w:val="24"/>
      <w:lang w:val="ru-RU" w:bidi="ar-SA" w:eastAsia="ru-RU"/>
    </w:rPr>
  </w:style>
  <w:style w:type="paragraph" w:styleId="436">
    <w:name w:val="Heading 1"/>
    <w:basedOn w:val="611"/>
    <w:next w:val="611"/>
    <w:link w:val="615"/>
    <w:rPr>
      <w:b/>
      <w:bCs/>
      <w:sz w:val="32"/>
      <w:lang w:val="uk-UA"/>
    </w:rPr>
    <w:pPr>
      <w:jc w:val="center"/>
      <w:keepNext/>
      <w:outlineLvl w:val="0"/>
    </w:pPr>
  </w:style>
  <w:style w:type="paragraph" w:styleId="437">
    <w:name w:val="Heading 2"/>
    <w:basedOn w:val="611"/>
    <w:next w:val="611"/>
    <w:link w:val="616"/>
    <w:rPr>
      <w:b/>
      <w:bCs/>
      <w:lang w:val="uk-UA"/>
    </w:rPr>
    <w:pPr>
      <w:jc w:val="center"/>
      <w:keepNext/>
      <w:outlineLvl w:val="1"/>
    </w:pPr>
  </w:style>
  <w:style w:type="paragraph" w:styleId="438">
    <w:name w:val="Heading 3"/>
    <w:link w:val="4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9">
    <w:name w:val="Heading 4"/>
    <w:link w:val="4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0">
    <w:name w:val="Heading 5"/>
    <w:link w:val="4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1">
    <w:name w:val="Heading 6"/>
    <w:link w:val="45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42">
    <w:name w:val="Heading 7"/>
    <w:link w:val="45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43">
    <w:name w:val="Heading 8"/>
    <w:link w:val="45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44">
    <w:name w:val="Heading 9"/>
    <w:link w:val="4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5" w:default="1">
    <w:name w:val="Default Paragraph Font"/>
    <w:uiPriority w:val="1"/>
    <w:semiHidden/>
    <w:unhideWhenUsed/>
  </w:style>
  <w:style w:type="table" w:styleId="4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7" w:default="1">
    <w:name w:val="No List"/>
    <w:uiPriority w:val="99"/>
    <w:semiHidden/>
    <w:unhideWhenUsed/>
  </w:style>
  <w:style w:type="character" w:styleId="44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49" w:customStyle="1">
    <w:name w:val="Heading 2 Char"/>
    <w:uiPriority w:val="9"/>
    <w:rPr>
      <w:rFonts w:ascii="Arial" w:hAnsi="Arial" w:cs="Arial" w:eastAsia="Arial"/>
      <w:sz w:val="34"/>
    </w:rPr>
  </w:style>
  <w:style w:type="character" w:styleId="450" w:customStyle="1">
    <w:name w:val="Заголовок 3 Знак"/>
    <w:link w:val="438"/>
    <w:uiPriority w:val="9"/>
    <w:rPr>
      <w:rFonts w:ascii="Arial" w:hAnsi="Arial" w:cs="Arial" w:eastAsia="Arial"/>
      <w:sz w:val="30"/>
      <w:szCs w:val="30"/>
    </w:rPr>
  </w:style>
  <w:style w:type="character" w:styleId="451" w:customStyle="1">
    <w:name w:val="Заголовок 4 Знак"/>
    <w:link w:val="439"/>
    <w:uiPriority w:val="9"/>
    <w:rPr>
      <w:rFonts w:ascii="Arial" w:hAnsi="Arial" w:cs="Arial" w:eastAsia="Arial"/>
      <w:b/>
      <w:bCs/>
      <w:sz w:val="26"/>
      <w:szCs w:val="26"/>
    </w:rPr>
  </w:style>
  <w:style w:type="character" w:styleId="452" w:customStyle="1">
    <w:name w:val="Заголовок 5 Знак"/>
    <w:link w:val="440"/>
    <w:uiPriority w:val="9"/>
    <w:rPr>
      <w:rFonts w:ascii="Arial" w:hAnsi="Arial" w:cs="Arial" w:eastAsia="Arial"/>
      <w:b/>
      <w:bCs/>
      <w:sz w:val="24"/>
      <w:szCs w:val="24"/>
    </w:rPr>
  </w:style>
  <w:style w:type="character" w:styleId="453" w:customStyle="1">
    <w:name w:val="Заголовок 6 Знак"/>
    <w:link w:val="441"/>
    <w:uiPriority w:val="9"/>
    <w:rPr>
      <w:rFonts w:ascii="Arial" w:hAnsi="Arial" w:cs="Arial" w:eastAsia="Arial"/>
      <w:b/>
      <w:bCs/>
      <w:sz w:val="22"/>
      <w:szCs w:val="22"/>
    </w:rPr>
  </w:style>
  <w:style w:type="character" w:styleId="454" w:customStyle="1">
    <w:name w:val="Заголовок 7 Знак"/>
    <w:link w:val="4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5" w:customStyle="1">
    <w:name w:val="Заголовок 8 Знак"/>
    <w:link w:val="443"/>
    <w:uiPriority w:val="9"/>
    <w:rPr>
      <w:rFonts w:ascii="Arial" w:hAnsi="Arial" w:cs="Arial" w:eastAsia="Arial"/>
      <w:i/>
      <w:iCs/>
      <w:sz w:val="22"/>
      <w:szCs w:val="22"/>
    </w:rPr>
  </w:style>
  <w:style w:type="character" w:styleId="456" w:customStyle="1">
    <w:name w:val="Заголовок 9 Знак"/>
    <w:link w:val="444"/>
    <w:uiPriority w:val="9"/>
    <w:rPr>
      <w:rFonts w:ascii="Arial" w:hAnsi="Arial" w:cs="Arial" w:eastAsia="Arial"/>
      <w:i/>
      <w:iCs/>
      <w:sz w:val="21"/>
      <w:szCs w:val="21"/>
    </w:rPr>
  </w:style>
  <w:style w:type="paragraph" w:styleId="457">
    <w:name w:val="List Paragraph"/>
    <w:qFormat/>
    <w:uiPriority w:val="34"/>
    <w:pPr>
      <w:contextualSpacing w:val="true"/>
      <w:ind w:left="720"/>
    </w:pPr>
  </w:style>
  <w:style w:type="paragraph" w:styleId="458">
    <w:name w:val="No Spacing"/>
    <w:qFormat/>
    <w:uiPriority w:val="1"/>
  </w:style>
  <w:style w:type="paragraph" w:styleId="459">
    <w:name w:val="Title"/>
    <w:link w:val="4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0" w:customStyle="1">
    <w:name w:val="Название Знак"/>
    <w:link w:val="459"/>
    <w:uiPriority w:val="10"/>
    <w:rPr>
      <w:sz w:val="48"/>
      <w:szCs w:val="48"/>
    </w:rPr>
  </w:style>
  <w:style w:type="paragraph" w:styleId="461">
    <w:name w:val="Subtitle"/>
    <w:link w:val="462"/>
    <w:qFormat/>
    <w:uiPriority w:val="11"/>
    <w:rPr>
      <w:sz w:val="24"/>
      <w:szCs w:val="24"/>
    </w:rPr>
    <w:pPr>
      <w:spacing w:after="200" w:before="200"/>
    </w:pPr>
  </w:style>
  <w:style w:type="character" w:styleId="462" w:customStyle="1">
    <w:name w:val="Подзаголовок Знак"/>
    <w:link w:val="461"/>
    <w:uiPriority w:val="11"/>
    <w:rPr>
      <w:sz w:val="24"/>
      <w:szCs w:val="24"/>
    </w:rPr>
  </w:style>
  <w:style w:type="paragraph" w:styleId="463">
    <w:name w:val="Quote"/>
    <w:link w:val="464"/>
    <w:qFormat/>
    <w:uiPriority w:val="29"/>
    <w:rPr>
      <w:i/>
    </w:rPr>
    <w:pPr>
      <w:ind w:left="720" w:right="720"/>
    </w:pPr>
  </w:style>
  <w:style w:type="character" w:styleId="464" w:customStyle="1">
    <w:name w:val="Цитата 2 Знак"/>
    <w:link w:val="463"/>
    <w:uiPriority w:val="29"/>
    <w:rPr>
      <w:i/>
    </w:rPr>
  </w:style>
  <w:style w:type="paragraph" w:styleId="465">
    <w:name w:val="Intense Quote"/>
    <w:link w:val="46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6" w:customStyle="1">
    <w:name w:val="Выделенная цитата Знак"/>
    <w:link w:val="465"/>
    <w:uiPriority w:val="30"/>
    <w:rPr>
      <w:i/>
    </w:rPr>
  </w:style>
  <w:style w:type="paragraph" w:styleId="467">
    <w:name w:val="Header"/>
    <w:link w:val="4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8" w:customStyle="1">
    <w:name w:val="Верхний колонтитул Знак"/>
    <w:link w:val="467"/>
    <w:uiPriority w:val="99"/>
  </w:style>
  <w:style w:type="paragraph" w:styleId="469">
    <w:name w:val="Footer"/>
    <w:link w:val="4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0" w:customStyle="1">
    <w:name w:val="Нижний колонтитул Знак"/>
    <w:link w:val="469"/>
    <w:uiPriority w:val="99"/>
  </w:style>
  <w:style w:type="table" w:styleId="47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4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8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0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0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0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0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0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6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1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1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13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1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0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4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6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6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7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8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9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0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1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2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3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4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5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6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7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8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9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9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9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9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9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9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7">
    <w:name w:val="Hyperlink"/>
    <w:uiPriority w:val="99"/>
    <w:unhideWhenUsed/>
    <w:rPr>
      <w:color w:val="0000FF" w:themeColor="hyperlink"/>
      <w:u w:val="single"/>
    </w:rPr>
  </w:style>
  <w:style w:type="paragraph" w:styleId="598">
    <w:name w:val="footnote text"/>
    <w:link w:val="599"/>
    <w:uiPriority w:val="99"/>
    <w:semiHidden/>
    <w:unhideWhenUsed/>
    <w:rPr>
      <w:sz w:val="18"/>
    </w:rPr>
    <w:pPr>
      <w:spacing w:after="40"/>
    </w:pPr>
  </w:style>
  <w:style w:type="character" w:styleId="599" w:customStyle="1">
    <w:name w:val="Текст сноски Знак"/>
    <w:link w:val="598"/>
    <w:uiPriority w:val="99"/>
    <w:rPr>
      <w:sz w:val="18"/>
    </w:rPr>
  </w:style>
  <w:style w:type="character" w:styleId="600">
    <w:name w:val="footnote reference"/>
    <w:uiPriority w:val="99"/>
    <w:unhideWhenUsed/>
    <w:rPr>
      <w:vertAlign w:val="superscript"/>
    </w:rPr>
  </w:style>
  <w:style w:type="paragraph" w:styleId="601">
    <w:name w:val="toc 1"/>
    <w:uiPriority w:val="39"/>
    <w:unhideWhenUsed/>
    <w:pPr>
      <w:spacing w:after="57"/>
    </w:pPr>
  </w:style>
  <w:style w:type="paragraph" w:styleId="602">
    <w:name w:val="toc 2"/>
    <w:uiPriority w:val="39"/>
    <w:unhideWhenUsed/>
    <w:pPr>
      <w:ind w:left="283"/>
      <w:spacing w:after="57"/>
    </w:pPr>
  </w:style>
  <w:style w:type="paragraph" w:styleId="603">
    <w:name w:val="toc 3"/>
    <w:uiPriority w:val="39"/>
    <w:unhideWhenUsed/>
    <w:pPr>
      <w:ind w:left="567"/>
      <w:spacing w:after="57"/>
    </w:pPr>
  </w:style>
  <w:style w:type="paragraph" w:styleId="604">
    <w:name w:val="toc 4"/>
    <w:uiPriority w:val="39"/>
    <w:unhideWhenUsed/>
    <w:pPr>
      <w:ind w:left="850"/>
      <w:spacing w:after="57"/>
    </w:pPr>
  </w:style>
  <w:style w:type="paragraph" w:styleId="605">
    <w:name w:val="toc 5"/>
    <w:uiPriority w:val="39"/>
    <w:unhideWhenUsed/>
    <w:pPr>
      <w:ind w:left="1134"/>
      <w:spacing w:after="57"/>
    </w:pPr>
  </w:style>
  <w:style w:type="paragraph" w:styleId="606">
    <w:name w:val="toc 6"/>
    <w:uiPriority w:val="39"/>
    <w:unhideWhenUsed/>
    <w:pPr>
      <w:ind w:left="1417"/>
      <w:spacing w:after="57"/>
    </w:pPr>
  </w:style>
  <w:style w:type="paragraph" w:styleId="607">
    <w:name w:val="toc 7"/>
    <w:uiPriority w:val="39"/>
    <w:unhideWhenUsed/>
    <w:pPr>
      <w:ind w:left="1701"/>
      <w:spacing w:after="57"/>
    </w:pPr>
  </w:style>
  <w:style w:type="paragraph" w:styleId="608">
    <w:name w:val="toc 8"/>
    <w:uiPriority w:val="39"/>
    <w:unhideWhenUsed/>
    <w:pPr>
      <w:ind w:left="1984"/>
      <w:spacing w:after="57"/>
    </w:pPr>
  </w:style>
  <w:style w:type="paragraph" w:styleId="609">
    <w:name w:val="toc 9"/>
    <w:uiPriority w:val="39"/>
    <w:unhideWhenUsed/>
    <w:pPr>
      <w:ind w:left="2268"/>
      <w:spacing w:after="57"/>
    </w:pPr>
  </w:style>
  <w:style w:type="paragraph" w:styleId="610">
    <w:name w:val="TOC Heading"/>
    <w:uiPriority w:val="39"/>
    <w:unhideWhenUsed/>
  </w:style>
  <w:style w:type="paragraph" w:styleId="611" w:customStyle="1">
    <w:name w:val="Звичайний"/>
    <w:link w:val="611"/>
    <w:rPr>
      <w:rFonts w:eastAsia="Calibri"/>
      <w:sz w:val="24"/>
      <w:szCs w:val="24"/>
      <w:lang w:val="ru-RU" w:bidi="ar-SA" w:eastAsia="ru-RU"/>
    </w:rPr>
  </w:style>
  <w:style w:type="character" w:styleId="612" w:customStyle="1">
    <w:name w:val="Шрифт абзацу за замовчуванням"/>
    <w:semiHidden/>
  </w:style>
  <w:style w:type="table" w:styleId="613" w:customStyle="1">
    <w:name w:val="Звичайна таблиця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14" w:customStyle="1">
    <w:name w:val="Немає списку"/>
    <w:semiHidden/>
  </w:style>
  <w:style w:type="character" w:styleId="615" w:customStyle="1">
    <w:name w:val="Заголовок 1 Знак"/>
    <w:link w:val="436"/>
    <w:rPr>
      <w:rFonts w:eastAsia="Calibri"/>
      <w:b/>
      <w:bCs/>
      <w:sz w:val="32"/>
      <w:szCs w:val="24"/>
      <w:lang w:val="uk-UA" w:bidi="ar-SA" w:eastAsia="ru-RU"/>
    </w:rPr>
  </w:style>
  <w:style w:type="character" w:styleId="616" w:customStyle="1">
    <w:name w:val="Заголовок 2 Знак"/>
    <w:link w:val="437"/>
    <w:rPr>
      <w:rFonts w:eastAsia="Calibri"/>
      <w:b/>
      <w:bCs/>
      <w:sz w:val="24"/>
      <w:szCs w:val="24"/>
      <w:lang w:val="uk-UA" w:bidi="ar-SA" w:eastAsia="ru-RU"/>
    </w:rPr>
  </w:style>
  <w:style w:type="paragraph" w:styleId="617" w:customStyle="1">
    <w:name w:val="Назва об'єкта"/>
    <w:basedOn w:val="611"/>
    <w:next w:val="611"/>
    <w:rPr>
      <w:rFonts w:eastAsia="Times New Roman"/>
      <w:sz w:val="32"/>
      <w:szCs w:val="20"/>
      <w:lang w:val="uk-UA"/>
    </w:rPr>
    <w:pPr>
      <w:jc w:val="center"/>
    </w:pPr>
  </w:style>
  <w:style w:type="character" w:styleId="618">
    <w:name w:val="Strong"/>
    <w:rPr>
      <w:b/>
      <w:bCs/>
    </w:rPr>
  </w:style>
  <w:style w:type="paragraph" w:styleId="619" w:customStyle="1">
    <w:name w:val="Текст у виносці"/>
    <w:basedOn w:val="611"/>
    <w:link w:val="620"/>
    <w:rPr>
      <w:rFonts w:ascii="Tahoma" w:hAnsi="Tahoma"/>
      <w:sz w:val="16"/>
      <w:szCs w:val="16"/>
    </w:rPr>
  </w:style>
  <w:style w:type="character" w:styleId="620" w:customStyle="1">
    <w:name w:val="Текст у виносці Знак"/>
    <w:link w:val="619"/>
    <w:rPr>
      <w:rFonts w:ascii="Tahoma" w:hAnsi="Tahoma" w:eastAsia="Calibri"/>
      <w:sz w:val="16"/>
      <w:szCs w:val="16"/>
    </w:rPr>
  </w:style>
  <w:style w:type="paragraph" w:styleId="621" w:customStyle="1">
    <w:name w:val="Без інтервалів"/>
    <w:rPr>
      <w:rFonts w:ascii="Calibri" w:hAnsi="Calibri" w:eastAsia="Calibri"/>
      <w:sz w:val="22"/>
      <w:lang w:bidi="ar-SA"/>
    </w:rPr>
  </w:style>
  <w:style w:type="paragraph" w:styleId="622">
    <w:name w:val="Balloon Text"/>
    <w:basedOn w:val="435"/>
    <w:link w:val="62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445"/>
    <w:link w:val="622"/>
    <w:uiPriority w:val="99"/>
    <w:semiHidden/>
    <w:rPr>
      <w:rFonts w:ascii="Segoe UI" w:hAnsi="Segoe UI" w:cs="Segoe UI" w:eastAsia="Calibri"/>
      <w:sz w:val="18"/>
      <w:szCs w:val="18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</cp:revision>
  <dcterms:created xsi:type="dcterms:W3CDTF">2021-06-01T11:43:00Z</dcterms:created>
  <dcterms:modified xsi:type="dcterms:W3CDTF">2021-06-03T14:22:56Z</dcterms:modified>
</cp:coreProperties>
</file>