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418"/>
        <w:jc w:val="center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lang w:bidi="ar-SA" w:eastAsia="uk-UA"/>
        </w:rPr>
      </w:r>
      <w:r>
        <w:rPr>
          <w:lang w:bidi="ar-SA"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0" t="0" r="0" b="0"/>
                <wp:docPr id="1" name="_x0000_i0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_x0000_i0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3434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Україна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МЕНСЬКА  МІСЬКА </w:t>
      </w:r>
      <w:r>
        <w:rPr>
          <w:b/>
          <w:sz w:val="28"/>
          <w:szCs w:val="28"/>
        </w:rPr>
        <w:t xml:space="preserve"> РАДА</w:t>
      </w:r>
      <w:r/>
    </w:p>
    <w:p>
      <w:pPr>
        <w:pStyle w:val="397"/>
        <w:rPr>
          <w:sz w:val="28"/>
          <w:szCs w:val="28"/>
        </w:rPr>
      </w:pPr>
      <w:r>
        <w:rPr>
          <w:sz w:val="28"/>
          <w:szCs w:val="28"/>
        </w:rPr>
        <w:t xml:space="preserve">Чернігівська область</w:t>
      </w:r>
      <w:r/>
    </w:p>
    <w:p>
      <w:pPr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(</w:t>
      </w:r>
      <w:r>
        <w:rPr>
          <w:b/>
          <w:color w:val="000000"/>
          <w:sz w:val="28"/>
          <w:szCs w:val="28"/>
        </w:rPr>
        <w:t xml:space="preserve">шоста</w:t>
      </w:r>
      <w:r>
        <w:rPr>
          <w:b/>
          <w:color w:val="000000"/>
          <w:sz w:val="28"/>
          <w:szCs w:val="28"/>
        </w:rPr>
        <w:t xml:space="preserve"> сесія восьмого скликання )</w:t>
      </w:r>
      <w:r/>
    </w:p>
    <w:p>
      <w:pPr>
        <w:ind w:left="0" w:right="0" w:firstLine="0"/>
        <w:jc w:val="center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pacing w:val="60"/>
          <w:sz w:val="28"/>
        </w:rPr>
        <w:t xml:space="preserve">РІШЕННЯ</w:t>
      </w:r>
      <w:r/>
    </w:p>
    <w:p>
      <w:pPr>
        <w:tabs>
          <w:tab w:val="center" w:pos="4762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31 </w:t>
      </w:r>
      <w:r>
        <w:rPr>
          <w:sz w:val="28"/>
          <w:szCs w:val="28"/>
        </w:rPr>
        <w:t xml:space="preserve">травня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202</w:t>
      </w: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 року</w:t>
      </w:r>
      <w:r>
        <w:rPr>
          <w:sz w:val="28"/>
          <w:szCs w:val="28"/>
        </w:rPr>
        <w:tab/>
        <w:t xml:space="preserve">№ 273</w:t>
      </w:r>
      <w:r/>
    </w:p>
    <w:p>
      <w:pPr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ind w:right="5384"/>
        <w:jc w:val="both"/>
        <w:spacing w:after="113" w:afterAutospacing="0"/>
        <w:rPr>
          <w:sz w:val="24"/>
          <w:szCs w:val="24"/>
        </w:rPr>
      </w:pPr>
      <w:r>
        <w:rPr>
          <w:sz w:val="24"/>
          <w:szCs w:val="24"/>
        </w:rPr>
      </w:r>
      <w:r>
        <w:rPr>
          <w:b/>
          <w:bCs/>
          <w:sz w:val="28"/>
          <w:szCs w:val="28"/>
        </w:rPr>
        <w:t xml:space="preserve">Про </w:t>
      </w:r>
      <w:r>
        <w:rPr>
          <w:b/>
          <w:bCs/>
          <w:sz w:val="28"/>
          <w:szCs w:val="28"/>
        </w:rPr>
        <w:t xml:space="preserve">затвердження технічної документації із землеустрою</w:t>
      </w:r>
      <w:r>
        <w:rPr>
          <w:b/>
          <w:bCs/>
          <w:sz w:val="28"/>
          <w:szCs w:val="28"/>
        </w:rPr>
        <w:t xml:space="preserve"> щодо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поділу земельних ділянок </w:t>
      </w:r>
      <w:r>
        <w:rPr>
          <w:b/>
          <w:bCs/>
          <w:sz w:val="28"/>
          <w:szCs w:val="28"/>
        </w:rPr>
        <w:t xml:space="preserve"> (</w:t>
      </w:r>
      <w:r>
        <w:rPr>
          <w:b/>
          <w:bCs/>
          <w:sz w:val="28"/>
          <w:szCs w:val="28"/>
        </w:rPr>
        <w:t xml:space="preserve">невитребуваних паїв</w:t>
      </w:r>
      <w:r>
        <w:rPr>
          <w:b/>
          <w:bCs/>
          <w:sz w:val="28"/>
          <w:szCs w:val="28"/>
        </w:rPr>
        <w:t xml:space="preserve">)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з метою передачі в оренду </w:t>
      </w:r>
      <w:r>
        <w:rPr>
          <w:b/>
          <w:bCs/>
          <w:sz w:val="28"/>
          <w:szCs w:val="28"/>
        </w:rPr>
        <w:t xml:space="preserve">КСТ «Дружба» на території Менської міської територіальної громади (за межами с. Киселівка)</w:t>
      </w:r>
      <w:r/>
      <w:r>
        <w:rPr>
          <w:sz w:val="24"/>
          <w:szCs w:val="24"/>
        </w:rPr>
      </w:r>
      <w:r/>
    </w:p>
    <w:p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Розглянувши </w:t>
      </w:r>
      <w:r>
        <w:rPr>
          <w:sz w:val="28"/>
          <w:szCs w:val="28"/>
        </w:rPr>
        <w:t xml:space="preserve">клопотання директора КСТ «Дружба» Н.В.Костючок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щодо </w:t>
      </w:r>
      <w:r>
        <w:rPr>
          <w:sz w:val="28"/>
          <w:szCs w:val="28"/>
        </w:rPr>
        <w:t xml:space="preserve">затвердження технічної документації із землеустрою </w:t>
      </w:r>
      <w:r>
        <w:rPr>
          <w:sz w:val="28"/>
          <w:szCs w:val="28"/>
        </w:rPr>
        <w:t xml:space="preserve">щодо поділу земельних ділянок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 кадастровим номером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7423084500:04:000:074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6 та кадастровим номером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7423084500:04:000:0747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 метою передачі в оренду</w:t>
      </w:r>
      <w:r>
        <w:rPr>
          <w:sz w:val="28"/>
          <w:szCs w:val="28"/>
        </w:rPr>
        <w:t xml:space="preserve"> за рахунок невитребуваних земельних ділянок (паїв)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ведення товарного сільськогосподарського виробництва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території </w:t>
      </w:r>
      <w:r>
        <w:rPr>
          <w:sz w:val="28"/>
          <w:szCs w:val="28"/>
        </w:rPr>
        <w:t xml:space="preserve">Менської міської територіальної громади</w:t>
      </w:r>
      <w:r>
        <w:rPr>
          <w:sz w:val="28"/>
          <w:szCs w:val="28"/>
        </w:rPr>
        <w:t xml:space="preserve"> за межами</w:t>
      </w:r>
      <w:r>
        <w:rPr>
          <w:sz w:val="28"/>
          <w:szCs w:val="28"/>
        </w:rPr>
        <w:t xml:space="preserve"> населеного пункту</w:t>
      </w:r>
      <w:r>
        <w:rPr>
          <w:sz w:val="28"/>
          <w:szCs w:val="28"/>
        </w:rPr>
        <w:t xml:space="preserve"> с. Киселівка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враховуючи рішення 4 сесії Менської міської ради 8 скликання від 24 березня 2021 року №115 «Про надання дозволу на виготовлення технічних документацій із землеустрою щодо поділу зе</w:t>
      </w:r>
      <w:r>
        <w:rPr>
          <w:sz w:val="28"/>
          <w:szCs w:val="28"/>
        </w:rPr>
        <w:t xml:space="preserve">мельної ділянки з метою передачі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оренду </w:t>
      </w:r>
      <w:r>
        <w:rPr>
          <w:sz w:val="28"/>
          <w:szCs w:val="28"/>
        </w:rPr>
        <w:t xml:space="preserve">КСТ «Дружба</w:t>
      </w:r>
      <w:r>
        <w:rPr>
          <w:sz w:val="28"/>
          <w:szCs w:val="28"/>
        </w:rPr>
        <w:t xml:space="preserve">»»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керуючись ст.13 Закону України «Про порядок виділення в натурі (на місцевості) земельних ділянок  власникам земельних часток (паїв)» та п. 34 ч. 1 ст. 26 Закону України «Про місцеве самоврядування в Україні» </w:t>
      </w:r>
      <w:r>
        <w:rPr>
          <w:color w:val="000000"/>
          <w:sz w:val="28"/>
          <w:szCs w:val="28"/>
        </w:rPr>
        <w:t xml:space="preserve">Менська міська рада</w:t>
      </w:r>
      <w:r>
        <w:rPr>
          <w:sz w:val="28"/>
          <w:szCs w:val="28"/>
        </w:rPr>
        <w:t xml:space="preserve"> </w:t>
      </w:r>
      <w:r/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ВИРІШИЛА</w:t>
      </w:r>
      <w:r>
        <w:rPr>
          <w:b/>
          <w:sz w:val="28"/>
          <w:szCs w:val="28"/>
        </w:rPr>
        <w:t xml:space="preserve">:</w:t>
      </w:r>
      <w:r/>
    </w:p>
    <w:p>
      <w:pPr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Затвердити технічну документацію із землеустрою </w:t>
      </w:r>
      <w:r>
        <w:rPr>
          <w:sz w:val="28"/>
          <w:szCs w:val="28"/>
        </w:rPr>
        <w:t xml:space="preserve">щодо поділу земельних ділянок (невитребуваних паїв)</w:t>
      </w:r>
      <w:r>
        <w:rPr>
          <w:sz w:val="28"/>
          <w:szCs w:val="28"/>
        </w:rPr>
        <w:t xml:space="preserve"> з кадастровим номером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7423084500:04:000:074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6 та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кадастровим номером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7423084500:04:000:0747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на земельні ділянки</w:t>
      </w:r>
      <w:r>
        <w:rPr>
          <w:sz w:val="28"/>
          <w:szCs w:val="28"/>
        </w:rPr>
        <w:t xml:space="preserve">:</w:t>
      </w:r>
      <w:r/>
    </w:p>
    <w:p>
      <w:pPr>
        <w:pStyle w:val="576"/>
        <w:numPr>
          <w:ilvl w:val="0"/>
          <w:numId w:val="6"/>
        </w:numPr>
        <w:ind w:left="0" w:right="0" w:firstLine="0"/>
        <w:jc w:val="left"/>
        <w:tabs>
          <w:tab w:val="left" w:pos="567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площею</w:t>
      </w:r>
      <w:r>
        <w:rPr>
          <w:sz w:val="28"/>
          <w:szCs w:val="28"/>
        </w:rPr>
        <w:t xml:space="preserve"> 2,1710</w:t>
      </w:r>
      <w:r>
        <w:rPr>
          <w:sz w:val="28"/>
          <w:szCs w:val="28"/>
        </w:rPr>
        <w:t xml:space="preserve"> га кадастровий номер </w:t>
      </w:r>
      <w:r>
        <w:rPr>
          <w:sz w:val="28"/>
          <w:szCs w:val="28"/>
        </w:rPr>
        <w:t xml:space="preserve">7423084500:04:000:0915</w:t>
      </w:r>
      <w:r>
        <w:rPr>
          <w:sz w:val="28"/>
          <w:szCs w:val="28"/>
        </w:rPr>
        <w:t xml:space="preserve"> пай №13</w:t>
      </w:r>
      <w:r>
        <w:rPr>
          <w:sz w:val="28"/>
          <w:szCs w:val="28"/>
        </w:rPr>
        <w:t xml:space="preserve">,</w:t>
      </w:r>
      <w:r/>
    </w:p>
    <w:p>
      <w:pPr>
        <w:pStyle w:val="576"/>
        <w:numPr>
          <w:ilvl w:val="0"/>
          <w:numId w:val="6"/>
        </w:numPr>
        <w:ind w:left="0" w:right="0" w:firstLine="0"/>
        <w:jc w:val="left"/>
        <w:tabs>
          <w:tab w:val="left" w:pos="567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площею 1,7980</w:t>
      </w:r>
      <w:r>
        <w:rPr>
          <w:sz w:val="28"/>
          <w:szCs w:val="28"/>
        </w:rPr>
        <w:t xml:space="preserve"> га кадастро</w:t>
      </w:r>
      <w:r>
        <w:rPr>
          <w:sz w:val="28"/>
          <w:szCs w:val="28"/>
        </w:rPr>
        <w:t xml:space="preserve">вий номер 7423084500:04:000:0916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пай №</w:t>
      </w:r>
      <w:r>
        <w:rPr>
          <w:sz w:val="28"/>
          <w:szCs w:val="28"/>
        </w:rPr>
        <w:t xml:space="preserve">12</w:t>
      </w:r>
      <w:r>
        <w:rPr>
          <w:sz w:val="28"/>
          <w:szCs w:val="28"/>
        </w:rPr>
        <w:t xml:space="preserve">,</w:t>
      </w:r>
      <w:r/>
    </w:p>
    <w:p>
      <w:pPr>
        <w:pStyle w:val="576"/>
        <w:numPr>
          <w:ilvl w:val="0"/>
          <w:numId w:val="6"/>
        </w:numPr>
        <w:ind w:left="0" w:right="0" w:firstLine="0"/>
        <w:jc w:val="left"/>
        <w:tabs>
          <w:tab w:val="left" w:pos="567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площею 1,8330</w:t>
      </w:r>
      <w:r>
        <w:rPr>
          <w:sz w:val="28"/>
          <w:szCs w:val="28"/>
        </w:rPr>
        <w:t xml:space="preserve"> га кадастро</w:t>
      </w:r>
      <w:r>
        <w:rPr>
          <w:sz w:val="28"/>
          <w:szCs w:val="28"/>
        </w:rPr>
        <w:t xml:space="preserve">вий номер 7423084500:04:000:0917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пай №</w:t>
      </w:r>
      <w:r>
        <w:rPr>
          <w:sz w:val="28"/>
          <w:szCs w:val="28"/>
        </w:rPr>
        <w:t xml:space="preserve">11</w:t>
      </w:r>
      <w:r>
        <w:rPr>
          <w:sz w:val="28"/>
          <w:szCs w:val="28"/>
        </w:rPr>
        <w:t xml:space="preserve">,</w:t>
      </w:r>
      <w:r/>
    </w:p>
    <w:p>
      <w:pPr>
        <w:pStyle w:val="576"/>
        <w:numPr>
          <w:ilvl w:val="0"/>
          <w:numId w:val="6"/>
        </w:numPr>
        <w:ind w:left="0" w:right="0" w:firstLine="0"/>
        <w:jc w:val="left"/>
        <w:tabs>
          <w:tab w:val="left" w:pos="567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площею</w:t>
      </w:r>
      <w:r>
        <w:rPr>
          <w:sz w:val="28"/>
          <w:szCs w:val="28"/>
        </w:rPr>
        <w:t xml:space="preserve"> 2,0931</w:t>
      </w:r>
      <w:r>
        <w:rPr>
          <w:sz w:val="28"/>
          <w:szCs w:val="28"/>
        </w:rPr>
        <w:t xml:space="preserve"> га кадастровий номер </w:t>
      </w:r>
      <w:r>
        <w:rPr>
          <w:sz w:val="28"/>
          <w:szCs w:val="28"/>
        </w:rPr>
        <w:t xml:space="preserve">7423084500:04:000:0918</w:t>
      </w:r>
      <w:r>
        <w:t xml:space="preserve"> </w:t>
      </w:r>
      <w:r>
        <w:rPr>
          <w:sz w:val="28"/>
          <w:szCs w:val="28"/>
        </w:rPr>
        <w:t xml:space="preserve">пай №</w:t>
      </w:r>
      <w:r>
        <w:rPr>
          <w:sz w:val="28"/>
          <w:szCs w:val="28"/>
        </w:rPr>
        <w:t xml:space="preserve">10</w:t>
      </w:r>
      <w:r>
        <w:rPr>
          <w:sz w:val="28"/>
          <w:szCs w:val="28"/>
        </w:rPr>
        <w:t xml:space="preserve">,</w:t>
      </w:r>
      <w:r/>
    </w:p>
    <w:p>
      <w:pPr>
        <w:pStyle w:val="576"/>
        <w:numPr>
          <w:ilvl w:val="0"/>
          <w:numId w:val="6"/>
        </w:numPr>
        <w:ind w:left="0" w:right="0" w:firstLine="0"/>
        <w:jc w:val="left"/>
        <w:tabs>
          <w:tab w:val="left" w:pos="567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площею</w:t>
      </w:r>
      <w:r>
        <w:rPr>
          <w:sz w:val="28"/>
          <w:szCs w:val="28"/>
        </w:rPr>
        <w:t xml:space="preserve"> 1,9991</w:t>
      </w:r>
      <w:r>
        <w:rPr>
          <w:sz w:val="28"/>
          <w:szCs w:val="28"/>
        </w:rPr>
        <w:t xml:space="preserve"> га кадастровий номер </w:t>
      </w:r>
      <w:r>
        <w:rPr>
          <w:sz w:val="28"/>
          <w:szCs w:val="28"/>
        </w:rPr>
        <w:t xml:space="preserve">7423084500:04:000:0919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пай №</w:t>
      </w:r>
      <w:r>
        <w:rPr>
          <w:sz w:val="28"/>
          <w:szCs w:val="28"/>
        </w:rPr>
        <w:t xml:space="preserve">19</w:t>
      </w:r>
      <w:r>
        <w:rPr>
          <w:sz w:val="28"/>
          <w:szCs w:val="28"/>
        </w:rPr>
        <w:t xml:space="preserve">,</w:t>
      </w:r>
      <w:r/>
    </w:p>
    <w:p>
      <w:pPr>
        <w:pStyle w:val="576"/>
        <w:numPr>
          <w:ilvl w:val="0"/>
          <w:numId w:val="6"/>
        </w:numPr>
        <w:ind w:left="0" w:right="0" w:firstLine="0"/>
        <w:jc w:val="left"/>
        <w:tabs>
          <w:tab w:val="left" w:pos="567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площею</w:t>
      </w:r>
      <w:r>
        <w:rPr>
          <w:sz w:val="28"/>
          <w:szCs w:val="28"/>
        </w:rPr>
        <w:t xml:space="preserve"> 1,1050</w:t>
      </w:r>
      <w:r>
        <w:rPr>
          <w:sz w:val="28"/>
          <w:szCs w:val="28"/>
        </w:rPr>
        <w:t xml:space="preserve"> га кадастровий номер </w:t>
      </w:r>
      <w:r>
        <w:rPr>
          <w:sz w:val="28"/>
          <w:szCs w:val="28"/>
        </w:rPr>
        <w:t xml:space="preserve">7423084500:04:000:0920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пай №</w:t>
      </w:r>
      <w:r>
        <w:rPr>
          <w:sz w:val="28"/>
          <w:szCs w:val="28"/>
        </w:rPr>
        <w:t xml:space="preserve">20</w:t>
      </w:r>
      <w:r>
        <w:rPr>
          <w:sz w:val="28"/>
          <w:szCs w:val="28"/>
        </w:rPr>
        <w:t xml:space="preserve">,</w:t>
      </w:r>
      <w:r/>
    </w:p>
    <w:p>
      <w:pPr>
        <w:pStyle w:val="576"/>
        <w:numPr>
          <w:ilvl w:val="0"/>
          <w:numId w:val="6"/>
        </w:numPr>
        <w:ind w:left="0" w:right="0" w:firstLine="0"/>
        <w:jc w:val="left"/>
        <w:tabs>
          <w:tab w:val="left" w:pos="567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площею</w:t>
      </w:r>
      <w:r>
        <w:rPr>
          <w:sz w:val="28"/>
          <w:szCs w:val="28"/>
        </w:rPr>
        <w:t xml:space="preserve"> 2,3749</w:t>
      </w:r>
      <w:r>
        <w:rPr>
          <w:sz w:val="28"/>
          <w:szCs w:val="28"/>
        </w:rPr>
        <w:t xml:space="preserve"> га кадастровий номер </w:t>
      </w:r>
      <w:r>
        <w:rPr>
          <w:sz w:val="28"/>
          <w:szCs w:val="28"/>
        </w:rPr>
        <w:t xml:space="preserve">7423084500:04:000:0921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пай №</w:t>
      </w:r>
      <w:r>
        <w:rPr>
          <w:sz w:val="28"/>
          <w:szCs w:val="28"/>
        </w:rPr>
        <w:t xml:space="preserve">21</w:t>
      </w:r>
      <w:r>
        <w:rPr>
          <w:sz w:val="28"/>
          <w:szCs w:val="28"/>
        </w:rPr>
        <w:t xml:space="preserve">,</w:t>
      </w:r>
      <w:r/>
    </w:p>
    <w:p>
      <w:pPr>
        <w:pStyle w:val="576"/>
        <w:numPr>
          <w:ilvl w:val="0"/>
          <w:numId w:val="6"/>
        </w:numPr>
        <w:ind w:left="0" w:right="0" w:firstLine="0"/>
        <w:jc w:val="left"/>
        <w:tabs>
          <w:tab w:val="left" w:pos="567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площею 2,3759</w:t>
      </w:r>
      <w:r>
        <w:rPr>
          <w:sz w:val="28"/>
          <w:szCs w:val="28"/>
        </w:rPr>
        <w:t xml:space="preserve"> га кадастро</w:t>
      </w:r>
      <w:r>
        <w:rPr>
          <w:sz w:val="28"/>
          <w:szCs w:val="28"/>
        </w:rPr>
        <w:t xml:space="preserve">вий номер 7423084500:04:000:0922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пай №</w:t>
      </w:r>
      <w:r>
        <w:rPr>
          <w:sz w:val="28"/>
          <w:szCs w:val="28"/>
        </w:rPr>
        <w:t xml:space="preserve">22</w:t>
      </w:r>
      <w:r>
        <w:rPr>
          <w:sz w:val="28"/>
          <w:szCs w:val="28"/>
        </w:rPr>
        <w:t xml:space="preserve">,</w:t>
      </w:r>
      <w:r/>
    </w:p>
    <w:p>
      <w:pPr>
        <w:pStyle w:val="576"/>
        <w:numPr>
          <w:ilvl w:val="0"/>
          <w:numId w:val="6"/>
        </w:numPr>
        <w:ind w:left="0" w:right="0" w:firstLine="0"/>
        <w:jc w:val="left"/>
        <w:tabs>
          <w:tab w:val="left" w:pos="567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площею 2,6610</w:t>
      </w:r>
      <w:r>
        <w:rPr>
          <w:sz w:val="28"/>
          <w:szCs w:val="28"/>
        </w:rPr>
        <w:t xml:space="preserve"> га кадастро</w:t>
      </w:r>
      <w:r>
        <w:rPr>
          <w:sz w:val="28"/>
          <w:szCs w:val="28"/>
        </w:rPr>
        <w:t xml:space="preserve">вий номер 7423084500:04:000:0923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пай №</w:t>
      </w:r>
      <w:r>
        <w:rPr>
          <w:sz w:val="28"/>
          <w:szCs w:val="28"/>
        </w:rPr>
        <w:t xml:space="preserve">23</w:t>
      </w:r>
      <w:r>
        <w:rPr>
          <w:sz w:val="28"/>
          <w:szCs w:val="28"/>
        </w:rPr>
        <w:t xml:space="preserve">,</w:t>
      </w:r>
      <w:r/>
    </w:p>
    <w:p>
      <w:pPr>
        <w:pStyle w:val="576"/>
        <w:numPr>
          <w:ilvl w:val="0"/>
          <w:numId w:val="6"/>
        </w:numPr>
        <w:ind w:left="0" w:right="0" w:firstLine="0"/>
        <w:jc w:val="left"/>
        <w:tabs>
          <w:tab w:val="left" w:pos="567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площею 2,3762</w:t>
      </w:r>
      <w:r>
        <w:rPr>
          <w:sz w:val="28"/>
          <w:szCs w:val="28"/>
        </w:rPr>
        <w:t xml:space="preserve"> га кадастро</w:t>
      </w:r>
      <w:r>
        <w:rPr>
          <w:sz w:val="28"/>
          <w:szCs w:val="28"/>
        </w:rPr>
        <w:t xml:space="preserve">вий номер 7423084500:04:000:0924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пай №</w:t>
      </w:r>
      <w:r>
        <w:rPr>
          <w:sz w:val="28"/>
          <w:szCs w:val="28"/>
        </w:rPr>
        <w:t xml:space="preserve">24</w:t>
      </w:r>
      <w:r/>
    </w:p>
    <w:p>
      <w:pPr>
        <w:ind w:left="0" w:righ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 метою передачі їх</w:t>
      </w:r>
      <w:r>
        <w:rPr>
          <w:sz w:val="28"/>
          <w:szCs w:val="28"/>
        </w:rPr>
        <w:t xml:space="preserve"> в оренду</w:t>
      </w:r>
      <w:r>
        <w:t xml:space="preserve"> </w:t>
      </w:r>
      <w:r>
        <w:rPr>
          <w:sz w:val="28"/>
          <w:szCs w:val="28"/>
        </w:rPr>
        <w:t xml:space="preserve">КСТ «Дружба»</w:t>
      </w:r>
      <w:r>
        <w:rPr>
          <w:sz w:val="28"/>
          <w:szCs w:val="28"/>
        </w:rPr>
        <w:t xml:space="preserve"> для ведення товарного сільськогосподарського виробництва на території </w:t>
      </w:r>
      <w:r>
        <w:rPr>
          <w:sz w:val="28"/>
          <w:szCs w:val="28"/>
        </w:rPr>
        <w:t xml:space="preserve">Менської міської територіальної громади</w:t>
      </w:r>
      <w:r>
        <w:rPr>
          <w:sz w:val="28"/>
          <w:szCs w:val="28"/>
        </w:rPr>
        <w:t xml:space="preserve"> за межами с. Киселівка</w:t>
      </w:r>
      <w:r>
        <w:rPr>
          <w:sz w:val="28"/>
          <w:szCs w:val="28"/>
        </w:rPr>
        <w:t xml:space="preserve">.</w:t>
      </w:r>
      <w:r/>
    </w:p>
    <w:p>
      <w:pPr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</w:t>
      </w:r>
      <w:r>
        <w:rPr>
          <w:sz w:val="28"/>
          <w:szCs w:val="28"/>
        </w:rPr>
        <w:t xml:space="preserve">ередати земельні ділянки</w:t>
      </w:r>
      <w:r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невитребувані паї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  <w:t xml:space="preserve"> зазначені</w:t>
      </w:r>
      <w:r>
        <w:rPr>
          <w:sz w:val="28"/>
          <w:szCs w:val="28"/>
        </w:rPr>
        <w:t xml:space="preserve"> в п.1 цього рішення</w:t>
      </w:r>
      <w:r>
        <w:rPr>
          <w:sz w:val="28"/>
          <w:szCs w:val="28"/>
        </w:rPr>
        <w:t xml:space="preserve">, які утворилися в результаті поділу</w:t>
      </w:r>
      <w:bookmarkStart w:id="0" w:name="_GoBack"/>
      <w:r/>
      <w:bookmarkEnd w:id="0"/>
      <w:r>
        <w:rPr>
          <w:sz w:val="28"/>
          <w:szCs w:val="28"/>
        </w:rPr>
        <w:t xml:space="preserve"> в оренду </w:t>
      </w:r>
      <w:r>
        <w:rPr>
          <w:sz w:val="28"/>
          <w:szCs w:val="28"/>
        </w:rPr>
        <w:t xml:space="preserve">КСТ «Дружба»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строком</w:t>
      </w:r>
      <w:r>
        <w:rPr>
          <w:sz w:val="28"/>
          <w:szCs w:val="28"/>
        </w:rPr>
        <w:t xml:space="preserve"> на 7 (сім) р</w:t>
      </w:r>
      <w:r>
        <w:rPr>
          <w:sz w:val="28"/>
          <w:szCs w:val="28"/>
        </w:rPr>
        <w:t xml:space="preserve">оків та установити орендну плату в розмірі 8 % від нормативної грошової оцінки в рік, </w:t>
      </w:r>
      <w:r>
        <w:rPr>
          <w:bCs/>
          <w:sz w:val="28"/>
          <w:szCs w:val="26"/>
        </w:rPr>
        <w:t xml:space="preserve">відповідно до рішення 40 сесії Менської міської ради 7 скликання від 10 липня 2020 року № 257 «Про затвердження ставок орендної плати за земельні ділянки на території Менської ОТГ», </w:t>
      </w:r>
      <w:r>
        <w:rPr>
          <w:sz w:val="28"/>
          <w:szCs w:val="28"/>
        </w:rPr>
        <w:t xml:space="preserve">яка повинна сплачуватись в строки передбачені чинним законодавством.</w:t>
      </w:r>
      <w:r>
        <w:rPr>
          <w:sz w:val="28"/>
        </w:rPr>
      </w:r>
    </w:p>
    <w:p>
      <w:pPr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Д</w:t>
      </w:r>
      <w:r>
        <w:rPr>
          <w:sz w:val="28"/>
          <w:szCs w:val="28"/>
        </w:rPr>
        <w:t xml:space="preserve">оручити міському голові укласти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договори</w:t>
      </w:r>
      <w:r>
        <w:rPr>
          <w:sz w:val="28"/>
          <w:szCs w:val="28"/>
        </w:rPr>
        <w:t xml:space="preserve"> оренди</w:t>
      </w:r>
      <w:r>
        <w:rPr>
          <w:sz w:val="28"/>
          <w:szCs w:val="28"/>
        </w:rPr>
        <w:t xml:space="preserve"> землі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невитребувані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земе</w:t>
      </w:r>
      <w:r>
        <w:rPr>
          <w:sz w:val="28"/>
          <w:szCs w:val="28"/>
        </w:rPr>
        <w:t xml:space="preserve">льні ділянки (паї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  <w:t xml:space="preserve">.</w:t>
      </w:r>
      <w:r>
        <w:rPr>
          <w:sz w:val="28"/>
        </w:rPr>
      </w:r>
    </w:p>
    <w:p>
      <w:pPr>
        <w:ind w:left="0" w:right="0"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4. Контроль за виконанням рішення покласти на заступника міського голови з пит</w:t>
      </w:r>
      <w:r>
        <w:rPr>
          <w:sz w:val="28"/>
          <w:szCs w:val="28"/>
        </w:rPr>
        <w:t xml:space="preserve">ань діяльності </w:t>
      </w:r>
      <w:r>
        <w:rPr>
          <w:sz w:val="28"/>
          <w:szCs w:val="28"/>
        </w:rPr>
        <w:t xml:space="preserve">виконавчих органів ради</w:t>
      </w:r>
      <w:r>
        <w:rPr>
          <w:sz w:val="28"/>
          <w:szCs w:val="28"/>
        </w:rPr>
        <w:t xml:space="preserve"> В.І. Гнипа та на постійну комісію з питань містобудування, будівництва, земельних відносин та охорони природи.</w:t>
      </w:r>
      <w:r/>
    </w:p>
    <w:p>
      <w:pPr>
        <w:pStyle w:val="576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576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jc w:val="both"/>
        <w:widowControl w:val="off"/>
        <w:tabs>
          <w:tab w:val="left" w:pos="7088" w:leader="none"/>
        </w:tabs>
        <w:rPr>
          <w:rFonts w:cs="Mangal" w:eastAsia="Lucida Sans Unicode"/>
          <w:b/>
          <w:bCs/>
          <w:sz w:val="28"/>
          <w:szCs w:val="28"/>
          <w:lang w:bidi="hi-IN" w:eastAsia="hi-IN"/>
        </w:rPr>
      </w:pPr>
      <w:r>
        <w:rPr>
          <w:rFonts w:cs="Mangal" w:eastAsia="Lucida Sans Unicode"/>
          <w:b/>
          <w:bCs/>
          <w:sz w:val="28"/>
          <w:szCs w:val="28"/>
          <w:lang w:bidi="hi-IN" w:eastAsia="hi-IN"/>
        </w:rPr>
        <w:t xml:space="preserve">Міський голова</w:t>
      </w:r>
      <w:r>
        <w:rPr>
          <w:rFonts w:cs="Mangal" w:eastAsia="Lucida Sans Unicode"/>
          <w:b/>
          <w:bCs/>
          <w:sz w:val="28"/>
          <w:szCs w:val="28"/>
          <w:lang w:bidi="hi-IN" w:eastAsia="hi-IN"/>
        </w:rPr>
        <w:tab/>
      </w:r>
      <w:r>
        <w:rPr>
          <w:rFonts w:cs="Mangal" w:eastAsia="Lucida Sans Unicode"/>
          <w:b/>
          <w:bCs/>
          <w:sz w:val="28"/>
          <w:szCs w:val="28"/>
          <w:lang w:bidi="hi-IN" w:eastAsia="hi-IN"/>
        </w:rPr>
        <w:t xml:space="preserve">Г.А. Примаков</w:t>
      </w:r>
      <w:r/>
    </w:p>
    <w:sectPr>
      <w:footnotePr/>
      <w:type w:val="nextPage"/>
      <w:pgSz w:w="11906" w:h="16838" w:orient="portrait"/>
      <w:pgMar w:top="1134" w:right="567" w:bottom="1134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4030504040204"/>
  </w:font>
  <w:font w:name="Symbol">
    <w:panose1 w:val="05010000000000000000"/>
  </w:font>
  <w:font w:name="Segoe UI">
    <w:panose1 w:val="020B0502040504020204"/>
  </w:font>
  <w:font w:name="Mangal">
    <w:panose1 w:val="02040502050405020303"/>
  </w:font>
  <w:font w:name="Wingdings">
    <w:panose1 w:val="05010000000000000000"/>
  </w:font>
  <w:font w:name="Courier New">
    <w:panose1 w:val="02070309020205020404"/>
  </w:font>
  <w:font w:name="Calibri">
    <w:panose1 w:val="020F0502020204030204"/>
  </w:font>
  <w:font w:name="Arial">
    <w:panose1 w:val="020B0604020202020204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59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79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05" w:hanging="360"/>
      </w:pPr>
      <w:rPr>
        <w:rFonts w:ascii="Times New Roman" w:hAnsi="Times New Roman" w:cs="Times New Roman" w:eastAsia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125" w:hanging="360"/>
      </w:pPr>
      <w:rPr>
        <w:rFonts w:ascii="Times New Roman" w:hAnsi="Times New Roman" w:cs="Times New Roman" w:eastAsia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1845" w:hanging="180"/>
      </w:pPr>
      <w:rPr>
        <w:rFonts w:ascii="Times New Roman" w:hAnsi="Times New Roman" w:cs="Times New Roman" w:eastAsia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565" w:hanging="360"/>
      </w:pPr>
      <w:rPr>
        <w:rFonts w:ascii="Times New Roman" w:hAnsi="Times New Roman" w:cs="Times New Roman" w:eastAsia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285" w:hanging="360"/>
      </w:pPr>
      <w:rPr>
        <w:rFonts w:ascii="Times New Roman" w:hAnsi="Times New Roman" w:cs="Times New Roman" w:eastAsia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005" w:hanging="180"/>
      </w:pPr>
      <w:rPr>
        <w:rFonts w:ascii="Times New Roman" w:hAnsi="Times New Roman" w:cs="Times New Roman" w:eastAsia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4725" w:hanging="360"/>
      </w:pPr>
      <w:rPr>
        <w:rFonts w:ascii="Times New Roman" w:hAnsi="Times New Roman" w:cs="Times New Roman" w:eastAsia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445" w:hanging="360"/>
      </w:pPr>
      <w:rPr>
        <w:rFonts w:ascii="Times New Roman" w:hAnsi="Times New Roman" w:cs="Times New Roman" w:eastAsia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165" w:hanging="180"/>
      </w:pPr>
      <w:rPr>
        <w:rFonts w:ascii="Times New Roman" w:hAnsi="Times New Roman" w:cs="Times New Roman" w:eastAsia="Times New Roman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ascii="Times New Roman" w:hAnsi="Times New Roman" w:cs="Times New Roman" w:eastAsia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  <w:rPr>
        <w:rFonts w:ascii="Times New Roman" w:hAnsi="Times New Roman" w:cs="Times New Roman" w:eastAsia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  <w:rPr>
        <w:rFonts w:ascii="Times New Roman" w:hAnsi="Times New Roman" w:cs="Times New Roman" w:eastAsia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  <w:rPr>
        <w:rFonts w:ascii="Times New Roman" w:hAnsi="Times New Roman" w:cs="Times New Roman" w:eastAsia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  <w:rPr>
        <w:rFonts w:ascii="Times New Roman" w:hAnsi="Times New Roman" w:cs="Times New Roman" w:eastAsia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  <w:rPr>
        <w:rFonts w:ascii="Times New Roman" w:hAnsi="Times New Roman" w:cs="Times New Roman" w:eastAsia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  <w:rPr>
        <w:rFonts w:ascii="Times New Roman" w:hAnsi="Times New Roman" w:cs="Times New Roman" w:eastAsia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  <w:rPr>
        <w:rFonts w:ascii="Times New Roman" w:hAnsi="Times New Roman" w:cs="Times New Roman" w:eastAsia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  <w:rPr>
        <w:rFonts w:ascii="Times New Roman" w:hAnsi="Times New Roman" w:cs="Times New Roman" w:eastAsia="Times New Roman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  <w:color w:val="auto"/>
        <w:spacing w:val="0"/>
        <w:position w:val="0"/>
        <w:sz w:val="24"/>
        <w:szCs w:val="22"/>
        <w:lang w:val="en-US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96" w:default="1">
    <w:name w:val="Normal"/>
    <w:rPr>
      <w:sz w:val="20"/>
      <w:szCs w:val="20"/>
      <w:lang w:val="uk-UA" w:bidi="ru-RU"/>
    </w:rPr>
  </w:style>
  <w:style w:type="paragraph" w:styleId="397">
    <w:name w:val="Heading 1"/>
    <w:basedOn w:val="396"/>
    <w:rPr>
      <w:b/>
      <w:bCs/>
      <w:sz w:val="32"/>
      <w:szCs w:val="32"/>
    </w:rPr>
    <w:pPr>
      <w:jc w:val="center"/>
      <w:keepNext/>
      <w:outlineLvl w:val="0"/>
    </w:pPr>
  </w:style>
  <w:style w:type="paragraph" w:styleId="398">
    <w:name w:val="Heading 2"/>
    <w:basedOn w:val="396"/>
    <w:rPr>
      <w:rFonts w:ascii="Arial" w:hAnsi="Arial" w:cs="Arial" w:eastAsia="Arial"/>
      <w:sz w:val="34"/>
      <w:szCs w:val="34"/>
    </w:rPr>
    <w:pPr>
      <w:keepLines/>
      <w:keepNext/>
      <w:spacing w:after="200" w:before="360"/>
      <w:outlineLvl w:val="1"/>
    </w:pPr>
  </w:style>
  <w:style w:type="paragraph" w:styleId="399">
    <w:name w:val="Heading 3"/>
    <w:basedOn w:val="396"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400">
    <w:name w:val="Heading 4"/>
    <w:basedOn w:val="396"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401">
    <w:name w:val="Heading 5"/>
    <w:basedOn w:val="396"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402">
    <w:name w:val="Heading 6"/>
    <w:basedOn w:val="396"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403">
    <w:name w:val="Heading 7"/>
    <w:basedOn w:val="396"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404">
    <w:name w:val="Heading 8"/>
    <w:basedOn w:val="396"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405">
    <w:name w:val="Heading 9"/>
    <w:basedOn w:val="396"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6" w:default="1">
    <w:name w:val="Default Paragraph Font"/>
    <w:uiPriority w:val="1"/>
    <w:semiHidden/>
    <w:unhideWhenUsed/>
  </w:style>
  <w:style w:type="table" w:styleId="40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08" w:default="1">
    <w:name w:val="No List"/>
    <w:uiPriority w:val="99"/>
    <w:semiHidden/>
    <w:unhideWhenUsed/>
  </w:style>
  <w:style w:type="character" w:styleId="409" w:customStyle="1">
    <w:name w:val="Heading 1 Char"/>
    <w:basedOn w:val="406"/>
    <w:rPr>
      <w:rFonts w:ascii="Arial" w:hAnsi="Arial" w:cs="Arial" w:eastAsia="Arial"/>
      <w:sz w:val="40"/>
    </w:rPr>
  </w:style>
  <w:style w:type="character" w:styleId="410" w:customStyle="1">
    <w:name w:val="Heading 2 Char"/>
    <w:basedOn w:val="406"/>
    <w:rPr>
      <w:rFonts w:ascii="Arial" w:hAnsi="Arial" w:cs="Arial" w:eastAsia="Arial"/>
      <w:sz w:val="34"/>
    </w:rPr>
  </w:style>
  <w:style w:type="character" w:styleId="411" w:customStyle="1">
    <w:name w:val="Heading 3 Char"/>
    <w:basedOn w:val="406"/>
    <w:rPr>
      <w:rFonts w:ascii="Arial" w:hAnsi="Arial" w:cs="Arial" w:eastAsia="Arial"/>
      <w:sz w:val="30"/>
    </w:rPr>
  </w:style>
  <w:style w:type="character" w:styleId="412" w:customStyle="1">
    <w:name w:val="Heading 4 Char"/>
    <w:basedOn w:val="406"/>
    <w:rPr>
      <w:rFonts w:ascii="Arial" w:hAnsi="Arial" w:cs="Arial" w:eastAsia="Arial"/>
      <w:b/>
      <w:sz w:val="26"/>
    </w:rPr>
  </w:style>
  <w:style w:type="character" w:styleId="413" w:customStyle="1">
    <w:name w:val="Heading 5 Char"/>
    <w:basedOn w:val="406"/>
    <w:rPr>
      <w:rFonts w:ascii="Arial" w:hAnsi="Arial" w:cs="Arial" w:eastAsia="Arial"/>
      <w:b/>
      <w:sz w:val="24"/>
    </w:rPr>
  </w:style>
  <w:style w:type="character" w:styleId="414" w:customStyle="1">
    <w:name w:val="Heading 6 Char"/>
    <w:basedOn w:val="406"/>
    <w:rPr>
      <w:rFonts w:ascii="Arial" w:hAnsi="Arial" w:cs="Arial" w:eastAsia="Arial"/>
      <w:b/>
      <w:sz w:val="22"/>
    </w:rPr>
  </w:style>
  <w:style w:type="character" w:styleId="415" w:customStyle="1">
    <w:name w:val="Heading 7 Char"/>
    <w:basedOn w:val="406"/>
    <w:rPr>
      <w:rFonts w:ascii="Arial" w:hAnsi="Arial" w:cs="Arial" w:eastAsia="Arial"/>
      <w:b/>
      <w:i/>
      <w:sz w:val="22"/>
    </w:rPr>
  </w:style>
  <w:style w:type="character" w:styleId="416" w:customStyle="1">
    <w:name w:val="Heading 8 Char"/>
    <w:basedOn w:val="406"/>
    <w:rPr>
      <w:rFonts w:ascii="Arial" w:hAnsi="Arial" w:cs="Arial" w:eastAsia="Arial"/>
      <w:i/>
      <w:sz w:val="22"/>
    </w:rPr>
  </w:style>
  <w:style w:type="character" w:styleId="417" w:customStyle="1">
    <w:name w:val="Heading 9 Char"/>
    <w:basedOn w:val="406"/>
    <w:rPr>
      <w:rFonts w:ascii="Arial" w:hAnsi="Arial" w:cs="Arial" w:eastAsia="Arial"/>
      <w:i/>
      <w:sz w:val="21"/>
    </w:rPr>
  </w:style>
  <w:style w:type="paragraph" w:styleId="418">
    <w:name w:val="No Spacing"/>
    <w:qFormat/>
    <w:uiPriority w:val="99"/>
    <w:rPr>
      <w:rFonts w:ascii="Calibri" w:hAnsi="Calibri" w:cs="Calibri" w:eastAsia="Calibri"/>
      <w:sz w:val="22"/>
      <w:lang w:val="uk-UA" w:bidi="uk-UA"/>
    </w:rPr>
  </w:style>
  <w:style w:type="paragraph" w:styleId="419">
    <w:name w:val="Title"/>
    <w:basedOn w:val="396"/>
    <w:rPr>
      <w:sz w:val="48"/>
      <w:szCs w:val="48"/>
    </w:rPr>
    <w:pPr>
      <w:contextualSpacing w:val="true"/>
      <w:spacing w:after="200" w:before="300"/>
    </w:pPr>
  </w:style>
  <w:style w:type="character" w:styleId="420" w:customStyle="1">
    <w:name w:val="Title Char"/>
    <w:basedOn w:val="406"/>
    <w:rPr>
      <w:rFonts w:ascii="Times New Roman" w:hAnsi="Times New Roman" w:cs="Times New Roman" w:eastAsia="Times New Roman"/>
      <w:sz w:val="48"/>
    </w:rPr>
  </w:style>
  <w:style w:type="paragraph" w:styleId="421">
    <w:name w:val="Subtitle"/>
    <w:basedOn w:val="396"/>
    <w:rPr>
      <w:sz w:val="24"/>
      <w:szCs w:val="24"/>
    </w:rPr>
    <w:pPr>
      <w:spacing w:after="200" w:before="200"/>
    </w:pPr>
  </w:style>
  <w:style w:type="character" w:styleId="422" w:customStyle="1">
    <w:name w:val="Subtitle Char"/>
    <w:basedOn w:val="406"/>
    <w:rPr>
      <w:rFonts w:ascii="Times New Roman" w:hAnsi="Times New Roman" w:cs="Times New Roman" w:eastAsia="Times New Roman"/>
      <w:sz w:val="24"/>
    </w:rPr>
  </w:style>
  <w:style w:type="paragraph" w:styleId="423">
    <w:name w:val="Quote"/>
    <w:basedOn w:val="396"/>
    <w:rPr>
      <w:rFonts w:ascii="Calibri" w:hAnsi="Calibri" w:cs="Calibri" w:eastAsia="Calibri"/>
      <w:i/>
      <w:iCs/>
      <w:lang w:val="ru-RU"/>
    </w:rPr>
    <w:pPr>
      <w:ind w:left="720" w:right="720"/>
    </w:pPr>
  </w:style>
  <w:style w:type="character" w:styleId="424" w:customStyle="1">
    <w:name w:val="Quote Char"/>
    <w:rPr>
      <w:rFonts w:ascii="Times New Roman" w:hAnsi="Times New Roman" w:cs="Times New Roman" w:eastAsia="Times New Roman"/>
      <w:i/>
      <w:sz w:val="24"/>
    </w:rPr>
  </w:style>
  <w:style w:type="paragraph" w:styleId="425">
    <w:name w:val="Intense Quote"/>
    <w:basedOn w:val="396"/>
    <w:rPr>
      <w:rFonts w:ascii="Calibri" w:hAnsi="Calibri" w:cs="Calibri" w:eastAsia="Calibri"/>
      <w:i/>
      <w:iCs/>
      <w:lang w:val="ru-RU"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none" w:color="000000" w:sz="4" w:space="10"/>
        <w:bottom w:val="single" w:color="FFFFFF" w:sz="4" w:space="5"/>
      </w:pBdr>
    </w:pPr>
  </w:style>
  <w:style w:type="character" w:styleId="426" w:customStyle="1">
    <w:name w:val="Intense Quote Char"/>
    <w:rPr>
      <w:rFonts w:ascii="Times New Roman" w:hAnsi="Times New Roman" w:cs="Times New Roman" w:eastAsia="Times New Roman"/>
      <w:i/>
      <w:sz w:val="24"/>
    </w:rPr>
  </w:style>
  <w:style w:type="paragraph" w:styleId="427">
    <w:name w:val="Header"/>
    <w:basedOn w:val="396"/>
    <w:pPr>
      <w:tabs>
        <w:tab w:val="center" w:pos="7143" w:leader="none"/>
        <w:tab w:val="right" w:pos="14287" w:leader="none"/>
      </w:tabs>
    </w:pPr>
  </w:style>
  <w:style w:type="character" w:styleId="428" w:customStyle="1">
    <w:name w:val="Header Char"/>
    <w:basedOn w:val="406"/>
    <w:rPr>
      <w:rFonts w:ascii="Times New Roman" w:hAnsi="Times New Roman" w:cs="Times New Roman" w:eastAsia="Times New Roman"/>
      <w:sz w:val="24"/>
    </w:rPr>
  </w:style>
  <w:style w:type="paragraph" w:styleId="429">
    <w:name w:val="Footer"/>
    <w:basedOn w:val="396"/>
    <w:pPr>
      <w:tabs>
        <w:tab w:val="center" w:pos="7143" w:leader="none"/>
        <w:tab w:val="right" w:pos="14287" w:leader="none"/>
      </w:tabs>
    </w:pPr>
  </w:style>
  <w:style w:type="character" w:styleId="430" w:customStyle="1">
    <w:name w:val="Footer Char"/>
    <w:basedOn w:val="406"/>
    <w:rPr>
      <w:rFonts w:ascii="Times New Roman" w:hAnsi="Times New Roman" w:cs="Times New Roman" w:eastAsia="Times New Roman"/>
      <w:sz w:val="24"/>
    </w:rPr>
  </w:style>
  <w:style w:type="table" w:styleId="431">
    <w:name w:val="Table Grid"/>
    <w:basedOn w:val="407"/>
    <w:rPr>
      <w:rFonts w:ascii="Calibri" w:hAnsi="Calibri" w:cs="Calibri" w:eastAsia="Calibri"/>
      <w:sz w:val="20"/>
      <w:szCs w:val="20"/>
      <w:lang w:val="ru-RU" w:bidi="ru-RU"/>
    </w:rPr>
    <w:tblPr/>
  </w:style>
  <w:style w:type="table" w:styleId="432" w:customStyle="1">
    <w:name w:val="Table Grid Light"/>
    <w:rPr>
      <w:rFonts w:ascii="Calibri" w:hAnsi="Calibri" w:cs="Calibri" w:eastAsia="Calibri"/>
      <w:sz w:val="20"/>
      <w:szCs w:val="20"/>
      <w:lang w:val="ru-RU" w:bidi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433">
    <w:name w:val="Plain Table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</w:style>
  <w:style w:type="table" w:styleId="434">
    <w:name w:val="Plain Table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</w:style>
  <w:style w:type="table" w:styleId="435">
    <w:name w:val="Plain Table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aps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aps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aps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aps/>
        <w:color w:val="404040"/>
        <w:sz w:val="24"/>
      </w:rPr>
      <w:pPr>
        <w:jc w:val="left"/>
        <w:spacing w:lineRule="auto" w:line="240" w:after="0"/>
      </w:pPr>
    </w:tblStylePr>
  </w:style>
  <w:style w:type="table" w:styleId="436">
    <w:name w:val="Plain Table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37">
    <w:name w:val="Plain Table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i/>
        <w:color w:val="404040"/>
        <w:sz w:val="24"/>
      </w:rPr>
      <w:pPr>
        <w:jc w:val="righ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</w:style>
  <w:style w:type="table" w:styleId="438">
    <w:name w:val="Grid Table 1 Light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39" w:customStyle="1">
    <w:name w:val="Grid Table 1 Light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40" w:customStyle="1">
    <w:name w:val="Grid Table 1 Light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41" w:customStyle="1">
    <w:name w:val="Grid Table 1 Light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42" w:customStyle="1">
    <w:name w:val="Grid Table 1 Light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43" w:customStyle="1">
    <w:name w:val="Grid Table 1 Light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44" w:customStyle="1">
    <w:name w:val="Grid Table 1 Light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45">
    <w:name w:val="Grid Table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46" w:customStyle="1">
    <w:name w:val="Grid Table 2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47" w:customStyle="1">
    <w:name w:val="Grid Table 2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48" w:customStyle="1">
    <w:name w:val="Grid Table 2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49" w:customStyle="1">
    <w:name w:val="Grid Table 2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50" w:customStyle="1">
    <w:name w:val="Grid Table 2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51" w:customStyle="1">
    <w:name w:val="Grid Table 2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52">
    <w:name w:val="Grid Table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i/>
        <w:color w:val="404040"/>
        <w:sz w:val="24"/>
      </w:rPr>
      <w:pPr>
        <w:jc w:val="righ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53" w:customStyle="1">
    <w:name w:val="Grid Table 3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i/>
        <w:color w:val="404040"/>
        <w:sz w:val="24"/>
      </w:rPr>
      <w:pPr>
        <w:jc w:val="righ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54" w:customStyle="1">
    <w:name w:val="Grid Table 3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i/>
        <w:color w:val="404040"/>
        <w:sz w:val="24"/>
      </w:rPr>
      <w:pPr>
        <w:jc w:val="righ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55" w:customStyle="1">
    <w:name w:val="Grid Table 3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i/>
        <w:color w:val="404040"/>
        <w:sz w:val="24"/>
      </w:rPr>
      <w:pPr>
        <w:jc w:val="righ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56" w:customStyle="1">
    <w:name w:val="Grid Table 3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i/>
        <w:color w:val="404040"/>
        <w:sz w:val="24"/>
      </w:rPr>
      <w:pPr>
        <w:jc w:val="righ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57" w:customStyle="1">
    <w:name w:val="Grid Table 3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i/>
        <w:color w:val="404040"/>
        <w:sz w:val="24"/>
      </w:rPr>
      <w:pPr>
        <w:jc w:val="righ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58" w:customStyle="1">
    <w:name w:val="Grid Table 3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i/>
        <w:color w:val="404040"/>
        <w:sz w:val="24"/>
      </w:rPr>
      <w:pPr>
        <w:jc w:val="righ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59">
    <w:name w:val="Grid Table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60" w:customStyle="1">
    <w:name w:val="Grid Table 4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61" w:customStyle="1">
    <w:name w:val="Grid Table 4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62" w:customStyle="1">
    <w:name w:val="Grid Table 4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63" w:customStyle="1">
    <w:name w:val="Grid Table 4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64" w:customStyle="1">
    <w:name w:val="Grid Table 4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65" w:customStyle="1">
    <w:name w:val="Grid Table 4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66">
    <w:name w:val="Grid Table 5 Dark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467" w:customStyle="1">
    <w:name w:val="Grid Table 5 Dark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468" w:customStyle="1">
    <w:name w:val="Grid Table 5 Dark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469" w:customStyle="1">
    <w:name w:val="Grid Table 5 Dark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470" w:customStyle="1">
    <w:name w:val="Grid Table 5 Dark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471" w:customStyle="1">
    <w:name w:val="Grid Table 5 Dark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472" w:customStyle="1">
    <w:name w:val="Grid Table 5 Dark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473">
    <w:name w:val="Grid Table 6 Colorful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7F7F7F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7F7F7F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7F7F7F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7F7F7F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7F7F7F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7F7F7F"/>
        <w:sz w:val="24"/>
      </w:rPr>
      <w:pPr>
        <w:jc w:val="left"/>
        <w:spacing w:lineRule="auto" w:line="240" w:after="0"/>
      </w:pPr>
    </w:tblStylePr>
  </w:style>
  <w:style w:type="table" w:styleId="474" w:customStyle="1">
    <w:name w:val="Grid Table 6 Colorful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ACCCEA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ACCCEA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ACCCEA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ACCCEA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ACCCEA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ACCCEA"/>
        <w:sz w:val="24"/>
      </w:rPr>
      <w:pPr>
        <w:jc w:val="left"/>
        <w:spacing w:lineRule="auto" w:line="240" w:after="0"/>
      </w:pPr>
    </w:tblStylePr>
  </w:style>
  <w:style w:type="table" w:styleId="475" w:customStyle="1">
    <w:name w:val="Grid Table 6 Colorful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F4B184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F4B184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F4B184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F4B184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F4B184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F4B184"/>
        <w:sz w:val="24"/>
      </w:rPr>
      <w:pPr>
        <w:jc w:val="left"/>
        <w:spacing w:lineRule="auto" w:line="240" w:after="0"/>
      </w:pPr>
    </w:tblStylePr>
  </w:style>
  <w:style w:type="table" w:styleId="476" w:customStyle="1">
    <w:name w:val="Grid Table 6 Colorful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A5A5A5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A5A5A5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A5A5A5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A5A5A5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A5A5A5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A5A5A5"/>
        <w:sz w:val="24"/>
      </w:rPr>
      <w:pPr>
        <w:jc w:val="left"/>
        <w:spacing w:lineRule="auto" w:line="240" w:after="0"/>
      </w:pPr>
    </w:tblStylePr>
  </w:style>
  <w:style w:type="table" w:styleId="477" w:customStyle="1">
    <w:name w:val="Grid Table 6 Colorful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FFD865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FFD865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FFD865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FFD865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FFD865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FFD865"/>
        <w:sz w:val="24"/>
      </w:rPr>
      <w:pPr>
        <w:jc w:val="left"/>
        <w:spacing w:lineRule="auto" w:line="240" w:after="0"/>
      </w:pPr>
    </w:tblStylePr>
  </w:style>
  <w:style w:type="table" w:styleId="478" w:customStyle="1">
    <w:name w:val="Grid Table 6 Colorful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254175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254175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254175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254175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254175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254175"/>
        <w:sz w:val="24"/>
      </w:rPr>
      <w:pPr>
        <w:jc w:val="left"/>
        <w:spacing w:lineRule="auto" w:line="240" w:after="0"/>
      </w:pPr>
    </w:tblStylePr>
  </w:style>
  <w:style w:type="table" w:styleId="479" w:customStyle="1">
    <w:name w:val="Grid Table 6 Colorful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254175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254175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254175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254175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254175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254175"/>
        <w:sz w:val="24"/>
      </w:rPr>
      <w:pPr>
        <w:jc w:val="left"/>
        <w:spacing w:lineRule="auto" w:line="240" w:after="0"/>
      </w:pPr>
    </w:tblStylePr>
  </w:style>
  <w:style w:type="table" w:styleId="480">
    <w:name w:val="Grid Table 7 Colorful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7F7F7F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7F7F7F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7F7F7F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b/>
        <w:color w:val="7F7F7F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7F7F7F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7F7F7F"/>
        <w:sz w:val="22"/>
      </w:rPr>
      <w:pPr>
        <w:jc w:val="left"/>
        <w:spacing w:lineRule="auto" w:line="240" w:after="0"/>
      </w:pPr>
    </w:tblStylePr>
  </w:style>
  <w:style w:type="table" w:styleId="481" w:customStyle="1">
    <w:name w:val="Grid Table 7 Colorful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ACCCEA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ACCCEA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ACCCEA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b/>
        <w:color w:val="ACCCEA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ACCCEA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ACCCEA"/>
        <w:sz w:val="22"/>
      </w:rPr>
      <w:pPr>
        <w:jc w:val="left"/>
        <w:spacing w:lineRule="auto" w:line="240" w:after="0"/>
      </w:pPr>
    </w:tblStylePr>
  </w:style>
  <w:style w:type="table" w:styleId="482" w:customStyle="1">
    <w:name w:val="Grid Table 7 Colorful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F4B184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F4B184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F4B184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b/>
        <w:color w:val="F4B184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F4B184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4B184"/>
        <w:sz w:val="22"/>
      </w:rPr>
      <w:pPr>
        <w:jc w:val="left"/>
        <w:spacing w:lineRule="auto" w:line="240" w:after="0"/>
      </w:pPr>
    </w:tblStylePr>
  </w:style>
  <w:style w:type="table" w:styleId="483" w:customStyle="1">
    <w:name w:val="Grid Table 7 Colorful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A5A5A5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A5A5A5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A5A5A5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b/>
        <w:color w:val="A5A5A5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A5A5A5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A5A5A5"/>
        <w:sz w:val="22"/>
      </w:rPr>
      <w:pPr>
        <w:jc w:val="left"/>
        <w:spacing w:lineRule="auto" w:line="240" w:after="0"/>
      </w:pPr>
    </w:tblStylePr>
  </w:style>
  <w:style w:type="table" w:styleId="484" w:customStyle="1">
    <w:name w:val="Grid Table 7 Colorful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FFD865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FFD865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FFD865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D865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FFD865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D865"/>
        <w:sz w:val="22"/>
      </w:rPr>
      <w:pPr>
        <w:jc w:val="left"/>
        <w:spacing w:lineRule="auto" w:line="240" w:after="0"/>
      </w:pPr>
    </w:tblStylePr>
  </w:style>
  <w:style w:type="table" w:styleId="485" w:customStyle="1">
    <w:name w:val="Grid Table 7 Colorful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254175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254175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254175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b/>
        <w:color w:val="254175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254175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254175"/>
        <w:sz w:val="22"/>
      </w:rPr>
      <w:pPr>
        <w:jc w:val="left"/>
        <w:spacing w:lineRule="auto" w:line="240" w:after="0"/>
      </w:pPr>
    </w:tblStylePr>
  </w:style>
  <w:style w:type="table" w:styleId="486" w:customStyle="1">
    <w:name w:val="Grid Table 7 Colorful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16429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16429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416429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b/>
        <w:color w:val="416429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416429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16429"/>
        <w:sz w:val="22"/>
      </w:rPr>
      <w:pPr>
        <w:jc w:val="left"/>
        <w:spacing w:lineRule="auto" w:line="240" w:after="0"/>
      </w:pPr>
    </w:tblStylePr>
  </w:style>
  <w:style w:type="table" w:styleId="487">
    <w:name w:val="List Table 1 Light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88" w:customStyle="1">
    <w:name w:val="List Table 1 Light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89" w:customStyle="1">
    <w:name w:val="List Table 1 Light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90" w:customStyle="1">
    <w:name w:val="List Table 1 Light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91" w:customStyle="1">
    <w:name w:val="List Table 1 Light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92" w:customStyle="1">
    <w:name w:val="List Table 1 Light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93" w:customStyle="1">
    <w:name w:val="List Table 1 Light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494">
    <w:name w:val="List Table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</w:style>
  <w:style w:type="table" w:styleId="495" w:customStyle="1">
    <w:name w:val="List Table 2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</w:style>
  <w:style w:type="table" w:styleId="496" w:customStyle="1">
    <w:name w:val="List Table 2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</w:style>
  <w:style w:type="table" w:styleId="497" w:customStyle="1">
    <w:name w:val="List Table 2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</w:style>
  <w:style w:type="table" w:styleId="498" w:customStyle="1">
    <w:name w:val="List Table 2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</w:style>
  <w:style w:type="table" w:styleId="499" w:customStyle="1">
    <w:name w:val="List Table 2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</w:style>
  <w:style w:type="table" w:styleId="500" w:customStyle="1">
    <w:name w:val="List Table 2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</w:style>
  <w:style w:type="table" w:styleId="501">
    <w:name w:val="List Table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502" w:customStyle="1">
    <w:name w:val="List Table 3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503" w:customStyle="1">
    <w:name w:val="List Table 3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504" w:customStyle="1">
    <w:name w:val="List Table 3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505" w:customStyle="1">
    <w:name w:val="List Table 3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506" w:customStyle="1">
    <w:name w:val="List Table 3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507" w:customStyle="1">
    <w:name w:val="List Table 3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508">
    <w:name w:val="List Table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509" w:customStyle="1">
    <w:name w:val="List Table 4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510" w:customStyle="1">
    <w:name w:val="List Table 4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511" w:customStyle="1">
    <w:name w:val="List Table 4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512" w:customStyle="1">
    <w:name w:val="List Table 4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513" w:customStyle="1">
    <w:name w:val="List Table 4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514" w:customStyle="1">
    <w:name w:val="List Table 4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515">
    <w:name w:val="List Table 5 Dark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516" w:customStyle="1">
    <w:name w:val="List Table 5 Dark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517" w:customStyle="1">
    <w:name w:val="List Table 5 Dark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518" w:customStyle="1">
    <w:name w:val="List Table 5 Dark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519" w:customStyle="1">
    <w:name w:val="List Table 5 Dark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520" w:customStyle="1">
    <w:name w:val="List Table 5 Dark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521" w:customStyle="1">
    <w:name w:val="List Table 5 Dark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522">
    <w:name w:val="List Table 6 Colorful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000000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00000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00000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00000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00000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000000"/>
        <w:sz w:val="24"/>
      </w:rPr>
      <w:pPr>
        <w:jc w:val="left"/>
        <w:spacing w:lineRule="auto" w:line="240" w:after="0"/>
      </w:pPr>
    </w:tblStylePr>
  </w:style>
  <w:style w:type="table" w:styleId="523" w:customStyle="1">
    <w:name w:val="List Table 6 Colorful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245A8D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245A8D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245A8D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245A8D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245A8D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245A8D"/>
        <w:sz w:val="24"/>
      </w:rPr>
      <w:pPr>
        <w:jc w:val="left"/>
        <w:spacing w:lineRule="auto" w:line="240" w:after="0"/>
      </w:pPr>
    </w:tblStylePr>
  </w:style>
  <w:style w:type="table" w:styleId="524" w:customStyle="1">
    <w:name w:val="List Table 6 Colorful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F4B184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F4B184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F4B184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F4B184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F4B184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F4B184"/>
        <w:sz w:val="24"/>
      </w:rPr>
      <w:pPr>
        <w:jc w:val="left"/>
        <w:spacing w:lineRule="auto" w:line="240" w:after="0"/>
      </w:pPr>
    </w:tblStylePr>
  </w:style>
  <w:style w:type="table" w:styleId="525" w:customStyle="1">
    <w:name w:val="List Table 6 Colorful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C9C9C9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C9C9C9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C9C9C9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C9C9C9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C9C9C9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C9C9C9"/>
        <w:sz w:val="24"/>
      </w:rPr>
      <w:pPr>
        <w:jc w:val="left"/>
        <w:spacing w:lineRule="auto" w:line="240" w:after="0"/>
      </w:pPr>
    </w:tblStylePr>
  </w:style>
  <w:style w:type="table" w:styleId="526" w:customStyle="1">
    <w:name w:val="List Table 6 Colorful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FFD865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FFD865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FFD865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FFD865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FFD865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FFD865"/>
        <w:sz w:val="24"/>
      </w:rPr>
      <w:pPr>
        <w:jc w:val="left"/>
        <w:spacing w:lineRule="auto" w:line="240" w:after="0"/>
      </w:pPr>
    </w:tblStylePr>
  </w:style>
  <w:style w:type="table" w:styleId="527" w:customStyle="1">
    <w:name w:val="List Table 6 Colorful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8DA9DB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8DA9DB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8DA9DB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8DA9DB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8DA9DB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8DA9DB"/>
        <w:sz w:val="24"/>
      </w:rPr>
      <w:pPr>
        <w:jc w:val="left"/>
        <w:spacing w:lineRule="auto" w:line="240" w:after="0"/>
      </w:pPr>
    </w:tblStylePr>
  </w:style>
  <w:style w:type="table" w:styleId="528" w:customStyle="1">
    <w:name w:val="List Table 6 Colorful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A9D08E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A9D08E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A9D08E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A9D08E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A9D08E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A9D08E"/>
        <w:sz w:val="24"/>
      </w:rPr>
      <w:pPr>
        <w:jc w:val="left"/>
        <w:spacing w:lineRule="auto" w:line="240" w:after="0"/>
      </w:pPr>
    </w:tblStylePr>
  </w:style>
  <w:style w:type="table" w:styleId="529">
    <w:name w:val="List Table 7 Colorful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7F7F7F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7F7F7F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7F7F7F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i/>
        <w:color w:val="7F7F7F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7F7F7F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i/>
        <w:color w:val="7F7F7F"/>
        <w:sz w:val="22"/>
      </w:rPr>
      <w:pPr>
        <w:jc w:val="left"/>
        <w:spacing w:lineRule="auto" w:line="240" w:after="0"/>
      </w:pPr>
    </w:tblStylePr>
  </w:style>
  <w:style w:type="table" w:styleId="530" w:customStyle="1">
    <w:name w:val="List Table 7 Colorful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245A8D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245A8D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245A8D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i/>
        <w:color w:val="245A8D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245A8D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i/>
        <w:color w:val="245A8D"/>
        <w:sz w:val="22"/>
      </w:rPr>
      <w:pPr>
        <w:jc w:val="left"/>
        <w:spacing w:lineRule="auto" w:line="240" w:after="0"/>
      </w:pPr>
    </w:tblStylePr>
  </w:style>
  <w:style w:type="table" w:styleId="531" w:customStyle="1">
    <w:name w:val="List Table 7 Colorful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F4B184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F4B184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F4B184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i/>
        <w:color w:val="F4B184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F4B184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i/>
        <w:color w:val="F4B184"/>
        <w:sz w:val="22"/>
      </w:rPr>
      <w:pPr>
        <w:jc w:val="left"/>
        <w:spacing w:lineRule="auto" w:line="240" w:after="0"/>
      </w:pPr>
    </w:tblStylePr>
  </w:style>
  <w:style w:type="table" w:styleId="532" w:customStyle="1">
    <w:name w:val="List Table 7 Colorful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C9C9C9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C9C9C9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C9C9C9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i/>
        <w:color w:val="C9C9C9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C9C9C9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i/>
        <w:color w:val="C9C9C9"/>
        <w:sz w:val="22"/>
      </w:rPr>
      <w:pPr>
        <w:jc w:val="left"/>
        <w:spacing w:lineRule="auto" w:line="240" w:after="0"/>
      </w:pPr>
    </w:tblStylePr>
  </w:style>
  <w:style w:type="table" w:styleId="533" w:customStyle="1">
    <w:name w:val="List Table 7 Colorful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FFD865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FFD865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FFD865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i/>
        <w:color w:val="FFD865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FFD865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i/>
        <w:color w:val="FFD865"/>
        <w:sz w:val="22"/>
      </w:rPr>
      <w:pPr>
        <w:jc w:val="left"/>
        <w:spacing w:lineRule="auto" w:line="240" w:after="0"/>
      </w:pPr>
    </w:tblStylePr>
  </w:style>
  <w:style w:type="table" w:styleId="534" w:customStyle="1">
    <w:name w:val="List Table 7 Colorful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8DA9DB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8DA9DB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8DA9DB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i/>
        <w:color w:val="8DA9DB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8DA9DB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i/>
        <w:color w:val="8DA9DB"/>
        <w:sz w:val="22"/>
      </w:rPr>
      <w:pPr>
        <w:jc w:val="left"/>
        <w:spacing w:lineRule="auto" w:line="240" w:after="0"/>
      </w:pPr>
    </w:tblStylePr>
  </w:style>
  <w:style w:type="table" w:styleId="535" w:customStyle="1">
    <w:name w:val="List Table 7 Colorful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A9D08E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A9D08E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A9D08E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i/>
        <w:color w:val="A9D08E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A9D08E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i/>
        <w:color w:val="A9D08E"/>
        <w:sz w:val="22"/>
      </w:rPr>
      <w:pPr>
        <w:jc w:val="left"/>
        <w:spacing w:lineRule="auto" w:line="240" w:after="0"/>
      </w:pPr>
    </w:tblStylePr>
  </w:style>
  <w:style w:type="table" w:styleId="536" w:customStyle="1">
    <w:name w:val="Lined - Accent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537" w:customStyle="1">
    <w:name w:val="Lined - Accent 1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538" w:customStyle="1">
    <w:name w:val="Lined - Accent 2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539" w:customStyle="1">
    <w:name w:val="Lined - Accent 3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540" w:customStyle="1">
    <w:name w:val="Lined - Accent 4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541" w:customStyle="1">
    <w:name w:val="Lined - Accent 5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542" w:customStyle="1">
    <w:name w:val="Lined - Accent 6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543" w:customStyle="1">
    <w:name w:val="Bordered &amp; Lined - Accent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544" w:customStyle="1">
    <w:name w:val="Bordered &amp; Lined - Accent 1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545" w:customStyle="1">
    <w:name w:val="Bordered &amp; Lined - Accent 2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546" w:customStyle="1">
    <w:name w:val="Bordered &amp; Lined - Accent 3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547" w:customStyle="1">
    <w:name w:val="Bordered &amp; Lined - Accent 4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548" w:customStyle="1">
    <w:name w:val="Bordered &amp; Lined - Accent 5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549" w:customStyle="1">
    <w:name w:val="Bordered &amp; Lined - Accent 6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550" w:customStyle="1">
    <w:name w:val="Bordered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</w:style>
  <w:style w:type="table" w:styleId="551" w:customStyle="1">
    <w:name w:val="Bordered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</w:style>
  <w:style w:type="table" w:styleId="552" w:customStyle="1">
    <w:name w:val="Bordered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</w:style>
  <w:style w:type="table" w:styleId="553" w:customStyle="1">
    <w:name w:val="Bordered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</w:style>
  <w:style w:type="table" w:styleId="554" w:customStyle="1">
    <w:name w:val="Bordered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</w:style>
  <w:style w:type="table" w:styleId="555" w:customStyle="1">
    <w:name w:val="Bordered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</w:style>
  <w:style w:type="table" w:styleId="556" w:customStyle="1">
    <w:name w:val="Bordered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</w:style>
  <w:style w:type="character" w:styleId="557">
    <w:name w:val="Hyperlink"/>
    <w:basedOn w:val="406"/>
    <w:rPr>
      <w:rFonts w:ascii="Times New Roman" w:hAnsi="Times New Roman" w:cs="Times New Roman" w:eastAsia="Times New Roman"/>
      <w:color w:val="0563C1"/>
      <w:sz w:val="24"/>
      <w:u w:val="single"/>
    </w:rPr>
  </w:style>
  <w:style w:type="paragraph" w:styleId="558">
    <w:name w:val="footnote text"/>
    <w:basedOn w:val="396"/>
    <w:semiHidden/>
    <w:rPr>
      <w:rFonts w:ascii="Calibri" w:hAnsi="Calibri" w:cs="Calibri" w:eastAsia="Calibri"/>
      <w:sz w:val="18"/>
      <w:szCs w:val="18"/>
      <w:lang w:val="ru-RU"/>
    </w:rPr>
    <w:pPr>
      <w:spacing w:after="40"/>
    </w:pPr>
  </w:style>
  <w:style w:type="character" w:styleId="559" w:customStyle="1">
    <w:name w:val="Footnote Text Char"/>
    <w:rPr>
      <w:rFonts w:ascii="Times New Roman" w:hAnsi="Times New Roman" w:cs="Times New Roman" w:eastAsia="Times New Roman"/>
      <w:sz w:val="18"/>
    </w:rPr>
  </w:style>
  <w:style w:type="character" w:styleId="560">
    <w:name w:val="footnote reference"/>
    <w:basedOn w:val="406"/>
    <w:rPr>
      <w:rFonts w:ascii="Times New Roman" w:hAnsi="Times New Roman" w:cs="Times New Roman" w:eastAsia="Times New Roman"/>
      <w:sz w:val="24"/>
      <w:vertAlign w:val="superscript"/>
    </w:rPr>
  </w:style>
  <w:style w:type="paragraph" w:styleId="561">
    <w:name w:val="toc 1"/>
    <w:basedOn w:val="396"/>
    <w:pPr>
      <w:spacing w:after="57"/>
    </w:pPr>
  </w:style>
  <w:style w:type="paragraph" w:styleId="562">
    <w:name w:val="toc 2"/>
    <w:basedOn w:val="396"/>
    <w:pPr>
      <w:ind w:left="283"/>
      <w:spacing w:after="57"/>
    </w:pPr>
  </w:style>
  <w:style w:type="paragraph" w:styleId="563">
    <w:name w:val="toc 3"/>
    <w:basedOn w:val="396"/>
    <w:pPr>
      <w:ind w:left="567"/>
      <w:spacing w:after="57"/>
    </w:pPr>
  </w:style>
  <w:style w:type="paragraph" w:styleId="564">
    <w:name w:val="toc 4"/>
    <w:basedOn w:val="396"/>
    <w:pPr>
      <w:ind w:left="850"/>
      <w:spacing w:after="57"/>
    </w:pPr>
  </w:style>
  <w:style w:type="paragraph" w:styleId="565">
    <w:name w:val="toc 5"/>
    <w:basedOn w:val="396"/>
    <w:pPr>
      <w:ind w:left="1134"/>
      <w:spacing w:after="57"/>
    </w:pPr>
  </w:style>
  <w:style w:type="paragraph" w:styleId="566">
    <w:name w:val="toc 6"/>
    <w:basedOn w:val="396"/>
    <w:pPr>
      <w:ind w:left="1417"/>
      <w:spacing w:after="57"/>
    </w:pPr>
  </w:style>
  <w:style w:type="paragraph" w:styleId="567">
    <w:name w:val="toc 7"/>
    <w:basedOn w:val="396"/>
    <w:pPr>
      <w:ind w:left="1701"/>
      <w:spacing w:after="57"/>
    </w:pPr>
  </w:style>
  <w:style w:type="paragraph" w:styleId="568">
    <w:name w:val="toc 8"/>
    <w:basedOn w:val="396"/>
    <w:pPr>
      <w:ind w:left="1984"/>
      <w:spacing w:after="57"/>
    </w:pPr>
  </w:style>
  <w:style w:type="paragraph" w:styleId="569">
    <w:name w:val="toc 9"/>
    <w:basedOn w:val="396"/>
    <w:pPr>
      <w:ind w:left="2268"/>
      <w:spacing w:after="57"/>
    </w:pPr>
  </w:style>
  <w:style w:type="paragraph" w:styleId="570">
    <w:name w:val="TOC Heading"/>
    <w:rPr>
      <w:rFonts w:ascii="Calibri" w:hAnsi="Calibri" w:cs="Calibri" w:eastAsia="Calibri"/>
      <w:sz w:val="22"/>
      <w:lang w:val="uk-UA" w:bidi="uk-UA"/>
    </w:rPr>
    <w:pPr>
      <w:spacing w:lineRule="auto" w:line="259" w:after="160"/>
    </w:pPr>
  </w:style>
  <w:style w:type="character" w:styleId="571" w:customStyle="1">
    <w:name w:val="Heading 1 Char1"/>
    <w:basedOn w:val="406"/>
    <w:rPr>
      <w:rFonts w:ascii="Times New Roman" w:hAnsi="Times New Roman" w:cs="Times New Roman" w:eastAsia="Times New Roman"/>
      <w:b/>
      <w:bCs/>
      <w:sz w:val="20"/>
      <w:szCs w:val="20"/>
      <w:lang w:val="uk-UA"/>
    </w:rPr>
  </w:style>
  <w:style w:type="paragraph" w:styleId="572">
    <w:name w:val="HTML Preformatted"/>
    <w:basedOn w:val="396"/>
    <w:rPr>
      <w:rFonts w:ascii="Courier New" w:hAnsi="Courier New" w:cs="Courier New" w:eastAsia="Courier New"/>
      <w:lang w:val="ru-RU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573" w:customStyle="1">
    <w:name w:val="HTML Preformatted Char"/>
    <w:basedOn w:val="406"/>
    <w:rPr>
      <w:rFonts w:ascii="Courier New" w:hAnsi="Courier New" w:cs="Courier New" w:eastAsia="Courier New"/>
      <w:sz w:val="24"/>
    </w:rPr>
  </w:style>
  <w:style w:type="character" w:styleId="574" w:customStyle="1">
    <w:name w:val="rvts23"/>
    <w:basedOn w:val="406"/>
    <w:rPr>
      <w:rFonts w:ascii="Times New Roman" w:hAnsi="Times New Roman" w:cs="Times New Roman" w:eastAsia="Times New Roman"/>
      <w:sz w:val="24"/>
    </w:rPr>
  </w:style>
  <w:style w:type="paragraph" w:styleId="575" w:customStyle="1">
    <w:name w:val="Титулка"/>
    <w:basedOn w:val="396"/>
    <w:uiPriority w:val="99"/>
    <w:rPr>
      <w:b/>
      <w:bCs/>
      <w:sz w:val="24"/>
      <w:szCs w:val="24"/>
      <w:lang w:bidi="hi-IN"/>
    </w:rPr>
    <w:pPr>
      <w:jc w:val="center"/>
      <w:spacing w:after="120"/>
    </w:pPr>
  </w:style>
  <w:style w:type="paragraph" w:styleId="576">
    <w:name w:val="List Paragraph"/>
    <w:basedOn w:val="396"/>
    <w:qFormat/>
    <w:uiPriority w:val="34"/>
    <w:pPr>
      <w:contextualSpacing w:val="true"/>
      <w:ind w:left="720"/>
    </w:pPr>
  </w:style>
  <w:style w:type="paragraph" w:styleId="577">
    <w:name w:val="Balloon Text"/>
    <w:basedOn w:val="396"/>
    <w:semiHidden/>
    <w:rPr>
      <w:rFonts w:ascii="Segoe UI" w:hAnsi="Segoe UI" w:cs="Segoe UI" w:eastAsia="Segoe UI"/>
      <w:sz w:val="18"/>
      <w:szCs w:val="18"/>
    </w:rPr>
  </w:style>
  <w:style w:type="character" w:styleId="578" w:customStyle="1">
    <w:name w:val="Balloon Text Char"/>
    <w:basedOn w:val="406"/>
    <w:semiHidden/>
    <w:rPr>
      <w:rFonts w:ascii="Segoe UI" w:hAnsi="Segoe UI" w:cs="Segoe UI" w:eastAsia="Segoe UI"/>
      <w:sz w:val="18"/>
      <w:szCs w:val="18"/>
      <w:lang w:bidi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Администратор</dc:creator>
  <cp:lastModifiedBy>ПРИМАКОВ Геннадій Анатолійович</cp:lastModifiedBy>
  <cp:revision>23</cp:revision>
  <dcterms:created xsi:type="dcterms:W3CDTF">2021-05-19T11:45:00Z</dcterms:created>
  <dcterms:modified xsi:type="dcterms:W3CDTF">2021-06-01T14:43:58Z</dcterms:modified>
</cp:coreProperties>
</file>