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9088" cy="63763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9087" cy="637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7pt;height:50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 xml:space="preserve">Україна</w:t>
      </w:r>
      <w:r/>
    </w:p>
    <w:p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 xml:space="preserve">МЕНСЬКА МІСЬКА РАДА</w:t>
      </w:r>
      <w:r/>
    </w:p>
    <w:p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 xml:space="preserve">Чернігівська область</w:t>
      </w:r>
      <w:r/>
    </w:p>
    <w:p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 xml:space="preserve">(</w:t>
      </w:r>
      <w:r>
        <w:rPr>
          <w:b/>
          <w:color w:val="00000A"/>
          <w:sz w:val="28"/>
          <w:highlight w:val="white"/>
          <w:lang w:val="uk-UA"/>
        </w:rPr>
        <w:t xml:space="preserve">шоста</w:t>
      </w:r>
      <w:r>
        <w:rPr>
          <w:b/>
          <w:color w:val="00000A"/>
          <w:sz w:val="28"/>
          <w:highlight w:val="white"/>
          <w:lang w:val="uk-UA"/>
        </w:rPr>
        <w:t xml:space="preserve"> сесія восьмого скликання)</w:t>
      </w:r>
      <w:r/>
    </w:p>
    <w:p>
      <w:pPr>
        <w:ind w:left="40" w:hanging="23"/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 xml:space="preserve">РІШЕННЯ</w:t>
      </w:r>
      <w:r/>
    </w:p>
    <w:p>
      <w:pPr>
        <w:tabs>
          <w:tab w:val="left" w:pos="4535" w:leader="none"/>
        </w:tabs>
        <w:rPr>
          <w:sz w:val="28"/>
          <w:lang w:val="uk-UA"/>
        </w:rPr>
      </w:pPr>
      <w:r>
        <w:rPr>
          <w:color w:val="00000A"/>
          <w:sz w:val="28"/>
          <w:lang w:val="uk-UA"/>
        </w:rPr>
        <w:t xml:space="preserve">31 </w:t>
      </w:r>
      <w:r>
        <w:rPr>
          <w:color w:val="00000A"/>
          <w:sz w:val="28"/>
          <w:lang w:val="uk-UA"/>
        </w:rPr>
        <w:t xml:space="preserve">травня</w:t>
      </w:r>
      <w:r>
        <w:rPr>
          <w:color w:val="00000A"/>
          <w:sz w:val="28"/>
          <w:lang w:val="uk-UA"/>
        </w:rPr>
        <w:t xml:space="preserve"> 2021</w:t>
      </w:r>
      <w:r>
        <w:rPr>
          <w:color w:val="00000A"/>
          <w:sz w:val="28"/>
          <w:highlight w:val="white"/>
          <w:lang w:val="uk-UA"/>
        </w:rPr>
        <w:t xml:space="preserve"> року </w:t>
      </w:r>
      <w:r>
        <w:rPr>
          <w:color w:val="00000A"/>
          <w:sz w:val="28"/>
          <w:highlight w:val="white"/>
          <w:lang w:val="uk-UA"/>
        </w:rPr>
        <w:tab/>
        <w:t xml:space="preserve">№</w:t>
      </w:r>
      <w:r>
        <w:rPr>
          <w:color w:val="00000A"/>
          <w:sz w:val="28"/>
          <w:lang w:val="uk-UA"/>
        </w:rPr>
        <w:t xml:space="preserve">259</w:t>
      </w:r>
      <w:r/>
    </w:p>
    <w:p>
      <w:pPr>
        <w:ind w:right="5386"/>
        <w:rPr>
          <w:b/>
          <w:color w:val="00000A"/>
          <w:sz w:val="28"/>
          <w:highlight w:val="white"/>
          <w:lang w:val="uk-UA"/>
        </w:rPr>
        <w:outlineLvl w:val="0"/>
      </w:pPr>
      <w:r>
        <w:rPr>
          <w:b/>
          <w:color w:val="00000A"/>
          <w:sz w:val="28"/>
          <w:highlight w:val="white"/>
          <w:lang w:val="uk-UA"/>
        </w:rPr>
      </w:r>
      <w:r/>
    </w:p>
    <w:p>
      <w:pPr>
        <w:ind w:right="5243"/>
        <w:jc w:val="both"/>
        <w:tabs>
          <w:tab w:val="left" w:pos="3828" w:leader="none"/>
        </w:tabs>
        <w:rPr>
          <w:sz w:val="28"/>
          <w:lang w:val="uk-UA"/>
        </w:rPr>
        <w:outlineLvl w:val="0"/>
      </w:pPr>
      <w:r/>
      <w:bookmarkStart w:id="0" w:name="_GoBack"/>
      <w:r>
        <w:rPr>
          <w:b/>
          <w:color w:val="00000A"/>
          <w:sz w:val="28"/>
          <w:highlight w:val="white"/>
          <w:lang w:val="uk-UA"/>
        </w:rPr>
        <w:t xml:space="preserve">Про </w:t>
      </w:r>
      <w:r>
        <w:rPr>
          <w:b/>
          <w:color w:val="00000A"/>
          <w:sz w:val="28"/>
          <w:lang w:val="uk-UA"/>
        </w:rPr>
        <w:t xml:space="preserve">придбання у комунальну власність Менської міської територіальної громади </w:t>
      </w:r>
      <w:r>
        <w:rPr>
          <w:b/>
          <w:bCs/>
          <w:sz w:val="28"/>
          <w:szCs w:val="28"/>
          <w:lang w:val="uk-UA"/>
        </w:rPr>
        <w:t xml:space="preserve">адміністративно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-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господарського комплексу</w:t>
      </w:r>
      <w:r>
        <w:rPr>
          <w:sz w:val="28"/>
          <w:szCs w:val="28"/>
          <w:lang w:val="uk-UA"/>
        </w:rPr>
        <w:t xml:space="preserve"> </w:t>
      </w:r>
      <w:r>
        <w:rPr>
          <w:b/>
          <w:color w:val="00000A"/>
          <w:sz w:val="28"/>
          <w:lang w:val="uk-UA"/>
        </w:rPr>
        <w:t xml:space="preserve">за адресою: м. </w:t>
      </w:r>
      <w:r>
        <w:rPr>
          <w:b/>
          <w:color w:val="00000A"/>
          <w:sz w:val="28"/>
          <w:lang w:val="uk-UA"/>
        </w:rPr>
        <w:t xml:space="preserve">Мена</w:t>
      </w:r>
      <w:r>
        <w:rPr>
          <w:b/>
          <w:color w:val="00000A"/>
          <w:sz w:val="28"/>
          <w:lang w:val="uk-UA"/>
        </w:rPr>
        <w:t xml:space="preserve">, вул. Суворова, 62</w:t>
      </w:r>
      <w:bookmarkEnd w:id="0"/>
      <w:r/>
      <w:r/>
    </w:p>
    <w:p>
      <w:pPr>
        <w:jc w:val="both"/>
        <w:rPr>
          <w:color w:val="000000"/>
          <w:sz w:val="28"/>
          <w:highlight w:val="white"/>
          <w:lang w:val="uk-UA"/>
        </w:rPr>
      </w:pPr>
      <w:r>
        <w:rPr>
          <w:color w:val="000000"/>
          <w:sz w:val="28"/>
          <w:highlight w:val="white"/>
          <w:lang w:val="uk-UA"/>
        </w:rPr>
      </w:r>
      <w:r/>
    </w:p>
    <w:p>
      <w:pPr>
        <w:ind w:left="0" w:right="-1" w:firstLine="709"/>
        <w:jc w:val="both"/>
        <w:keepNext/>
        <w:tabs>
          <w:tab w:val="left" w:pos="0" w:leader="none"/>
        </w:tabs>
        <w:rPr>
          <w:sz w:val="28"/>
          <w:lang w:val="uk-UA"/>
        </w:rPr>
        <w:outlineLvl w:val="3"/>
      </w:pPr>
      <w:r>
        <w:rPr>
          <w:rStyle w:val="639"/>
          <w:color w:val="000000"/>
          <w:sz w:val="28"/>
          <w:szCs w:val="28"/>
          <w:lang w:val="uk-UA"/>
        </w:rPr>
        <w:t xml:space="preserve">З метою </w:t>
      </w:r>
      <w:r>
        <w:rPr>
          <w:rStyle w:val="639"/>
          <w:color w:val="000000"/>
          <w:sz w:val="28"/>
          <w:szCs w:val="28"/>
          <w:lang w:val="uk-UA"/>
        </w:rPr>
        <w:t xml:space="preserve">забезпечення господарської діяльності </w:t>
      </w:r>
      <w:r>
        <w:rPr>
          <w:rStyle w:val="639"/>
          <w:color w:val="000000"/>
          <w:sz w:val="28"/>
          <w:szCs w:val="28"/>
          <w:lang w:val="uk-UA"/>
        </w:rPr>
        <w:t xml:space="preserve">КП «</w:t>
      </w:r>
      <w:r>
        <w:rPr>
          <w:rStyle w:val="639"/>
          <w:color w:val="000000"/>
          <w:sz w:val="28"/>
          <w:szCs w:val="28"/>
          <w:lang w:val="uk-UA"/>
        </w:rPr>
        <w:t xml:space="preserve">Менакомунпослуга</w:t>
      </w:r>
      <w:r>
        <w:rPr>
          <w:rStyle w:val="639"/>
          <w:color w:val="000000"/>
          <w:sz w:val="28"/>
          <w:szCs w:val="28"/>
          <w:lang w:val="uk-UA"/>
        </w:rPr>
        <w:t xml:space="preserve">», </w:t>
      </w:r>
      <w:r>
        <w:rPr>
          <w:rStyle w:val="639"/>
          <w:color w:val="000000"/>
          <w:sz w:val="28"/>
          <w:szCs w:val="28"/>
          <w:lang w:val="uk-UA"/>
        </w:rPr>
        <w:t xml:space="preserve">розміщення </w:t>
      </w:r>
      <w:r>
        <w:rPr>
          <w:rStyle w:val="639"/>
          <w:color w:val="000000"/>
          <w:sz w:val="28"/>
          <w:szCs w:val="28"/>
          <w:lang w:val="uk-UA"/>
        </w:rPr>
        <w:t xml:space="preserve">належних </w:t>
      </w:r>
      <w:r>
        <w:rPr>
          <w:rStyle w:val="639"/>
          <w:color w:val="000000"/>
          <w:sz w:val="28"/>
          <w:szCs w:val="28"/>
          <w:lang w:val="uk-UA"/>
        </w:rPr>
        <w:t xml:space="preserve">підприємству</w:t>
      </w:r>
      <w:r>
        <w:rPr>
          <w:rStyle w:val="639"/>
          <w:color w:val="000000"/>
          <w:sz w:val="28"/>
          <w:szCs w:val="28"/>
          <w:lang w:val="uk-UA"/>
        </w:rPr>
        <w:t xml:space="preserve"> техніки та майна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враховуючи рішення </w:t>
      </w:r>
      <w:r>
        <w:rPr>
          <w:color w:val="000000"/>
          <w:sz w:val="28"/>
          <w:szCs w:val="28"/>
          <w:lang w:val="uk-UA"/>
        </w:rPr>
        <w:t xml:space="preserve">5 сесії Менської міської ради 8 скликання від </w:t>
      </w:r>
      <w:r>
        <w:rPr>
          <w:color w:val="000000"/>
          <w:sz w:val="28"/>
          <w:szCs w:val="28"/>
          <w:lang w:val="uk-UA"/>
        </w:rPr>
        <w:t xml:space="preserve"> 12 квітня 2021 року № 162 «Про </w:t>
      </w:r>
      <w:r>
        <w:rPr>
          <w:bCs/>
          <w:sz w:val="28"/>
          <w:szCs w:val="28"/>
          <w:lang w:val="uk-UA" w:eastAsia="zh-CN"/>
        </w:rPr>
        <w:t xml:space="preserve">внесення змін до рішення № 62 «Про бюджет Менської міської територіальної громади на 2021 рік» від 23.12.2020 року»,</w:t>
      </w:r>
      <w:r>
        <w:rPr>
          <w:b/>
          <w:sz w:val="28"/>
          <w:szCs w:val="28"/>
          <w:lang w:val="uk-UA" w:eastAsia="zh-CN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розглянувши </w:t>
      </w:r>
      <w:r>
        <w:rPr>
          <w:color w:val="000000"/>
          <w:sz w:val="28"/>
          <w:szCs w:val="28"/>
          <w:lang w:val="uk-UA"/>
        </w:rPr>
        <w:t xml:space="preserve">звіт про оцінку майна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 16 травня 2021 року, виконаний ФОП Васильченко І.В., враховуючи домовленість з власником майна</w:t>
      </w:r>
      <w:r>
        <w:rPr>
          <w:color w:val="000000"/>
          <w:sz w:val="28"/>
          <w:szCs w:val="28"/>
          <w:lang w:val="uk-UA"/>
        </w:rPr>
        <w:t xml:space="preserve"> Булавкою Володимир</w:t>
      </w:r>
      <w:r>
        <w:rPr>
          <w:color w:val="000000"/>
          <w:sz w:val="28"/>
          <w:szCs w:val="28"/>
          <w:lang w:val="uk-UA"/>
        </w:rPr>
        <w:t xml:space="preserve">ом</w:t>
      </w:r>
      <w:r>
        <w:rPr>
          <w:color w:val="000000"/>
          <w:sz w:val="28"/>
          <w:szCs w:val="28"/>
          <w:lang w:val="uk-UA"/>
        </w:rPr>
        <w:t xml:space="preserve"> Олександрович</w:t>
      </w:r>
      <w:r>
        <w:rPr>
          <w:color w:val="000000"/>
          <w:sz w:val="28"/>
          <w:szCs w:val="28"/>
          <w:lang w:val="uk-UA"/>
        </w:rPr>
        <w:t xml:space="preserve">ем про </w:t>
      </w:r>
      <w:r>
        <w:rPr>
          <w:color w:val="000000"/>
          <w:sz w:val="28"/>
          <w:szCs w:val="28"/>
          <w:lang w:val="uk-UA"/>
        </w:rPr>
        <w:t xml:space="preserve">купівлю-продаж майна за 1</w:t>
      </w:r>
      <w:r>
        <w:rPr>
          <w:color w:val="000000"/>
          <w:sz w:val="28"/>
          <w:szCs w:val="28"/>
          <w:lang w:val="uk-UA"/>
        </w:rPr>
        <w:t xml:space="preserve">187799</w:t>
      </w:r>
      <w:r>
        <w:rPr>
          <w:color w:val="000000"/>
          <w:sz w:val="28"/>
          <w:szCs w:val="28"/>
          <w:lang w:val="uk-UA"/>
        </w:rPr>
        <w:t xml:space="preserve">,00 грн.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керуючись ст. 26</w:t>
      </w:r>
      <w:r>
        <w:rPr>
          <w:color w:val="000000"/>
          <w:sz w:val="28"/>
          <w:szCs w:val="28"/>
          <w:lang w:val="uk-UA"/>
        </w:rPr>
        <w:t xml:space="preserve">, 60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ст. 136 Господарського кодексу України, п. 4 ч. 5 ст. 3 Закону України «Про публічні закупівлі»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highlight w:val="white"/>
          <w:lang w:val="uk-UA"/>
        </w:rPr>
        <w:t xml:space="preserve">Менська</w:t>
      </w:r>
      <w:r>
        <w:rPr>
          <w:color w:val="000000"/>
          <w:sz w:val="28"/>
          <w:highlight w:val="white"/>
          <w:lang w:val="uk-UA"/>
        </w:rPr>
        <w:t xml:space="preserve"> </w:t>
      </w:r>
      <w:r>
        <w:rPr>
          <w:color w:val="000000"/>
          <w:sz w:val="28"/>
          <w:highlight w:val="white"/>
          <w:lang w:val="uk-UA"/>
        </w:rPr>
        <w:t xml:space="preserve">міська рада</w:t>
      </w:r>
      <w:r/>
    </w:p>
    <w:p>
      <w:pPr>
        <w:rPr>
          <w:sz w:val="28"/>
          <w:lang w:val="uk-UA"/>
        </w:rPr>
      </w:pPr>
      <w:r>
        <w:rPr>
          <w:b/>
          <w:color w:val="000000"/>
          <w:sz w:val="28"/>
          <w:highlight w:val="white"/>
          <w:lang w:val="uk-UA"/>
        </w:rPr>
        <w:t xml:space="preserve">ВИРІШИЛА:</w:t>
      </w:r>
      <w:r/>
    </w:p>
    <w:p>
      <w:pPr>
        <w:pStyle w:val="637"/>
        <w:numPr>
          <w:ilvl w:val="0"/>
          <w:numId w:val="6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</w:t>
      </w:r>
      <w:r>
        <w:rPr>
          <w:color w:val="000000"/>
          <w:sz w:val="28"/>
          <w:szCs w:val="28"/>
          <w:lang w:val="uk-UA"/>
        </w:rPr>
        <w:t xml:space="preserve">дбати у Булавки Володимира Олександровича у комунальну власність Менської міської територіальної громади</w:t>
      </w:r>
      <w:r>
        <w:rPr>
          <w:color w:val="000000"/>
          <w:sz w:val="28"/>
          <w:szCs w:val="28"/>
          <w:lang w:val="uk-UA"/>
        </w:rPr>
        <w:t xml:space="preserve"> адміністративно-господарський комплекс за адресою: 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, вул. Суворова, 62, який складається з нежитлових будівель та споруд, а саме: </w:t>
      </w:r>
      <w:r/>
    </w:p>
    <w:p>
      <w:pPr>
        <w:pStyle w:val="637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будівля контори, літ. А-1, а-1, площею 126,3 </w:t>
      </w:r>
      <w:r>
        <w:rPr>
          <w:color w:val="000000"/>
          <w:sz w:val="28"/>
          <w:szCs w:val="28"/>
          <w:lang w:val="uk-UA"/>
        </w:rPr>
        <w:t xml:space="preserve">кв.м</w:t>
      </w:r>
      <w:r>
        <w:rPr>
          <w:color w:val="000000"/>
          <w:sz w:val="28"/>
          <w:szCs w:val="28"/>
          <w:lang w:val="uk-UA"/>
        </w:rPr>
        <w:t xml:space="preserve">; </w:t>
      </w:r>
      <w:r/>
    </w:p>
    <w:p>
      <w:pPr>
        <w:pStyle w:val="637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склад-столярка, літ. И-1, И</w:t>
      </w:r>
      <w:r>
        <w:rPr>
          <w:color w:val="000000"/>
          <w:sz w:val="28"/>
          <w:szCs w:val="28"/>
        </w:rPr>
        <w:t xml:space="preserve">’</w:t>
      </w:r>
      <w:r>
        <w:rPr>
          <w:color w:val="000000"/>
          <w:sz w:val="28"/>
          <w:szCs w:val="28"/>
          <w:lang w:val="uk-UA"/>
        </w:rPr>
        <w:t xml:space="preserve">-1, площею 339,7 </w:t>
      </w:r>
      <w:r>
        <w:rPr>
          <w:color w:val="000000"/>
          <w:sz w:val="28"/>
          <w:szCs w:val="28"/>
          <w:lang w:val="uk-UA"/>
        </w:rPr>
        <w:t xml:space="preserve">кв.м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637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гараж на п’ять місць, літ. Л-1, Л</w:t>
      </w:r>
      <w:r>
        <w:rPr>
          <w:color w:val="000000"/>
          <w:sz w:val="28"/>
          <w:szCs w:val="28"/>
        </w:rPr>
        <w:t xml:space="preserve">’</w:t>
      </w:r>
      <w:r>
        <w:rPr>
          <w:color w:val="000000"/>
          <w:sz w:val="28"/>
          <w:szCs w:val="28"/>
          <w:lang w:val="uk-UA"/>
        </w:rPr>
        <w:t xml:space="preserve">-1, площею 262,1 </w:t>
      </w:r>
      <w:r>
        <w:rPr>
          <w:color w:val="000000"/>
          <w:sz w:val="28"/>
          <w:szCs w:val="28"/>
          <w:lang w:val="uk-UA"/>
        </w:rPr>
        <w:t xml:space="preserve">кв.м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637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навіс для пиломатеріалів, літ. Е-1, площею 110,2 </w:t>
      </w:r>
      <w:r>
        <w:rPr>
          <w:color w:val="000000"/>
          <w:sz w:val="28"/>
          <w:szCs w:val="28"/>
          <w:lang w:val="uk-UA"/>
        </w:rPr>
        <w:t xml:space="preserve">кв.м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637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склад, літ. Б-1, б-1, б</w:t>
      </w:r>
      <w:r>
        <w:rPr>
          <w:color w:val="000000"/>
          <w:sz w:val="28"/>
          <w:szCs w:val="28"/>
          <w:lang w:val="uk-UA"/>
        </w:rPr>
        <w:t xml:space="preserve">’</w:t>
      </w:r>
      <w:r>
        <w:rPr>
          <w:color w:val="000000"/>
          <w:sz w:val="28"/>
          <w:szCs w:val="28"/>
          <w:lang w:val="uk-UA"/>
        </w:rPr>
        <w:t xml:space="preserve">-1, площею 54,7 </w:t>
      </w:r>
      <w:r>
        <w:rPr>
          <w:color w:val="000000"/>
          <w:sz w:val="28"/>
          <w:szCs w:val="28"/>
          <w:lang w:val="uk-UA"/>
        </w:rPr>
        <w:t xml:space="preserve">кв.м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637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склад із легких конструкцій, літ. К-1, площею 119,9 </w:t>
      </w:r>
      <w:r>
        <w:rPr>
          <w:color w:val="000000"/>
          <w:sz w:val="28"/>
          <w:szCs w:val="28"/>
          <w:lang w:val="uk-UA"/>
        </w:rPr>
        <w:t xml:space="preserve">кв.м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637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навіс для пиломатеріалів, літ. З-1, площею 98,9 </w:t>
      </w:r>
      <w:r>
        <w:rPr>
          <w:color w:val="000000"/>
          <w:sz w:val="28"/>
          <w:szCs w:val="28"/>
          <w:lang w:val="uk-UA"/>
        </w:rPr>
        <w:t xml:space="preserve">кв.м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637"/>
        <w:ind w:firstLine="851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естакада, літ. Г-1,Г</w:t>
      </w:r>
      <w:r>
        <w:rPr>
          <w:color w:val="000000"/>
          <w:sz w:val="28"/>
          <w:szCs w:val="28"/>
        </w:rPr>
        <w:t xml:space="preserve">’</w:t>
      </w:r>
      <w:r>
        <w:rPr>
          <w:color w:val="000000"/>
          <w:sz w:val="28"/>
          <w:szCs w:val="28"/>
          <w:lang w:val="uk-UA"/>
        </w:rPr>
        <w:t xml:space="preserve">-1, г-1, площею 318,2 </w:t>
      </w:r>
      <w:r>
        <w:rPr>
          <w:color w:val="000000"/>
          <w:sz w:val="28"/>
          <w:szCs w:val="28"/>
          <w:lang w:val="uk-UA"/>
        </w:rPr>
        <w:t xml:space="preserve">кв.м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637"/>
        <w:numPr>
          <w:ilvl w:val="0"/>
          <w:numId w:val="6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Ринкова вартість майна: об’єкта нерухомості розташованого за адресою: м. </w:t>
      </w:r>
      <w:r>
        <w:rPr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, вул. Суворова, 62, відповідно до звіту про оцінку майна </w:t>
      </w:r>
      <w:bookmarkStart w:id="1" w:name="_Hlk72763709"/>
      <w:r>
        <w:rPr>
          <w:color w:val="000000"/>
          <w:sz w:val="28"/>
          <w:szCs w:val="28"/>
          <w:lang w:val="uk-UA"/>
        </w:rPr>
        <w:t xml:space="preserve">від 16.05.2021 року, виконаного ФОП Васильченко І.В.</w:t>
      </w:r>
      <w:r>
        <w:rPr>
          <w:color w:val="000000"/>
          <w:sz w:val="28"/>
          <w:szCs w:val="28"/>
          <w:lang w:val="uk-UA"/>
        </w:rPr>
        <w:t xml:space="preserve">, </w:t>
      </w:r>
      <w:bookmarkEnd w:id="1"/>
      <w:r>
        <w:rPr>
          <w:color w:val="000000"/>
          <w:sz w:val="28"/>
          <w:szCs w:val="28"/>
          <w:lang w:val="uk-UA"/>
        </w:rPr>
        <w:t xml:space="preserve">становить 1220011,00 грн. (один мільйон двісті двадцять тисяч одинадцять гривень, 00 коп.). </w:t>
      </w:r>
      <w:r/>
    </w:p>
    <w:p>
      <w:pPr>
        <w:ind w:left="0" w:right="-1" w:firstLine="709"/>
        <w:jc w:val="both"/>
        <w:keepNext/>
        <w:tabs>
          <w:tab w:val="left" w:pos="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ридбання вказаного майна у комунальну власність Менської міської територіальної </w:t>
      </w:r>
      <w:r>
        <w:rPr>
          <w:color w:val="000000"/>
          <w:sz w:val="28"/>
          <w:szCs w:val="28"/>
          <w:lang w:val="uk-UA"/>
        </w:rPr>
        <w:t xml:space="preserve">громади </w:t>
      </w:r>
      <w:r>
        <w:rPr>
          <w:color w:val="000000"/>
          <w:sz w:val="28"/>
          <w:szCs w:val="28"/>
          <w:lang w:val="uk-UA"/>
        </w:rPr>
        <w:t xml:space="preserve">здійсн</w:t>
      </w:r>
      <w:r>
        <w:rPr>
          <w:color w:val="000000"/>
          <w:sz w:val="28"/>
          <w:szCs w:val="28"/>
          <w:lang w:val="uk-UA"/>
        </w:rPr>
        <w:t xml:space="preserve">ити</w:t>
      </w:r>
      <w:r>
        <w:rPr>
          <w:color w:val="000000"/>
          <w:sz w:val="28"/>
          <w:szCs w:val="28"/>
          <w:lang w:val="uk-UA"/>
        </w:rPr>
        <w:t xml:space="preserve"> за 1</w:t>
      </w:r>
      <w:r>
        <w:rPr>
          <w:color w:val="000000"/>
          <w:sz w:val="28"/>
          <w:szCs w:val="28"/>
          <w:lang w:val="uk-UA"/>
        </w:rPr>
        <w:t xml:space="preserve">187799</w:t>
      </w:r>
      <w:r>
        <w:rPr>
          <w:color w:val="000000"/>
          <w:sz w:val="28"/>
          <w:szCs w:val="28"/>
          <w:lang w:val="uk-UA"/>
        </w:rPr>
        <w:t xml:space="preserve">,00 грн.</w:t>
      </w:r>
      <w:r>
        <w:rPr>
          <w:color w:val="000000"/>
          <w:sz w:val="28"/>
          <w:szCs w:val="28"/>
          <w:lang w:val="uk-UA"/>
        </w:rPr>
        <w:t xml:space="preserve"> (один мільйон сто вісімдесят сім тисяч сімсот дев’яносто дев’ять гривень 00 коп.)</w:t>
      </w:r>
      <w:r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в тому числі: податок з доходів фізичних осіб – 61000,55 грн., військовий збір – 18300,16 грн.</w:t>
      </w:r>
      <w:r>
        <w:rPr>
          <w:color w:val="000000"/>
          <w:sz w:val="28"/>
          <w:szCs w:val="28"/>
          <w:lang w:val="uk-UA"/>
        </w:rPr>
        <w:t xml:space="preserve">).</w:t>
      </w:r>
      <w:r>
        <w:rPr>
          <w:color w:val="000000"/>
          <w:sz w:val="28"/>
          <w:szCs w:val="28"/>
          <w:lang w:val="uk-UA"/>
        </w:rPr>
        <w:t xml:space="preserve"> Менська </w:t>
      </w:r>
      <w:r>
        <w:rPr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міська рада сплачує збір до Пенсійного фонду в сумі 12200,11 грн.</w:t>
      </w:r>
      <w:r>
        <w:rPr>
          <w:color w:val="000000"/>
          <w:sz w:val="28"/>
          <w:szCs w:val="28"/>
          <w:lang w:val="uk-UA"/>
        </w:rPr>
        <w:t xml:space="preserve"> Оплату послуг з нотаріального посвідчення договору купівлі-продажу майна здійснює продавець.</w:t>
      </w:r>
      <w:r/>
    </w:p>
    <w:p>
      <w:pPr>
        <w:pStyle w:val="637"/>
        <w:numPr>
          <w:ilvl w:val="0"/>
          <w:numId w:val="6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Уповноважити </w:t>
      </w:r>
      <w:r>
        <w:rPr>
          <w:sz w:val="28"/>
          <w:szCs w:val="28"/>
          <w:shd w:val="clear" w:color="auto" w:fill="FFFFFF"/>
          <w:lang w:val="uk-UA"/>
        </w:rPr>
        <w:t xml:space="preserve">міського голову Примакова Геннадія Анатолійовича</w:t>
      </w:r>
      <w:r>
        <w:rPr>
          <w:sz w:val="28"/>
          <w:szCs w:val="28"/>
          <w:shd w:val="clear" w:color="auto" w:fill="FFFFFF"/>
          <w:lang w:val="uk-UA"/>
        </w:rPr>
        <w:t xml:space="preserve"> на підписанн</w:t>
      </w:r>
      <w:r>
        <w:rPr>
          <w:sz w:val="28"/>
          <w:szCs w:val="28"/>
          <w:shd w:val="clear" w:color="auto" w:fill="FFFFFF"/>
          <w:lang w:val="uk-UA"/>
        </w:rPr>
        <w:t xml:space="preserve">я договору купівлі-продажу та усіх інших документів, пов’язаних з придбанням майна, зазначеного в </w:t>
      </w:r>
      <w:r>
        <w:rPr>
          <w:sz w:val="28"/>
          <w:szCs w:val="28"/>
          <w:shd w:val="clear" w:color="auto" w:fill="FFFFFF"/>
          <w:lang w:val="uk-UA"/>
        </w:rPr>
        <w:t xml:space="preserve">пункті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1</w:t>
      </w:r>
      <w:r>
        <w:rPr>
          <w:sz w:val="28"/>
          <w:szCs w:val="28"/>
          <w:shd w:val="clear" w:color="auto" w:fill="FFFFFF"/>
          <w:lang w:val="uk-UA"/>
        </w:rPr>
        <w:t xml:space="preserve"> рішення, від імені </w:t>
      </w:r>
      <w:r>
        <w:rPr>
          <w:sz w:val="28"/>
          <w:szCs w:val="28"/>
          <w:shd w:val="clear" w:color="auto" w:fill="FFFFFF"/>
          <w:lang w:val="uk-UA"/>
        </w:rPr>
        <w:t xml:space="preserve">Менської</w:t>
      </w:r>
      <w:r>
        <w:rPr>
          <w:sz w:val="28"/>
          <w:szCs w:val="28"/>
          <w:shd w:val="clear" w:color="auto" w:fill="FFFFFF"/>
          <w:lang w:val="uk-UA"/>
        </w:rPr>
        <w:t xml:space="preserve"> міської ради.</w:t>
      </w:r>
      <w:r>
        <w:rPr>
          <w:sz w:val="28"/>
          <w:lang w:val="uk-UA"/>
        </w:rPr>
      </w:r>
    </w:p>
    <w:p>
      <w:pPr>
        <w:pStyle w:val="637"/>
        <w:numPr>
          <w:ilvl w:val="0"/>
          <w:numId w:val="6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</w:t>
      </w:r>
      <w:r>
        <w:rPr>
          <w:sz w:val="28"/>
          <w:szCs w:val="28"/>
          <w:lang w:val="uk-UA"/>
        </w:rPr>
        <w:t xml:space="preserve">укладення договору купівлі-продажу та </w:t>
      </w:r>
      <w:r>
        <w:rPr>
          <w:sz w:val="28"/>
          <w:szCs w:val="28"/>
          <w:lang w:val="uk-UA"/>
        </w:rPr>
        <w:t xml:space="preserve">державної реєстрації права кому</w:t>
      </w:r>
      <w:r>
        <w:rPr>
          <w:color w:val="000000"/>
          <w:sz w:val="28"/>
          <w:szCs w:val="28"/>
          <w:lang w:val="uk-UA"/>
        </w:rPr>
        <w:t xml:space="preserve">нальної власності</w:t>
      </w:r>
      <w:r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 xml:space="preserve">адміністративно-господарський комплекс за адресою: 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 xml:space="preserve">, вул. Суворова, 62:</w:t>
      </w:r>
      <w:r/>
    </w:p>
    <w:p>
      <w:pPr>
        <w:pStyle w:val="638"/>
        <w:numPr>
          <w:ilvl w:val="0"/>
          <w:numId w:val="7"/>
        </w:numPr>
        <w:ind w:left="0" w:right="0" w:firstLine="36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ередати вказане в пункті 1 рішення майно в господарське відання Комунального підприємства «</w:t>
      </w:r>
      <w:r>
        <w:rPr>
          <w:color w:val="000000"/>
          <w:sz w:val="28"/>
          <w:szCs w:val="28"/>
          <w:lang w:val="uk-UA"/>
        </w:rPr>
        <w:t xml:space="preserve">Менакомунпослуга</w:t>
      </w:r>
      <w:r>
        <w:rPr>
          <w:color w:val="000000"/>
          <w:sz w:val="28"/>
          <w:szCs w:val="28"/>
          <w:lang w:val="uk-UA"/>
        </w:rPr>
        <w:t xml:space="preserve">» </w:t>
      </w:r>
      <w:bookmarkStart w:id="2" w:name="_Hlk72498003"/>
      <w:r>
        <w:rPr>
          <w:color w:val="000000"/>
          <w:sz w:val="28"/>
          <w:szCs w:val="28"/>
          <w:lang w:val="uk-UA"/>
        </w:rPr>
        <w:t xml:space="preserve">Менської міської ради Менського району Чернігівської області</w:t>
      </w:r>
      <w:bookmarkEnd w:id="2"/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638"/>
        <w:numPr>
          <w:ilvl w:val="0"/>
          <w:numId w:val="7"/>
        </w:numPr>
        <w:ind w:left="0" w:right="0" w:firstLine="36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</w:t>
      </w:r>
      <w:r>
        <w:rPr>
          <w:color w:val="000000"/>
          <w:sz w:val="28"/>
          <w:szCs w:val="28"/>
          <w:lang w:val="uk-UA"/>
        </w:rPr>
        <w:t xml:space="preserve">оручит</w:t>
      </w:r>
      <w:r>
        <w:rPr>
          <w:sz w:val="28"/>
          <w:szCs w:val="28"/>
          <w:lang w:val="uk-UA"/>
        </w:rPr>
        <w:t xml:space="preserve">и міському голові Примакову Г.А. укласти договір на закріплення майн</w:t>
      </w:r>
      <w:r>
        <w:rPr>
          <w:sz w:val="28"/>
          <w:szCs w:val="28"/>
          <w:lang w:val="uk-UA"/>
        </w:rPr>
        <w:t xml:space="preserve">а, зазначеного в п. 1 рішення, на праві господарського відання за КП «</w:t>
      </w:r>
      <w:r>
        <w:rPr>
          <w:sz w:val="28"/>
          <w:szCs w:val="28"/>
          <w:lang w:val="uk-UA"/>
        </w:rPr>
        <w:t xml:space="preserve">Менакомунпослуга</w:t>
      </w:r>
      <w:r>
        <w:rPr>
          <w:sz w:val="28"/>
          <w:szCs w:val="28"/>
          <w:lang w:val="uk-UA"/>
        </w:rPr>
        <w:t xml:space="preserve">»;</w:t>
      </w:r>
      <w:r>
        <w:rPr>
          <w:sz w:val="28"/>
          <w:lang w:val="uk-UA"/>
        </w:rPr>
      </w:r>
    </w:p>
    <w:p>
      <w:pPr>
        <w:pStyle w:val="638"/>
        <w:numPr>
          <w:ilvl w:val="0"/>
          <w:numId w:val="7"/>
        </w:numPr>
        <w:ind w:left="0" w:right="0" w:firstLine="36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іському голові Примакову Г.А. створити комісію по прийому-передачі майна, вказаного в п. 1 рішення;</w:t>
      </w:r>
      <w:r>
        <w:rPr>
          <w:sz w:val="28"/>
          <w:lang w:val="uk-UA"/>
        </w:rPr>
      </w:r>
    </w:p>
    <w:p>
      <w:pPr>
        <w:pStyle w:val="638"/>
        <w:numPr>
          <w:ilvl w:val="0"/>
          <w:numId w:val="7"/>
        </w:numPr>
        <w:ind w:left="0" w:right="0" w:firstLine="36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омісії по прийому-передачі майна здійснити передачу та приймання майна згідно вимог чинного законодавства.</w:t>
      </w:r>
      <w:r>
        <w:rPr>
          <w:sz w:val="28"/>
          <w:lang w:val="uk-UA"/>
        </w:rPr>
      </w:r>
    </w:p>
    <w:p>
      <w:pPr>
        <w:pStyle w:val="638"/>
        <w:numPr>
          <w:ilvl w:val="0"/>
          <w:numId w:val="7"/>
        </w:numPr>
        <w:ind w:left="0" w:right="0" w:firstLine="36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ачальнику відділу бухгалтерського обліку та звітності, головному бухгалтеру Менської міської ради </w:t>
      </w:r>
      <w:r>
        <w:rPr>
          <w:sz w:val="28"/>
          <w:szCs w:val="28"/>
          <w:lang w:val="uk-UA"/>
        </w:rPr>
        <w:t xml:space="preserve">Солохненко</w:t>
      </w:r>
      <w:r>
        <w:rPr>
          <w:sz w:val="28"/>
          <w:szCs w:val="28"/>
          <w:lang w:val="uk-UA"/>
        </w:rPr>
        <w:t xml:space="preserve"> С.А. забезпечити оформлення відповідних документів щодо передачі майна.</w:t>
      </w:r>
      <w:r>
        <w:rPr>
          <w:sz w:val="28"/>
          <w:lang w:val="uk-UA"/>
        </w:rPr>
      </w:r>
    </w:p>
    <w:p>
      <w:pPr>
        <w:pStyle w:val="638"/>
        <w:numPr>
          <w:ilvl w:val="0"/>
          <w:numId w:val="7"/>
        </w:numPr>
        <w:ind w:left="0" w:right="0" w:firstLine="36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</w:t>
      </w:r>
      <w:r>
        <w:rPr>
          <w:sz w:val="28"/>
          <w:szCs w:val="28"/>
          <w:lang w:val="uk-UA"/>
        </w:rPr>
        <w:t xml:space="preserve">иректору КП «</w:t>
      </w:r>
      <w:r>
        <w:rPr>
          <w:sz w:val="28"/>
          <w:szCs w:val="28"/>
          <w:lang w:val="uk-UA"/>
        </w:rPr>
        <w:t xml:space="preserve">Менакомунпослуга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Минцю</w:t>
      </w:r>
      <w:r>
        <w:rPr>
          <w:sz w:val="28"/>
          <w:szCs w:val="28"/>
          <w:lang w:val="uk-UA"/>
        </w:rPr>
        <w:t xml:space="preserve"> Р.В. забезпечити належ</w:t>
      </w:r>
      <w:r>
        <w:rPr>
          <w:sz w:val="28"/>
          <w:szCs w:val="28"/>
          <w:lang w:val="uk-UA"/>
        </w:rPr>
        <w:t xml:space="preserve">ни</w:t>
      </w:r>
      <w:r>
        <w:rPr>
          <w:color w:val="000000"/>
          <w:sz w:val="28"/>
          <w:szCs w:val="28"/>
          <w:lang w:val="uk-UA"/>
        </w:rPr>
        <w:t xml:space="preserve">й облік та використання за цільовим призначенням переданого майна. </w:t>
      </w:r>
      <w:r/>
    </w:p>
    <w:p>
      <w:pPr>
        <w:pStyle w:val="637"/>
        <w:numPr>
          <w:ilvl w:val="0"/>
          <w:numId w:val="6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highlight w:val="white"/>
          <w:lang w:val="uk-UA"/>
        </w:rPr>
      </w:r>
      <w:r>
        <w:rPr>
          <w:sz w:val="28"/>
          <w:highlight w:val="white"/>
          <w:lang w:val="uk-UA"/>
        </w:rPr>
        <w:t xml:space="preserve">Контроль за виконанням рішення покласти на </w:t>
      </w:r>
      <w:r>
        <w:rPr>
          <w:sz w:val="28"/>
          <w:lang w:val="uk-UA"/>
        </w:rPr>
        <w:t xml:space="preserve">заступника міського голови з питань діяльності виконавчих органів ради Гнипа В.І.</w:t>
      </w:r>
      <w:r>
        <w:rPr>
          <w:sz w:val="28"/>
        </w:rPr>
      </w:r>
    </w:p>
    <w:p>
      <w:pPr>
        <w:pStyle w:val="618"/>
        <w:ind w:left="0" w:firstLine="709"/>
        <w:tabs>
          <w:tab w:val="left" w:pos="992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uk-UA"/>
        </w:rPr>
      </w:r>
      <w:r/>
    </w:p>
    <w:p>
      <w:pPr>
        <w:pStyle w:val="618"/>
        <w:ind w:left="0" w:firstLine="709"/>
        <w:tabs>
          <w:tab w:val="left" w:pos="992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uk-UA"/>
        </w:rPr>
      </w:r>
      <w:r/>
    </w:p>
    <w:p>
      <w:pPr>
        <w:pStyle w:val="618"/>
        <w:ind w:left="0" w:firstLine="0"/>
        <w:tabs>
          <w:tab w:val="left" w:pos="992" w:leader="none"/>
          <w:tab w:val="left" w:pos="6236" w:leader="none"/>
        </w:tabs>
        <w:rPr>
          <w:b/>
          <w:bCs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bCs/>
          <w:lang w:val="uk-UA"/>
        </w:rPr>
        <w:t xml:space="preserve">Міський голова</w:t>
        <w:tab/>
        <w:t xml:space="preserve">Г.А. Примаков</w:t>
      </w:r>
      <w:r/>
      <w:r>
        <w:rPr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7"/>
        <w:highlight w:val="white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none"/>
      <w:isLgl w:val="false"/>
      <w:suff w:val="tab"/>
      <w:lvlText w:val="·%1"/>
      <w:lvlJc w:val="left"/>
      <w:pPr/>
      <w:rPr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none"/>
      <w:isLgl w:val="false"/>
      <w:suff w:val="tab"/>
      <w:lvlText w:val="-%1"/>
      <w:lvlJc w:val="left"/>
      <w:pPr/>
      <w:rPr>
        <w:rFonts w:ascii="Times New Roman"/>
        <w:color w:val="00000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pStyle w:val="564"/>
      <w:isLgl w:val="false"/>
      <w:suff w:val="tab"/>
      <w:lvlText w:val="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/>
        <w:b w:val="false"/>
        <w:i w:val="false"/>
        <w:caps w:val="false"/>
        <w:smallCaps w:val="false"/>
        <w:color w:val="000000"/>
        <w:spacing w:val="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419"/>
    <w:link w:val="410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419"/>
    <w:link w:val="411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419"/>
    <w:link w:val="412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419"/>
    <w:link w:val="422"/>
    <w:uiPriority w:val="10"/>
    <w:rPr>
      <w:sz w:val="48"/>
      <w:szCs w:val="48"/>
    </w:rPr>
  </w:style>
  <w:style w:type="character" w:styleId="406">
    <w:name w:val="Subtitle Char"/>
    <w:basedOn w:val="419"/>
    <w:link w:val="423"/>
    <w:uiPriority w:val="11"/>
    <w:rPr>
      <w:sz w:val="24"/>
      <w:szCs w:val="24"/>
    </w:rPr>
  </w:style>
  <w:style w:type="character" w:styleId="407">
    <w:name w:val="Header Char"/>
    <w:basedOn w:val="419"/>
    <w:link w:val="424"/>
    <w:uiPriority w:val="99"/>
  </w:style>
  <w:style w:type="character" w:styleId="408">
    <w:name w:val="Footer Char"/>
    <w:basedOn w:val="419"/>
    <w:link w:val="425"/>
    <w:uiPriority w:val="99"/>
  </w:style>
  <w:style w:type="paragraph" w:styleId="409" w:default="1">
    <w:name w:val="Normal"/>
    <w:qFormat/>
  </w:style>
  <w:style w:type="paragraph" w:styleId="410">
    <w:name w:val="Heading 1"/>
    <w:link w:val="5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1">
    <w:name w:val="Heading 2"/>
    <w:link w:val="5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2">
    <w:name w:val="Heading 3"/>
    <w:link w:val="5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3">
    <w:name w:val="Heading 4"/>
    <w:link w:val="5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link w:val="5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link w:val="57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6">
    <w:name w:val="Heading 7"/>
    <w:link w:val="58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7">
    <w:name w:val="Heading 8"/>
    <w:link w:val="58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8">
    <w:name w:val="Heading 9"/>
    <w:link w:val="5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 w:default="1">
    <w:name w:val="Default Paragraph Font"/>
    <w:uiPriority w:val="1"/>
    <w:semiHidden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paragraph" w:styleId="422">
    <w:name w:val="Title"/>
    <w:link w:val="583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423">
    <w:name w:val="Subtitle"/>
    <w:link w:val="584"/>
    <w:qFormat/>
    <w:uiPriority w:val="11"/>
    <w:rPr>
      <w:sz w:val="24"/>
      <w:szCs w:val="24"/>
    </w:rPr>
    <w:pPr>
      <w:spacing w:after="200" w:before="200"/>
    </w:pPr>
  </w:style>
  <w:style w:type="paragraph" w:styleId="424">
    <w:name w:val="Header"/>
    <w:link w:val="58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425">
    <w:name w:val="Footer"/>
    <w:link w:val="588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426">
    <w:name w:val="Table Grid"/>
    <w:basedOn w:val="420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7" w:customStyle="1">
    <w:name w:val="Table Grid Light"/>
    <w:basedOn w:val="42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8">
    <w:name w:val="Plain Table 1"/>
    <w:basedOn w:val="42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42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4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4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4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42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1"/>
    <w:basedOn w:val="42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2"/>
    <w:basedOn w:val="42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3"/>
    <w:basedOn w:val="42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4"/>
    <w:basedOn w:val="42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5"/>
    <w:basedOn w:val="42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6"/>
    <w:basedOn w:val="42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42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1"/>
    <w:basedOn w:val="42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2"/>
    <w:basedOn w:val="42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3"/>
    <w:basedOn w:val="42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4"/>
    <w:basedOn w:val="42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5"/>
    <w:basedOn w:val="42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6"/>
    <w:basedOn w:val="42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42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1"/>
    <w:basedOn w:val="42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2"/>
    <w:basedOn w:val="42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3"/>
    <w:basedOn w:val="42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4"/>
    <w:basedOn w:val="42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5"/>
    <w:basedOn w:val="42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6"/>
    <w:basedOn w:val="42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42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 w:customStyle="1">
    <w:name w:val="Grid Table 4 - Accent 1"/>
    <w:basedOn w:val="420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6" w:customStyle="1">
    <w:name w:val="Grid Table 4 - Accent 2"/>
    <w:basedOn w:val="420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7" w:customStyle="1">
    <w:name w:val="Grid Table 4 - Accent 3"/>
    <w:basedOn w:val="420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8" w:customStyle="1">
    <w:name w:val="Grid Table 4 - Accent 4"/>
    <w:basedOn w:val="420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9" w:customStyle="1">
    <w:name w:val="Grid Table 4 - Accent 5"/>
    <w:basedOn w:val="420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0" w:customStyle="1">
    <w:name w:val="Grid Table 4 - Accent 6"/>
    <w:basedOn w:val="420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1">
    <w:name w:val="Grid Table 5 Dark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- Accent 1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2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3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- Accent 4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5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6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8">
    <w:name w:val="Grid Table 6 Colorful"/>
    <w:basedOn w:val="42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9" w:customStyle="1">
    <w:name w:val="Grid Table 6 Colorful - Accent 1"/>
    <w:basedOn w:val="420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0" w:customStyle="1">
    <w:name w:val="Grid Table 6 Colorful - Accent 2"/>
    <w:basedOn w:val="42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1" w:customStyle="1">
    <w:name w:val="Grid Table 6 Colorful - Accent 3"/>
    <w:basedOn w:val="420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2" w:customStyle="1">
    <w:name w:val="Grid Table 6 Colorful - Accent 4"/>
    <w:basedOn w:val="42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3" w:customStyle="1">
    <w:name w:val="Grid Table 6 Colorful - Accent 5"/>
    <w:basedOn w:val="420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4" w:customStyle="1">
    <w:name w:val="Grid Table 6 Colorful - Accent 6"/>
    <w:basedOn w:val="420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5">
    <w:name w:val="Grid Table 7 Colorful"/>
    <w:basedOn w:val="42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1"/>
    <w:basedOn w:val="420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2"/>
    <w:basedOn w:val="420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3"/>
    <w:basedOn w:val="420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4"/>
    <w:basedOn w:val="420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5"/>
    <w:basedOn w:val="420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6"/>
    <w:basedOn w:val="420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1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2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3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4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5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6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42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0" w:customStyle="1">
    <w:name w:val="List Table 2 - Accent 1"/>
    <w:basedOn w:val="420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1" w:customStyle="1">
    <w:name w:val="List Table 2 - Accent 2"/>
    <w:basedOn w:val="420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2" w:customStyle="1">
    <w:name w:val="List Table 2 - Accent 3"/>
    <w:basedOn w:val="420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3" w:customStyle="1">
    <w:name w:val="List Table 2 - Accent 4"/>
    <w:basedOn w:val="420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4" w:customStyle="1">
    <w:name w:val="List Table 2 - Accent 5"/>
    <w:basedOn w:val="420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5" w:customStyle="1">
    <w:name w:val="List Table 2 - Accent 6"/>
    <w:basedOn w:val="420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6">
    <w:name w:val="List Table 3"/>
    <w:basedOn w:val="42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1"/>
    <w:basedOn w:val="420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2"/>
    <w:basedOn w:val="42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3"/>
    <w:basedOn w:val="420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4"/>
    <w:basedOn w:val="42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5"/>
    <w:basedOn w:val="420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6"/>
    <w:basedOn w:val="420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42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1"/>
    <w:basedOn w:val="420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2"/>
    <w:basedOn w:val="420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3"/>
    <w:basedOn w:val="420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4"/>
    <w:basedOn w:val="420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5"/>
    <w:basedOn w:val="420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6"/>
    <w:basedOn w:val="420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42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1"/>
    <w:basedOn w:val="420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2"/>
    <w:basedOn w:val="420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3"/>
    <w:basedOn w:val="420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4"/>
    <w:basedOn w:val="420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5"/>
    <w:basedOn w:val="420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6"/>
    <w:basedOn w:val="420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>
    <w:name w:val="List Table 6 Colorful"/>
    <w:basedOn w:val="42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8" w:customStyle="1">
    <w:name w:val="List Table 6 Colorful - Accent 1"/>
    <w:basedOn w:val="420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9" w:customStyle="1">
    <w:name w:val="List Table 6 Colorful - Accent 2"/>
    <w:basedOn w:val="420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0" w:customStyle="1">
    <w:name w:val="List Table 6 Colorful - Accent 3"/>
    <w:basedOn w:val="420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1" w:customStyle="1">
    <w:name w:val="List Table 6 Colorful - Accent 4"/>
    <w:basedOn w:val="420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2" w:customStyle="1">
    <w:name w:val="List Table 6 Colorful - Accent 5"/>
    <w:basedOn w:val="420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3" w:customStyle="1">
    <w:name w:val="List Table 6 Colorful - Accent 6"/>
    <w:basedOn w:val="420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4">
    <w:name w:val="List Table 7 Colorful"/>
    <w:basedOn w:val="42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1"/>
    <w:basedOn w:val="420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2"/>
    <w:basedOn w:val="420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3"/>
    <w:basedOn w:val="420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4"/>
    <w:basedOn w:val="420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5"/>
    <w:basedOn w:val="420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6"/>
    <w:basedOn w:val="420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ned - Accent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2" w:customStyle="1">
    <w:name w:val="Lined - Accent 1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3" w:customStyle="1">
    <w:name w:val="Lined - Accent 2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4" w:customStyle="1">
    <w:name w:val="Lined - Accent 3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5" w:customStyle="1">
    <w:name w:val="Lined - Accent 4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6" w:customStyle="1">
    <w:name w:val="Lined - Accent 5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7" w:customStyle="1">
    <w:name w:val="Lined - Accent 6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8" w:customStyle="1">
    <w:name w:val="Bordered &amp; Lined - Accent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9" w:customStyle="1">
    <w:name w:val="Bordered &amp; Lined - Accent 1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0" w:customStyle="1">
    <w:name w:val="Bordered &amp; Lined - Accent 2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1" w:customStyle="1">
    <w:name w:val="Bordered &amp; Lined - Accent 3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2" w:customStyle="1">
    <w:name w:val="Bordered &amp; Lined - Accent 4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3" w:customStyle="1">
    <w:name w:val="Bordered &amp; Lined - Accent 5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4" w:customStyle="1">
    <w:name w:val="Bordered &amp; Lined - Accent 6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5" w:customStyle="1">
    <w:name w:val="Bordered"/>
    <w:basedOn w:val="420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6" w:customStyle="1">
    <w:name w:val="Bordered - Accent 1"/>
    <w:basedOn w:val="42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7" w:customStyle="1">
    <w:name w:val="Bordered - Accent 2"/>
    <w:basedOn w:val="42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8" w:customStyle="1">
    <w:name w:val="Bordered - Accent 3"/>
    <w:basedOn w:val="42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49" w:customStyle="1">
    <w:name w:val="Bordered - Accent 4"/>
    <w:basedOn w:val="42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0" w:customStyle="1">
    <w:name w:val="Bordered - Accent 5"/>
    <w:basedOn w:val="42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1" w:customStyle="1">
    <w:name w:val="Bordered - Accent 6"/>
    <w:basedOn w:val="42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toc 1"/>
    <w:uiPriority w:val="39"/>
    <w:unhideWhenUsed/>
    <w:pPr>
      <w:spacing w:after="57"/>
    </w:pPr>
  </w:style>
  <w:style w:type="paragraph" w:styleId="554">
    <w:name w:val="toc 2"/>
    <w:uiPriority w:val="39"/>
    <w:unhideWhenUsed/>
    <w:pPr>
      <w:ind w:left="283"/>
      <w:spacing w:after="57"/>
    </w:pPr>
  </w:style>
  <w:style w:type="paragraph" w:styleId="555">
    <w:name w:val="toc 3"/>
    <w:uiPriority w:val="39"/>
    <w:unhideWhenUsed/>
    <w:pPr>
      <w:ind w:left="567"/>
      <w:spacing w:after="57"/>
    </w:pPr>
  </w:style>
  <w:style w:type="paragraph" w:styleId="556">
    <w:name w:val="toc 4"/>
    <w:uiPriority w:val="39"/>
    <w:unhideWhenUsed/>
    <w:pPr>
      <w:ind w:left="850"/>
      <w:spacing w:after="57"/>
    </w:pPr>
  </w:style>
  <w:style w:type="paragraph" w:styleId="557">
    <w:name w:val="toc 5"/>
    <w:uiPriority w:val="39"/>
    <w:unhideWhenUsed/>
    <w:pPr>
      <w:ind w:left="1134"/>
      <w:spacing w:after="57"/>
    </w:pPr>
  </w:style>
  <w:style w:type="paragraph" w:styleId="558">
    <w:name w:val="toc 6"/>
    <w:uiPriority w:val="39"/>
    <w:unhideWhenUsed/>
    <w:pPr>
      <w:ind w:left="1417"/>
      <w:spacing w:after="57"/>
    </w:pPr>
  </w:style>
  <w:style w:type="paragraph" w:styleId="559">
    <w:name w:val="toc 7"/>
    <w:uiPriority w:val="39"/>
    <w:unhideWhenUsed/>
    <w:pPr>
      <w:ind w:left="1701"/>
      <w:spacing w:after="57"/>
    </w:pPr>
  </w:style>
  <w:style w:type="paragraph" w:styleId="560">
    <w:name w:val="toc 8"/>
    <w:uiPriority w:val="39"/>
    <w:unhideWhenUsed/>
    <w:pPr>
      <w:ind w:left="1984"/>
      <w:spacing w:after="57"/>
    </w:pPr>
  </w:style>
  <w:style w:type="paragraph" w:styleId="561">
    <w:name w:val="toc 9"/>
    <w:uiPriority w:val="39"/>
    <w:unhideWhenUsed/>
    <w:pPr>
      <w:ind w:left="2268"/>
      <w:spacing w:after="57"/>
    </w:pPr>
  </w:style>
  <w:style w:type="paragraph" w:styleId="562">
    <w:name w:val="TOC Heading"/>
    <w:uiPriority w:val="39"/>
    <w:unhideWhenUsed/>
  </w:style>
  <w:style w:type="paragraph" w:styleId="563" w:customStyle="1">
    <w:name w:val="Абзац списку Знак"/>
    <w:link w:val="618"/>
    <w:rPr>
      <w:color w:val="000000"/>
      <w:sz w:val="28"/>
      <w:lang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564" w:customStyle="1">
    <w:name w:val="????????? 1"/>
    <w:basedOn w:val="563"/>
    <w:next w:val="614"/>
    <w:link w:val="636"/>
    <w:rPr>
      <w:b/>
    </w:rPr>
    <w:pPr>
      <w:numPr>
        <w:numId w:val="1"/>
      </w:numPr>
      <w:ind w:right="5103" w:firstLine="0"/>
      <w:spacing w:after="142" w:before="142"/>
    </w:pPr>
  </w:style>
  <w:style w:type="paragraph" w:styleId="565" w:customStyle="1">
    <w:name w:val="????????? 2"/>
    <w:basedOn w:val="563"/>
    <w:next w:val="614"/>
    <w:rPr>
      <w:rFonts w:ascii="Arial"/>
      <w:sz w:val="34"/>
    </w:rPr>
    <w:pPr>
      <w:keepLines/>
      <w:keepNext/>
      <w:spacing w:after="200" w:before="360"/>
    </w:pPr>
  </w:style>
  <w:style w:type="paragraph" w:styleId="566" w:customStyle="1">
    <w:name w:val="????????? 3"/>
    <w:basedOn w:val="563"/>
    <w:next w:val="614"/>
    <w:rPr>
      <w:rFonts w:ascii="Arial"/>
      <w:sz w:val="30"/>
    </w:rPr>
    <w:pPr>
      <w:keepLines/>
      <w:keepNext/>
      <w:spacing w:after="200" w:before="320"/>
    </w:pPr>
  </w:style>
  <w:style w:type="paragraph" w:styleId="567" w:customStyle="1">
    <w:name w:val="????????? 4"/>
    <w:basedOn w:val="563"/>
    <w:next w:val="614"/>
    <w:rPr>
      <w:rFonts w:ascii="Arial"/>
      <w:b/>
      <w:sz w:val="26"/>
    </w:rPr>
    <w:pPr>
      <w:keepLines/>
      <w:keepNext/>
      <w:spacing w:after="200" w:before="320"/>
    </w:pPr>
  </w:style>
  <w:style w:type="paragraph" w:styleId="568" w:customStyle="1">
    <w:name w:val="????????? 5"/>
    <w:basedOn w:val="563"/>
    <w:next w:val="614"/>
    <w:rPr>
      <w:rFonts w:ascii="Arial"/>
      <w:b/>
      <w:sz w:val="24"/>
    </w:rPr>
    <w:pPr>
      <w:keepLines/>
      <w:keepNext/>
      <w:spacing w:after="200" w:before="320"/>
    </w:pPr>
  </w:style>
  <w:style w:type="paragraph" w:styleId="569" w:customStyle="1">
    <w:name w:val="????????? 6"/>
    <w:basedOn w:val="563"/>
    <w:next w:val="614"/>
    <w:rPr>
      <w:rFonts w:ascii="Arial"/>
      <w:b/>
      <w:sz w:val="22"/>
    </w:rPr>
    <w:pPr>
      <w:keepLines/>
      <w:keepNext/>
      <w:spacing w:after="200" w:before="320"/>
    </w:pPr>
  </w:style>
  <w:style w:type="paragraph" w:styleId="570" w:customStyle="1">
    <w:name w:val="????????? 7"/>
    <w:basedOn w:val="563"/>
    <w:next w:val="614"/>
    <w:rPr>
      <w:rFonts w:ascii="Arial"/>
      <w:b/>
      <w:i/>
      <w:sz w:val="22"/>
    </w:rPr>
    <w:pPr>
      <w:keepLines/>
      <w:keepNext/>
      <w:spacing w:after="200" w:before="320"/>
    </w:pPr>
  </w:style>
  <w:style w:type="paragraph" w:styleId="571" w:customStyle="1">
    <w:name w:val="????????? 8"/>
    <w:basedOn w:val="563"/>
    <w:next w:val="614"/>
    <w:rPr>
      <w:rFonts w:ascii="Arial"/>
      <w:i/>
      <w:sz w:val="22"/>
    </w:rPr>
    <w:pPr>
      <w:keepLines/>
      <w:keepNext/>
      <w:spacing w:after="200" w:before="320"/>
    </w:pPr>
  </w:style>
  <w:style w:type="paragraph" w:styleId="572" w:customStyle="1">
    <w:name w:val="????????? 9"/>
    <w:basedOn w:val="563"/>
    <w:next w:val="614"/>
    <w:rPr>
      <w:rFonts w:ascii="Arial"/>
      <w:i/>
      <w:sz w:val="21"/>
    </w:rPr>
    <w:pPr>
      <w:keepLines/>
      <w:keepNext/>
      <w:spacing w:after="200" w:before="320"/>
    </w:pPr>
  </w:style>
  <w:style w:type="character" w:styleId="573" w:customStyle="1">
    <w:name w:val="Absatz-Standardschriftart"/>
  </w:style>
  <w:style w:type="character" w:styleId="574" w:customStyle="1">
    <w:name w:val="Заголовок 1 Знак"/>
    <w:basedOn w:val="419"/>
    <w:link w:val="410"/>
    <w:rPr>
      <w:rFonts w:ascii="Arial"/>
      <w:sz w:val="40"/>
    </w:rPr>
  </w:style>
  <w:style w:type="character" w:styleId="575" w:customStyle="1">
    <w:name w:val="Заголовок 2 Знак"/>
    <w:basedOn w:val="419"/>
    <w:link w:val="411"/>
    <w:rPr>
      <w:rFonts w:ascii="Arial"/>
      <w:sz w:val="34"/>
    </w:rPr>
  </w:style>
  <w:style w:type="character" w:styleId="576" w:customStyle="1">
    <w:name w:val="Заголовок 3 Знак"/>
    <w:basedOn w:val="419"/>
    <w:link w:val="412"/>
    <w:rPr>
      <w:rFonts w:ascii="Arial"/>
      <w:sz w:val="30"/>
    </w:rPr>
  </w:style>
  <w:style w:type="character" w:styleId="577" w:customStyle="1">
    <w:name w:val="Заголовок 4 Знак"/>
    <w:basedOn w:val="419"/>
    <w:link w:val="413"/>
    <w:rPr>
      <w:rFonts w:ascii="Arial"/>
      <w:b/>
      <w:sz w:val="26"/>
    </w:rPr>
  </w:style>
  <w:style w:type="character" w:styleId="578" w:customStyle="1">
    <w:name w:val="Заголовок 5 Знак"/>
    <w:basedOn w:val="419"/>
    <w:link w:val="414"/>
    <w:rPr>
      <w:rFonts w:ascii="Arial"/>
      <w:b/>
      <w:sz w:val="24"/>
    </w:rPr>
  </w:style>
  <w:style w:type="character" w:styleId="579" w:customStyle="1">
    <w:name w:val="Заголовок 6 Знак"/>
    <w:basedOn w:val="419"/>
    <w:link w:val="415"/>
    <w:rPr>
      <w:rFonts w:ascii="Arial"/>
      <w:b/>
      <w:sz w:val="22"/>
    </w:rPr>
  </w:style>
  <w:style w:type="character" w:styleId="580" w:customStyle="1">
    <w:name w:val="Заголовок 7 Знак"/>
    <w:basedOn w:val="419"/>
    <w:link w:val="416"/>
    <w:rPr>
      <w:rFonts w:ascii="Arial"/>
      <w:b/>
      <w:i/>
      <w:sz w:val="22"/>
    </w:rPr>
  </w:style>
  <w:style w:type="character" w:styleId="581" w:customStyle="1">
    <w:name w:val="Заголовок 8 Знак"/>
    <w:basedOn w:val="419"/>
    <w:link w:val="417"/>
    <w:rPr>
      <w:rFonts w:ascii="Arial"/>
      <w:i/>
      <w:sz w:val="22"/>
    </w:rPr>
  </w:style>
  <w:style w:type="character" w:styleId="582" w:customStyle="1">
    <w:name w:val="Заголовок 9 Знак"/>
    <w:basedOn w:val="419"/>
    <w:link w:val="418"/>
    <w:rPr>
      <w:rFonts w:ascii="Arial"/>
      <w:i/>
      <w:sz w:val="21"/>
    </w:rPr>
  </w:style>
  <w:style w:type="character" w:styleId="583" w:customStyle="1">
    <w:name w:val="Назва Знак"/>
    <w:basedOn w:val="419"/>
    <w:link w:val="422"/>
    <w:rPr>
      <w:sz w:val="48"/>
    </w:rPr>
  </w:style>
  <w:style w:type="character" w:styleId="584" w:customStyle="1">
    <w:name w:val="Підзаголовок Знак"/>
    <w:basedOn w:val="419"/>
    <w:link w:val="423"/>
    <w:rPr>
      <w:sz w:val="24"/>
    </w:rPr>
  </w:style>
  <w:style w:type="character" w:styleId="585" w:customStyle="1">
    <w:name w:val="Quote Char"/>
    <w:rPr>
      <w:i/>
    </w:rPr>
  </w:style>
  <w:style w:type="character" w:styleId="586" w:customStyle="1">
    <w:name w:val="Intense Quote Char"/>
    <w:rPr>
      <w:i/>
    </w:rPr>
  </w:style>
  <w:style w:type="character" w:styleId="587" w:customStyle="1">
    <w:name w:val="Верхній колонтитул Знак"/>
    <w:basedOn w:val="419"/>
    <w:link w:val="424"/>
  </w:style>
  <w:style w:type="character" w:styleId="588" w:customStyle="1">
    <w:name w:val="Нижній колонтитул Знак"/>
    <w:basedOn w:val="419"/>
    <w:link w:val="425"/>
  </w:style>
  <w:style w:type="character" w:styleId="589" w:customStyle="1">
    <w:name w:val="Footnote Text Char"/>
    <w:rPr>
      <w:sz w:val="18"/>
    </w:rPr>
  </w:style>
  <w:style w:type="character" w:styleId="590" w:customStyle="1">
    <w:name w:val="????????? 1 ????"/>
    <w:link w:val="590"/>
    <w:rPr>
      <w:rFonts w:ascii="Times New Roman"/>
      <w:b/>
      <w:sz w:val="28"/>
    </w:rPr>
  </w:style>
  <w:style w:type="character" w:styleId="591" w:customStyle="1">
    <w:name w:val="????????? 2 ????"/>
    <w:basedOn w:val="419"/>
    <w:rPr>
      <w:rFonts w:ascii="Arial"/>
      <w:sz w:val="34"/>
    </w:rPr>
  </w:style>
  <w:style w:type="character" w:styleId="592" w:customStyle="1">
    <w:name w:val="????????? 3 ????"/>
    <w:basedOn w:val="419"/>
    <w:rPr>
      <w:rFonts w:ascii="Arial"/>
      <w:sz w:val="30"/>
    </w:rPr>
  </w:style>
  <w:style w:type="character" w:styleId="593" w:customStyle="1">
    <w:name w:val="????????? 4 ????"/>
    <w:basedOn w:val="419"/>
    <w:rPr>
      <w:rFonts w:ascii="Arial"/>
      <w:b/>
      <w:sz w:val="26"/>
    </w:rPr>
  </w:style>
  <w:style w:type="character" w:styleId="594" w:customStyle="1">
    <w:name w:val="????????? 5 ????"/>
    <w:basedOn w:val="419"/>
    <w:rPr>
      <w:rFonts w:ascii="Arial"/>
      <w:b/>
      <w:sz w:val="24"/>
    </w:rPr>
  </w:style>
  <w:style w:type="character" w:styleId="595" w:customStyle="1">
    <w:name w:val="????????? 6 ????"/>
    <w:basedOn w:val="419"/>
    <w:rPr>
      <w:rFonts w:ascii="Arial"/>
      <w:b/>
      <w:sz w:val="22"/>
    </w:rPr>
  </w:style>
  <w:style w:type="character" w:styleId="596" w:customStyle="1">
    <w:name w:val="????????? 7 ????"/>
    <w:basedOn w:val="419"/>
    <w:rPr>
      <w:rFonts w:ascii="Arial"/>
      <w:b/>
      <w:i/>
      <w:sz w:val="22"/>
    </w:rPr>
  </w:style>
  <w:style w:type="character" w:styleId="597" w:customStyle="1">
    <w:name w:val="????????? 8 ????"/>
    <w:basedOn w:val="419"/>
    <w:rPr>
      <w:rFonts w:ascii="Arial"/>
      <w:i/>
      <w:sz w:val="22"/>
    </w:rPr>
  </w:style>
  <w:style w:type="character" w:styleId="598" w:customStyle="1">
    <w:name w:val="????????? 9 ????"/>
    <w:basedOn w:val="419"/>
    <w:rPr>
      <w:rFonts w:ascii="Arial"/>
      <w:i/>
      <w:sz w:val="21"/>
    </w:rPr>
  </w:style>
  <w:style w:type="character" w:styleId="599" w:customStyle="1">
    <w:name w:val="???????? ????"/>
    <w:basedOn w:val="419"/>
    <w:rPr>
      <w:sz w:val="48"/>
    </w:rPr>
  </w:style>
  <w:style w:type="character" w:styleId="600" w:customStyle="1">
    <w:name w:val="???????????? ????"/>
    <w:basedOn w:val="419"/>
    <w:rPr>
      <w:sz w:val="24"/>
    </w:rPr>
  </w:style>
  <w:style w:type="character" w:styleId="601" w:customStyle="1">
    <w:name w:val="?????? 2 ????"/>
    <w:rPr>
      <w:i/>
    </w:rPr>
  </w:style>
  <w:style w:type="character" w:styleId="602" w:customStyle="1">
    <w:name w:val="?????????? ?????? ????"/>
    <w:rPr>
      <w:i/>
    </w:rPr>
  </w:style>
  <w:style w:type="character" w:styleId="603" w:customStyle="1">
    <w:name w:val="??????? ?????????? ????"/>
    <w:basedOn w:val="419"/>
  </w:style>
  <w:style w:type="character" w:styleId="604" w:customStyle="1">
    <w:name w:val="?????? ?????????? ????"/>
    <w:basedOn w:val="419"/>
  </w:style>
  <w:style w:type="character" w:styleId="605" w:customStyle="1">
    <w:name w:val="????????-??????"/>
    <w:rPr>
      <w:color w:val="800080"/>
      <w:u w:val="single"/>
      <w:lang w:eastAsia="en-US"/>
    </w:rPr>
  </w:style>
  <w:style w:type="character" w:styleId="606" w:customStyle="1">
    <w:name w:val="????? ?????? ????"/>
    <w:rPr>
      <w:sz w:val="18"/>
    </w:rPr>
  </w:style>
  <w:style w:type="character" w:styleId="607">
    <w:name w:val="footnote reference"/>
    <w:basedOn w:val="419"/>
    <w:link w:val="620"/>
    <w:rPr>
      <w:vertAlign w:val="superscript"/>
    </w:rPr>
  </w:style>
  <w:style w:type="character" w:styleId="608" w:customStyle="1">
    <w:name w:val="ListLabel 1"/>
  </w:style>
  <w:style w:type="character" w:styleId="609" w:customStyle="1">
    <w:name w:val="ListLabel 2"/>
  </w:style>
  <w:style w:type="character" w:styleId="610" w:customStyle="1">
    <w:name w:val="ListLabel 3"/>
  </w:style>
  <w:style w:type="character" w:styleId="611" w:customStyle="1">
    <w:name w:val="ListLabel 4"/>
  </w:style>
  <w:style w:type="character" w:styleId="612" w:customStyle="1">
    <w:name w:val="ListLabel 5"/>
    <w:rPr>
      <w:b/>
      <w:i/>
      <w:u w:val="single"/>
    </w:rPr>
  </w:style>
  <w:style w:type="character" w:styleId="613" w:customStyle="1">
    <w:name w:val="ListLabel 6"/>
  </w:style>
  <w:style w:type="paragraph" w:styleId="614" w:customStyle="1">
    <w:name w:val="???????? ?????"/>
    <w:basedOn w:val="563"/>
    <w:pPr>
      <w:spacing w:after="120"/>
    </w:pPr>
  </w:style>
  <w:style w:type="paragraph" w:styleId="615" w:customStyle="1">
    <w:name w:val="??????"/>
    <w:basedOn w:val="614"/>
  </w:style>
  <w:style w:type="paragraph" w:styleId="616" w:customStyle="1">
    <w:name w:val="????????"/>
    <w:basedOn w:val="563"/>
    <w:rPr>
      <w:i/>
      <w:sz w:val="24"/>
    </w:rPr>
    <w:pPr>
      <w:spacing w:after="120" w:before="120"/>
    </w:pPr>
  </w:style>
  <w:style w:type="paragraph" w:styleId="617" w:customStyle="1">
    <w:name w:val="?????????"/>
    <w:basedOn w:val="563"/>
  </w:style>
  <w:style w:type="paragraph" w:styleId="618">
    <w:name w:val="List Paragraph"/>
    <w:basedOn w:val="563"/>
    <w:link w:val="563"/>
    <w:pPr>
      <w:ind w:left="720"/>
    </w:pPr>
  </w:style>
  <w:style w:type="paragraph" w:styleId="619">
    <w:name w:val="No Spacing"/>
    <w:rPr>
      <w:rFonts w:ascii="Calibri"/>
      <w:sz w:val="22"/>
      <w:lang w:eastAsia="uk-UA"/>
    </w:rPr>
    <w:pPr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620" w:customStyle="1">
    <w:name w:val="????????"/>
    <w:basedOn w:val="563"/>
    <w:next w:val="621"/>
    <w:link w:val="607"/>
    <w:rPr>
      <w:b/>
      <w:sz w:val="48"/>
    </w:rPr>
    <w:pPr>
      <w:jc w:val="left"/>
      <w:spacing w:after="200" w:before="300"/>
    </w:pPr>
  </w:style>
  <w:style w:type="paragraph" w:styleId="621" w:customStyle="1">
    <w:name w:val="????????????"/>
    <w:basedOn w:val="563"/>
    <w:next w:val="614"/>
    <w:rPr>
      <w:i/>
      <w:sz w:val="24"/>
    </w:rPr>
    <w:pPr>
      <w:jc w:val="left"/>
      <w:spacing w:after="200" w:before="200"/>
    </w:pPr>
  </w:style>
  <w:style w:type="paragraph" w:styleId="622">
    <w:name w:val="Quote"/>
    <w:basedOn w:val="563"/>
    <w:rPr>
      <w:i/>
    </w:rPr>
    <w:pPr>
      <w:ind w:left="720" w:right="720"/>
    </w:pPr>
  </w:style>
  <w:style w:type="paragraph" w:styleId="623">
    <w:name w:val="Intense Quote"/>
    <w:basedOn w:val="563"/>
    <w:rPr>
      <w:i/>
    </w:rPr>
    <w:pPr>
      <w:ind w:left="720" w:right="720"/>
      <w:pBdr>
        <w:left w:val="single" w:color="000000" w:sz="1" w:space="10"/>
        <w:top w:val="single" w:color="000000" w:sz="1" w:space="5"/>
        <w:right w:val="single" w:color="000000" w:sz="1" w:space="10"/>
        <w:bottom w:val="single" w:color="000000" w:sz="1" w:space="5"/>
      </w:pBdr>
    </w:pPr>
  </w:style>
  <w:style w:type="paragraph" w:styleId="624" w:customStyle="1">
    <w:name w:val="??????? ??????????"/>
    <w:basedOn w:val="563"/>
  </w:style>
  <w:style w:type="paragraph" w:styleId="625" w:customStyle="1">
    <w:name w:val="?????? ??????????"/>
    <w:basedOn w:val="563"/>
  </w:style>
  <w:style w:type="paragraph" w:styleId="626">
    <w:name w:val="footnote text"/>
    <w:basedOn w:val="563"/>
    <w:rPr>
      <w:sz w:val="18"/>
    </w:rPr>
    <w:pPr>
      <w:spacing w:after="40"/>
    </w:pPr>
  </w:style>
  <w:style w:type="paragraph" w:styleId="627" w:customStyle="1">
    <w:name w:val="?????????? 1"/>
    <w:basedOn w:val="563"/>
    <w:pPr>
      <w:ind w:firstLine="0"/>
      <w:spacing w:after="57"/>
    </w:pPr>
  </w:style>
  <w:style w:type="paragraph" w:styleId="628" w:customStyle="1">
    <w:name w:val="?????????? 2"/>
    <w:basedOn w:val="563"/>
    <w:pPr>
      <w:ind w:left="283" w:firstLine="0"/>
      <w:spacing w:after="57"/>
    </w:pPr>
  </w:style>
  <w:style w:type="paragraph" w:styleId="629" w:customStyle="1">
    <w:name w:val="?????????? 3"/>
    <w:basedOn w:val="563"/>
    <w:pPr>
      <w:ind w:left="567" w:firstLine="0"/>
      <w:spacing w:after="57"/>
    </w:pPr>
  </w:style>
  <w:style w:type="paragraph" w:styleId="630" w:customStyle="1">
    <w:name w:val="?????????? 4"/>
    <w:basedOn w:val="563"/>
    <w:pPr>
      <w:ind w:left="850" w:firstLine="0"/>
      <w:spacing w:after="57"/>
    </w:pPr>
  </w:style>
  <w:style w:type="paragraph" w:styleId="631" w:customStyle="1">
    <w:name w:val="?????????? 5"/>
    <w:basedOn w:val="563"/>
    <w:pPr>
      <w:ind w:left="1134" w:firstLine="0"/>
      <w:spacing w:after="57"/>
    </w:pPr>
  </w:style>
  <w:style w:type="paragraph" w:styleId="632" w:customStyle="1">
    <w:name w:val="?????????? 6"/>
    <w:basedOn w:val="563"/>
    <w:pPr>
      <w:ind w:left="1417" w:firstLine="0"/>
      <w:spacing w:after="57"/>
    </w:pPr>
  </w:style>
  <w:style w:type="paragraph" w:styleId="633" w:customStyle="1">
    <w:name w:val="?????????? 7"/>
    <w:basedOn w:val="563"/>
    <w:pPr>
      <w:ind w:left="1701" w:firstLine="0"/>
      <w:spacing w:after="57"/>
    </w:pPr>
  </w:style>
  <w:style w:type="paragraph" w:styleId="634" w:customStyle="1">
    <w:name w:val="?????????? 8"/>
    <w:basedOn w:val="563"/>
    <w:pPr>
      <w:ind w:left="1984" w:firstLine="0"/>
      <w:spacing w:after="57"/>
    </w:pPr>
  </w:style>
  <w:style w:type="paragraph" w:styleId="635" w:customStyle="1">
    <w:name w:val="?????????? 9"/>
    <w:basedOn w:val="563"/>
    <w:pPr>
      <w:ind w:left="2268" w:firstLine="0"/>
      <w:spacing w:after="57"/>
    </w:pPr>
  </w:style>
  <w:style w:type="paragraph" w:styleId="636" w:customStyle="1">
    <w:name w:val="????????? ??????????"/>
    <w:basedOn w:val="617"/>
    <w:link w:val="564"/>
    <w:rPr>
      <w:b/>
      <w:color w:val="auto"/>
      <w:sz w:val="32"/>
    </w:rPr>
  </w:style>
  <w:style w:type="paragraph" w:styleId="637" w:customStyle="1">
    <w:name w:val="docdata"/>
    <w:basedOn w:val="409"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38">
    <w:name w:val="Normal (Web)"/>
    <w:basedOn w:val="40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39" w:customStyle="1">
    <w:name w:val="2294"/>
    <w:basedOn w:val="41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19</cp:revision>
  <dcterms:created xsi:type="dcterms:W3CDTF">2021-05-21T10:38:00Z</dcterms:created>
  <dcterms:modified xsi:type="dcterms:W3CDTF">2021-06-01T16:02:24Z</dcterms:modified>
</cp:coreProperties>
</file>