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9" w:leader="none"/>
        </w:tabs>
        <w:rPr>
          <w:color w:val="000000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Україна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(шоста сесія восьмого скликання)</w:t>
      </w:r>
      <w:r/>
    </w:p>
    <w:p>
      <w:pPr>
        <w:ind w:left="40" w:hanging="23"/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ПРОЄКТ  РІШЕННЯ</w:t>
      </w:r>
      <w:r/>
    </w:p>
    <w:p>
      <w:pPr>
        <w:tabs>
          <w:tab w:val="left" w:pos="4535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  <w:lang w:val="uk-UA"/>
        </w:rPr>
        <w:t xml:space="preserve">31 травня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ab/>
        <w:t xml:space="preserve">№</w:t>
      </w:r>
      <w:r>
        <w:rPr>
          <w:color w:val="00000A"/>
          <w:sz w:val="28"/>
          <w:lang w:val="uk-UA"/>
        </w:rPr>
        <w:t xml:space="preserve">___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left="0" w:right="5386" w:firstLine="0"/>
        <w:jc w:val="both"/>
        <w:rPr>
          <w:b/>
          <w:color w:val="00000A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припинення юридичної особи КП «Макошинське» шляхом реорганізації </w:t>
      </w:r>
      <w:r>
        <w:rPr>
          <w:b/>
          <w:color w:val="00000A"/>
          <w:sz w:val="28"/>
          <w:lang w:val="uk-UA"/>
        </w:rPr>
        <w:t xml:space="preserve">- </w:t>
      </w:r>
      <w:r>
        <w:rPr>
          <w:b/>
          <w:color w:val="00000A"/>
          <w:sz w:val="28"/>
          <w:lang w:val="uk-UA"/>
        </w:rPr>
        <w:t xml:space="preserve">приєднання до </w:t>
      </w:r>
      <w:r>
        <w:rPr>
          <w:b/>
          <w:color w:val="00000A"/>
          <w:sz w:val="28"/>
          <w:lang w:val="uk-UA"/>
        </w:rPr>
        <w:t xml:space="preserve">КП «Менакомунпослуга»</w:t>
      </w:r>
      <w:r/>
    </w:p>
    <w:p>
      <w:pPr>
        <w:jc w:val="both"/>
        <w:rPr>
          <w:color w:val="000000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highlight w:val="white"/>
          <w:lang w:val="uk-UA"/>
        </w:rPr>
      </w:r>
      <w:r/>
    </w:p>
    <w:p>
      <w:pPr>
        <w:ind w:firstLine="709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Style w:val="661"/>
          <w:color w:val="000000"/>
          <w:sz w:val="28"/>
          <w:szCs w:val="28"/>
          <w:lang w:val="uk-UA"/>
        </w:rPr>
        <w:t xml:space="preserve">Відповідно до ст.ст.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104, 105, </w:t>
      </w:r>
      <w:r>
        <w:rPr>
          <w:color w:val="000000"/>
          <w:sz w:val="28"/>
          <w:szCs w:val="28"/>
          <w:lang w:val="uk-UA"/>
        </w:rPr>
        <w:t xml:space="preserve">106, 107 </w:t>
      </w:r>
      <w:r>
        <w:rPr>
          <w:color w:val="000000"/>
          <w:sz w:val="28"/>
          <w:szCs w:val="28"/>
          <w:lang w:val="uk-UA"/>
        </w:rPr>
        <w:t xml:space="preserve">Цивільного кодексу України,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«Про державну реєстрацію юридичних осіб, фізичних осіб-підприємців та громадських формувань»,</w:t>
      </w:r>
      <w:r>
        <w:rPr>
          <w:color w:val="000000"/>
          <w:sz w:val="28"/>
          <w:szCs w:val="28"/>
          <w:lang w:val="uk-UA"/>
        </w:rPr>
        <w:t xml:space="preserve"> Статуту КП «Макошинське», затвердженого рішенням </w:t>
      </w:r>
      <w:r>
        <w:rPr>
          <w:rStyle w:val="662"/>
          <w:color w:val="000000"/>
          <w:sz w:val="28"/>
          <w:szCs w:val="28"/>
          <w:lang w:val="uk-UA"/>
        </w:rPr>
        <w:t xml:space="preserve">сорокової 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сьомого скликання </w:t>
      </w:r>
      <w:r>
        <w:rPr>
          <w:color w:val="000000"/>
          <w:sz w:val="28"/>
          <w:szCs w:val="28"/>
          <w:lang w:val="uk-UA"/>
        </w:rPr>
        <w:t xml:space="preserve">від 03 липня 2020 року № 158, керуючись п. 30 ч. 1 ст. 26 Закону України «Про місцеве самоврядування в Україні» </w:t>
      </w:r>
      <w:r>
        <w:rPr>
          <w:color w:val="000000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pStyle w:val="659"/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Припинити юридичну особу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 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Hlk72327470"/>
      <w:r>
        <w:rPr>
          <w:color w:val="000000"/>
          <w:sz w:val="28"/>
          <w:szCs w:val="28"/>
          <w:lang w:val="uk-UA"/>
        </w:rPr>
        <w:t xml:space="preserve">Комунальне підприємство «Макошинське» Менської міської ради Менського району Чернігівської області </w:t>
      </w:r>
      <w:r>
        <w:rPr>
          <w:color w:val="000000"/>
          <w:sz w:val="28"/>
          <w:szCs w:val="28"/>
          <w:lang w:val="uk-UA"/>
        </w:rPr>
        <w:t xml:space="preserve">(код ЄДРПОУ -</w:t>
      </w:r>
      <w:r>
        <w:rPr>
          <w:color w:val="000000"/>
          <w:sz w:val="28"/>
          <w:szCs w:val="28"/>
          <w:lang w:val="uk-UA"/>
        </w:rPr>
        <w:t xml:space="preserve"> 38067632</w:t>
      </w:r>
      <w:r>
        <w:rPr>
          <w:color w:val="000000"/>
          <w:sz w:val="28"/>
          <w:szCs w:val="28"/>
          <w:lang w:val="uk-UA"/>
        </w:rPr>
        <w:t xml:space="preserve">) </w:t>
      </w:r>
      <w:bookmarkEnd w:id="0"/>
      <w:r>
        <w:rPr>
          <w:color w:val="000000"/>
          <w:sz w:val="28"/>
          <w:szCs w:val="28"/>
          <w:lang w:val="uk-UA"/>
        </w:rPr>
        <w:t xml:space="preserve">шляхом </w:t>
      </w:r>
      <w:r>
        <w:rPr>
          <w:color w:val="000000"/>
          <w:sz w:val="28"/>
          <w:szCs w:val="28"/>
          <w:lang w:val="uk-UA"/>
        </w:rPr>
        <w:t xml:space="preserve">реорганізації – приєднання до Комунального підприємства «Менакомунпослуга» </w:t>
      </w:r>
      <w:bookmarkStart w:id="1" w:name="_Hlk72498003"/>
      <w:r>
        <w:rPr>
          <w:color w:val="000000"/>
          <w:sz w:val="28"/>
          <w:szCs w:val="28"/>
          <w:lang w:val="uk-UA"/>
        </w:rPr>
        <w:t xml:space="preserve">Менської міської ради Менського району Чернігівської області </w:t>
      </w:r>
      <w:bookmarkEnd w:id="1"/>
      <w:r>
        <w:rPr>
          <w:color w:val="000000"/>
          <w:sz w:val="28"/>
          <w:szCs w:val="28"/>
          <w:lang w:val="uk-UA"/>
        </w:rPr>
        <w:t xml:space="preserve">(код ЄДРПОУ - 38282083)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59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659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</w:t>
      </w:r>
      <w:r>
        <w:rPr>
          <w:color w:val="000000"/>
          <w:sz w:val="28"/>
          <w:szCs w:val="28"/>
          <w:lang w:val="uk-UA"/>
        </w:rPr>
        <w:t xml:space="preserve">Комунальне підприємство «Менакомунпослуга» Менської міської ради Менського району Чернігівської області правонаступником Комунального підприємства «Макошинське»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 Менського району Чернігівської області.</w:t>
      </w:r>
      <w:r/>
    </w:p>
    <w:p>
      <w:pPr>
        <w:pStyle w:val="660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60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Встановити строк для заявлення вимог кредиторів 2 (два) місяці з дня оприлюднення рішення на офіційному сайті Міністерства юстиції України. Вимоги кредиторів приймаються за адресою: </w:t>
      </w:r>
      <w:r>
        <w:rPr>
          <w:color w:val="000000"/>
          <w:sz w:val="28"/>
          <w:szCs w:val="28"/>
          <w:lang w:val="uk-UA"/>
        </w:rPr>
        <w:t xml:space="preserve">15600, Чернігівська область, Менський район, м. Мена, вул. Робітнича, 1. </w:t>
      </w:r>
      <w:r/>
    </w:p>
    <w:p>
      <w:pPr>
        <w:pStyle w:val="660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60"/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Утворити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комісію</w:t>
      </w:r>
      <w:r>
        <w:rPr>
          <w:color w:val="000000"/>
          <w:sz w:val="28"/>
          <w:szCs w:val="28"/>
          <w:lang w:val="uk-UA"/>
        </w:rPr>
        <w:t xml:space="preserve"> з припинення Комунального підприємства «Макошинське» </w:t>
      </w:r>
      <w:r>
        <w:rPr>
          <w:color w:val="000000"/>
          <w:sz w:val="28"/>
          <w:szCs w:val="28"/>
          <w:lang w:val="uk-UA"/>
        </w:rPr>
        <w:t xml:space="preserve">шляхом </w:t>
      </w:r>
      <w:r>
        <w:rPr>
          <w:color w:val="000000"/>
          <w:sz w:val="28"/>
          <w:szCs w:val="28"/>
          <w:lang w:val="uk-UA"/>
        </w:rPr>
        <w:t xml:space="preserve">реорганізації – приєднання до Комунального підприємства «Менакомунпослуга» </w:t>
      </w:r>
      <w:r>
        <w:rPr>
          <w:color w:val="000000"/>
          <w:sz w:val="28"/>
          <w:szCs w:val="28"/>
          <w:lang w:val="uk-UA"/>
        </w:rPr>
        <w:t xml:space="preserve">(далі комісія</w:t>
      </w:r>
      <w:r>
        <w:rPr>
          <w:color w:val="000000"/>
          <w:sz w:val="28"/>
          <w:szCs w:val="28"/>
          <w:lang w:val="uk-UA"/>
        </w:rPr>
        <w:t xml:space="preserve"> з припинення</w:t>
      </w:r>
      <w:r>
        <w:rPr>
          <w:color w:val="000000"/>
          <w:sz w:val="28"/>
          <w:szCs w:val="28"/>
          <w:lang w:val="uk-UA"/>
        </w:rPr>
        <w:t xml:space="preserve">) та затвердити її склад згідно з додатком.</w:t>
      </w:r>
      <w:r/>
    </w:p>
    <w:p>
      <w:pPr>
        <w:pStyle w:val="660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660"/>
        <w:ind w:firstLine="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Уповноважити голову комісії </w:t>
      </w:r>
      <w:r>
        <w:rPr>
          <w:color w:val="000000"/>
          <w:sz w:val="28"/>
          <w:szCs w:val="28"/>
          <w:lang w:val="uk-UA"/>
        </w:rPr>
        <w:t xml:space="preserve">з припинення Гнипа Володимира Івановича </w:t>
      </w:r>
      <w:r>
        <w:rPr>
          <w:color w:val="000000"/>
          <w:sz w:val="28"/>
          <w:szCs w:val="28"/>
          <w:lang w:val="uk-UA"/>
        </w:rPr>
        <w:t xml:space="preserve"> представляти інтереси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«Макошинське», </w:t>
      </w:r>
      <w:r>
        <w:rPr>
          <w:color w:val="000000"/>
          <w:sz w:val="28"/>
          <w:szCs w:val="28"/>
          <w:lang w:val="uk-UA"/>
        </w:rPr>
        <w:t xml:space="preserve">а також вчиняти всі необхідні дії щодо державної реєстрації його припинення.</w:t>
      </w:r>
      <w:r/>
    </w:p>
    <w:p>
      <w:pPr>
        <w:pStyle w:val="660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60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 Голові комісії </w:t>
      </w:r>
      <w:r>
        <w:rPr>
          <w:color w:val="000000"/>
          <w:sz w:val="28"/>
          <w:szCs w:val="28"/>
          <w:lang w:val="uk-UA"/>
        </w:rPr>
        <w:t xml:space="preserve">з припинення </w:t>
      </w:r>
      <w:r>
        <w:rPr>
          <w:color w:val="000000"/>
          <w:sz w:val="28"/>
          <w:szCs w:val="28"/>
          <w:lang w:val="uk-UA"/>
        </w:rPr>
        <w:t xml:space="preserve">забезпечити:</w:t>
      </w:r>
      <w:r/>
    </w:p>
    <w:p>
      <w:pPr>
        <w:pStyle w:val="660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60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 Подання державному реєстратору документів, необхідних для проведення державної реєстрації припинення юридичної особи </w:t>
      </w:r>
      <w:r>
        <w:rPr>
          <w:color w:val="000000"/>
          <w:sz w:val="28"/>
          <w:szCs w:val="28"/>
          <w:lang w:val="uk-UA"/>
        </w:rPr>
        <w:t xml:space="preserve">КП «Макошинське».</w:t>
      </w:r>
      <w:r/>
    </w:p>
    <w:p>
      <w:pPr>
        <w:pStyle w:val="660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 Здійснення інших заходів та вчинення необхідних дій, передбачених чинним законодавством при процедурі припинення юридичної особи шляхом </w:t>
      </w:r>
      <w:r>
        <w:rPr>
          <w:color w:val="000000"/>
          <w:sz w:val="28"/>
          <w:szCs w:val="28"/>
          <w:lang w:val="uk-UA"/>
        </w:rPr>
        <w:t xml:space="preserve">реорганізації (припинення).</w:t>
      </w:r>
      <w:r/>
    </w:p>
    <w:p>
      <w:pPr>
        <w:pStyle w:val="637"/>
        <w:ind w:left="709" w:firstLine="0"/>
        <w:tabs>
          <w:tab w:val="left" w:pos="992" w:leader="none"/>
        </w:tabs>
        <w:rPr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  <w:lang w:val="uk-UA"/>
        </w:rPr>
      </w:r>
      <w:r/>
    </w:p>
    <w:p>
      <w:pPr>
        <w:pStyle w:val="637"/>
        <w:ind w:left="0" w:firstLine="0"/>
        <w:tabs>
          <w:tab w:val="left" w:pos="709" w:leader="none"/>
          <w:tab w:val="left" w:pos="992" w:leader="none"/>
          <w:tab w:val="left" w:pos="7087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          7</w:t>
      </w:r>
      <w:r>
        <w:rPr>
          <w:highlight w:val="white"/>
          <w:lang w:val="uk-UA"/>
        </w:rPr>
        <w:t xml:space="preserve">. Контроль за виконанням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В.І.Гнипа.</w:t>
      </w:r>
      <w:r/>
    </w:p>
    <w:p>
      <w:pPr>
        <w:pStyle w:val="637"/>
        <w:ind w:left="0" w:firstLine="709"/>
        <w:tabs>
          <w:tab w:val="left" w:pos="992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37"/>
        <w:ind w:left="0" w:firstLine="709"/>
        <w:tabs>
          <w:tab w:val="left" w:pos="992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37"/>
        <w:ind w:left="0" w:firstLine="0"/>
        <w:tabs>
          <w:tab w:val="left" w:pos="7087" w:leader="none"/>
        </w:tabs>
        <w:rPr>
          <w:b/>
          <w:bCs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Міський голова                                                                        Г.А. Примаков</w:t>
      </w:r>
      <w:r/>
    </w:p>
    <w:p>
      <w:pPr>
        <w:shd w:val="nil" w:color="auto" w:fill="FFFFFF"/>
        <w:rPr>
          <w:lang w:val="uk-UA"/>
        </w:rPr>
      </w:pPr>
      <w:r>
        <w:rPr>
          <w:lang w:val="uk-UA"/>
        </w:rPr>
        <w:br w:type="page"/>
      </w:r>
      <w:r/>
    </w:p>
    <w:p>
      <w:pPr>
        <w:ind w:left="5953" w:right="-82" w:firstLine="0"/>
        <w:jc w:val="both"/>
        <w:rPr>
          <w:color w:val="000000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color w:val="000000"/>
          <w:sz w:val="24"/>
          <w:szCs w:val="24"/>
          <w:lang w:val="uk-UA"/>
        </w:rPr>
        <w:t xml:space="preserve">Додаток </w:t>
      </w:r>
      <w:r/>
    </w:p>
    <w:p>
      <w:pPr>
        <w:ind w:left="5953" w:right="-82" w:firstLine="0"/>
        <w:jc w:val="both"/>
        <w:rPr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color w:val="000000"/>
          <w:sz w:val="24"/>
          <w:szCs w:val="24"/>
          <w:lang w:val="uk-UA"/>
        </w:rPr>
        <w:t xml:space="preserve">до рішення 6 сесії Менської міської ради 8 скликання від 31.05.2021 №___ </w:t>
      </w:r>
      <w:r>
        <w:rPr>
          <w:color w:val="00000A"/>
          <w:sz w:val="24"/>
          <w:szCs w:val="24"/>
          <w:lang w:val="uk-UA"/>
        </w:rPr>
        <w:t xml:space="preserve">«</w:t>
      </w:r>
      <w:r>
        <w:rPr>
          <w:color w:val="00000A"/>
          <w:sz w:val="24"/>
          <w:szCs w:val="24"/>
          <w:highlight w:val="white"/>
          <w:lang w:val="uk-UA"/>
        </w:rPr>
        <w:t xml:space="preserve">Про </w:t>
      </w:r>
      <w:r>
        <w:rPr>
          <w:color w:val="00000A"/>
          <w:sz w:val="24"/>
          <w:szCs w:val="24"/>
          <w:lang w:val="uk-UA"/>
        </w:rPr>
        <w:t xml:space="preserve">припинення юридичної особи КП «Макошинське» шляхом реорганізації </w:t>
      </w:r>
      <w:r>
        <w:rPr>
          <w:color w:val="00000A"/>
          <w:sz w:val="24"/>
          <w:szCs w:val="24"/>
          <w:lang w:val="uk-UA"/>
        </w:rPr>
        <w:t xml:space="preserve">- </w:t>
      </w:r>
      <w:r>
        <w:rPr>
          <w:color w:val="00000A"/>
          <w:sz w:val="24"/>
          <w:szCs w:val="24"/>
          <w:lang w:val="uk-UA"/>
        </w:rPr>
        <w:t xml:space="preserve">приєднання</w:t>
      </w:r>
      <w:bookmarkStart w:id="2" w:name="_GoBack"/>
      <w:r/>
      <w:bookmarkEnd w:id="2"/>
      <w:r>
        <w:rPr>
          <w:color w:val="00000A"/>
          <w:sz w:val="24"/>
          <w:szCs w:val="24"/>
          <w:lang w:val="uk-UA"/>
        </w:rPr>
        <w:t xml:space="preserve"> до </w:t>
      </w:r>
      <w:r>
        <w:rPr>
          <w:sz w:val="24"/>
          <w:szCs w:val="24"/>
          <w:lang w:val="uk-UA"/>
        </w:rPr>
        <w:t xml:space="preserve">КП «Менакомунпослуга»</w:t>
      </w:r>
      <w:r>
        <w:rPr>
          <w:sz w:val="24"/>
          <w:szCs w:val="24"/>
          <w:lang w:val="uk-UA"/>
        </w:rPr>
        <w:t xml:space="preserve">»</w:t>
      </w:r>
      <w:r>
        <w:rPr>
          <w:lang w:val="uk-UA"/>
        </w:rPr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СКЛАД  КОМІСІЇ </w:t>
      </w:r>
      <w:r>
        <w:rPr>
          <w:b/>
          <w:szCs w:val="28"/>
          <w:lang w:val="uk-UA"/>
        </w:rPr>
        <w:t xml:space="preserve"> 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з припинення Комунального підприємства «Макошинське» 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шляхом реорганізації – приєднання до 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  <w:t xml:space="preserve">Комунального підприємства «Менакомунпослуга»</w:t>
      </w:r>
      <w:r/>
    </w:p>
    <w:p>
      <w:pPr>
        <w:pStyle w:val="595"/>
        <w:ind w:firstLine="0"/>
        <w:jc w:val="center"/>
        <w:rPr>
          <w:b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Гнип Володимир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заступник міського голови з питань діяльності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Іванович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виконавчих органів ради,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ХХХХХХХХХХ),</w:t>
      </w:r>
      <w:r>
        <w:rPr>
          <w:szCs w:val="28"/>
        </w:rPr>
        <w:t xml:space="preserve">  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i/>
          <w:szCs w:val="28"/>
          <w:lang w:val="uk-UA"/>
        </w:rPr>
        <w:t xml:space="preserve">голова комісії;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Горбач Тамара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провідний спеціаліст відділу житлово-комунального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Іванівна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господарства, енергоефективності та комунального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майна,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ХХХХХХХХХХ),</w:t>
      </w:r>
      <w:r>
        <w:rPr>
          <w:szCs w:val="28"/>
        </w:rPr>
        <w:t xml:space="preserve"> </w:t>
      </w:r>
      <w:r>
        <w:rPr>
          <w:i/>
          <w:szCs w:val="28"/>
          <w:lang w:val="uk-UA"/>
        </w:rPr>
        <w:t xml:space="preserve">секретар комісії;</w:t>
      </w:r>
      <w:r/>
    </w:p>
    <w:p>
      <w:pPr>
        <w:pStyle w:val="595"/>
        <w:ind w:firstLine="0"/>
        <w:jc w:val="left"/>
        <w:rPr>
          <w:i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szCs w:val="28"/>
          <w:lang w:val="uk-UA"/>
        </w:rPr>
      </w:r>
      <w:r/>
    </w:p>
    <w:p>
      <w:pPr>
        <w:pStyle w:val="595"/>
        <w:ind w:firstLine="0"/>
        <w:jc w:val="left"/>
        <w:rPr>
          <w:iCs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Cs/>
          <w:szCs w:val="28"/>
          <w:lang w:val="uk-UA"/>
        </w:rPr>
        <w:t xml:space="preserve">Гол</w:t>
      </w:r>
      <w:r>
        <w:rPr>
          <w:iCs/>
          <w:szCs w:val="28"/>
          <w:lang w:val="uk-UA"/>
        </w:rPr>
        <w:t xml:space="preserve">е</w:t>
      </w:r>
      <w:r>
        <w:rPr>
          <w:iCs/>
          <w:szCs w:val="28"/>
          <w:lang w:val="uk-UA"/>
        </w:rPr>
        <w:t xml:space="preserve">нок Тетяна</w:t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  <w:t xml:space="preserve">- головний бухгалтер КП «Менакомунпослуга», </w:t>
      </w:r>
      <w:r/>
    </w:p>
    <w:p>
      <w:pPr>
        <w:pStyle w:val="595"/>
        <w:ind w:firstLine="0"/>
        <w:jc w:val="left"/>
        <w:rPr>
          <w:iCs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Cs/>
          <w:szCs w:val="28"/>
          <w:lang w:val="uk-UA"/>
        </w:rPr>
        <w:t xml:space="preserve">Іванівна</w:t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Кравцов Валерій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начальник відділу житлово-комунального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Михайлович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господарства, енергоефективності та комунального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майна,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Марцева Тетяна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заступник начальника юридичного відділу</w:t>
      </w:r>
      <w:r>
        <w:rPr>
          <w:szCs w:val="28"/>
          <w:lang w:val="uk-UA"/>
        </w:rPr>
        <w:t xml:space="preserve">,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Іванівна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  <w:t xml:space="preserve">Минець Роман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- директор КП «Менакомунпослуга», 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Вікторович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 </w:t>
      </w:r>
      <w:r/>
    </w:p>
    <w:p>
      <w:pPr>
        <w:pStyle w:val="595"/>
        <w:ind w:firstLine="0"/>
        <w:jc w:val="left"/>
        <w:rPr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Попов Сергій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директор КП «Макошинське» </w:t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;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uk-UA"/>
        </w:rPr>
        <w:t xml:space="preserve">Олександрович</w:t>
      </w:r>
      <w:r/>
    </w:p>
    <w:p>
      <w:pPr>
        <w:pStyle w:val="595"/>
        <w:ind w:firstLine="0"/>
        <w:jc w:val="left"/>
        <w:rPr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val="ru-RU"/>
        </w:rPr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Сухенко Олексій</w:t>
      </w:r>
      <w:r>
        <w:rPr>
          <w:lang w:val="uk-UA"/>
        </w:rPr>
        <w:tab/>
      </w:r>
      <w:r>
        <w:rPr>
          <w:lang w:val="uk-UA"/>
        </w:rPr>
        <w:tab/>
        <w:t xml:space="preserve">- головний бухгалтер КП «Макошинське»,</w:t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Вікторович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Style w:val="663"/>
          <w:szCs w:val="28"/>
          <w:lang w:val="ru-RU"/>
        </w:rPr>
        <w:t xml:space="preserve">(код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ХХХХХХХХХХ)</w:t>
      </w:r>
      <w:r>
        <w:rPr>
          <w:szCs w:val="28"/>
          <w:lang w:val="ru-RU"/>
        </w:rPr>
        <w:t xml:space="preserve">.</w:t>
      </w:r>
      <w:r/>
    </w:p>
    <w:p>
      <w:pPr>
        <w:pStyle w:val="595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pStyle w:val="596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38"/>
    <w:link w:val="42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38"/>
    <w:link w:val="43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38"/>
    <w:link w:val="43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38"/>
    <w:link w:val="450"/>
    <w:uiPriority w:val="10"/>
    <w:rPr>
      <w:sz w:val="48"/>
      <w:szCs w:val="48"/>
    </w:rPr>
  </w:style>
  <w:style w:type="character" w:styleId="406">
    <w:name w:val="Subtitle Char"/>
    <w:basedOn w:val="438"/>
    <w:link w:val="452"/>
    <w:uiPriority w:val="11"/>
    <w:rPr>
      <w:sz w:val="24"/>
      <w:szCs w:val="24"/>
    </w:rPr>
  </w:style>
  <w:style w:type="character" w:styleId="407">
    <w:name w:val="Header Char"/>
    <w:basedOn w:val="438"/>
    <w:link w:val="454"/>
    <w:uiPriority w:val="99"/>
  </w:style>
  <w:style w:type="character" w:styleId="408">
    <w:name w:val="Footer Char"/>
    <w:basedOn w:val="438"/>
    <w:link w:val="456"/>
    <w:uiPriority w:val="99"/>
  </w:style>
  <w:style w:type="table" w:styleId="409">
    <w:name w:val="Plain Table 1"/>
    <w:basedOn w:val="4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4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4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>
    <w:name w:val="Grid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9">
    <w:name w:val="Grid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0">
    <w:name w:val="Grid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List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List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3">
    <w:name w:val="List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List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List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6">
    <w:name w:val="List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7">
    <w:name w:val="List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8" w:default="1">
    <w:name w:val="Normal"/>
    <w:qFormat/>
    <w:rPr>
      <w:szCs w:val="22"/>
      <w:lang w:val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9">
    <w:name w:val="Heading 1"/>
    <w:basedOn w:val="428"/>
    <w:link w:val="44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430">
    <w:name w:val="Heading 2"/>
    <w:basedOn w:val="428"/>
    <w:link w:val="44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431">
    <w:name w:val="Heading 3"/>
    <w:basedOn w:val="428"/>
    <w:link w:val="44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432">
    <w:name w:val="Heading 4"/>
    <w:basedOn w:val="428"/>
    <w:link w:val="44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3">
    <w:name w:val="Heading 5"/>
    <w:basedOn w:val="428"/>
    <w:link w:val="44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4">
    <w:name w:val="Heading 6"/>
    <w:basedOn w:val="428"/>
    <w:link w:val="446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435">
    <w:name w:val="Heading 7"/>
    <w:basedOn w:val="428"/>
    <w:link w:val="447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6">
    <w:name w:val="Heading 8"/>
    <w:basedOn w:val="428"/>
    <w:link w:val="448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437">
    <w:name w:val="Heading 9"/>
    <w:basedOn w:val="428"/>
    <w:link w:val="44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character" w:styleId="441" w:customStyle="1">
    <w:name w:val="Заголовок 1 Знак"/>
    <w:link w:val="429"/>
    <w:uiPriority w:val="99"/>
    <w:rPr>
      <w:rFonts w:ascii="Arial" w:hAnsi="Arial" w:cs="Arial" w:eastAsia="Times New Roman"/>
      <w:sz w:val="40"/>
      <w:szCs w:val="40"/>
      <w:lang w:val="en-US" w:eastAsia="en-US"/>
    </w:rPr>
  </w:style>
  <w:style w:type="character" w:styleId="442" w:customStyle="1">
    <w:name w:val="Заголовок 2 Знак"/>
    <w:link w:val="430"/>
    <w:uiPriority w:val="99"/>
    <w:rPr>
      <w:rFonts w:ascii="Arial" w:hAnsi="Arial" w:cs="Arial" w:eastAsia="Times New Roman"/>
      <w:sz w:val="22"/>
      <w:szCs w:val="22"/>
      <w:lang w:val="en-US" w:eastAsia="en-US"/>
    </w:rPr>
  </w:style>
  <w:style w:type="character" w:styleId="443" w:customStyle="1">
    <w:name w:val="Заголовок 3 Знак"/>
    <w:link w:val="431"/>
    <w:uiPriority w:val="99"/>
    <w:rPr>
      <w:rFonts w:ascii="Arial" w:hAnsi="Arial" w:cs="Arial" w:eastAsia="Times New Roman"/>
      <w:sz w:val="30"/>
      <w:szCs w:val="30"/>
      <w:lang w:val="en-US" w:eastAsia="en-US"/>
    </w:rPr>
  </w:style>
  <w:style w:type="character" w:styleId="444" w:customStyle="1">
    <w:name w:val="Заголовок 4 Знак"/>
    <w:link w:val="432"/>
    <w:uiPriority w:val="99"/>
    <w:rPr>
      <w:rFonts w:ascii="Arial" w:hAnsi="Arial" w:cs="Arial" w:eastAsia="Times New Roman"/>
      <w:b/>
      <w:bCs/>
      <w:sz w:val="26"/>
      <w:szCs w:val="26"/>
      <w:lang w:val="en-US" w:eastAsia="en-US"/>
    </w:rPr>
  </w:style>
  <w:style w:type="character" w:styleId="445" w:customStyle="1">
    <w:name w:val="Заголовок 5 Знак"/>
    <w:link w:val="433"/>
    <w:uiPriority w:val="99"/>
    <w:rPr>
      <w:rFonts w:ascii="Arial" w:hAnsi="Arial" w:cs="Arial" w:eastAsia="Times New Roman"/>
      <w:b/>
      <w:bCs/>
      <w:sz w:val="24"/>
      <w:szCs w:val="24"/>
      <w:lang w:val="en-US" w:eastAsia="en-US"/>
    </w:rPr>
  </w:style>
  <w:style w:type="character" w:styleId="446" w:customStyle="1">
    <w:name w:val="Заголовок 6 Знак"/>
    <w:link w:val="434"/>
    <w:uiPriority w:val="99"/>
    <w:rPr>
      <w:rFonts w:ascii="Arial" w:hAnsi="Arial" w:cs="Arial" w:eastAsia="Times New Roman"/>
      <w:b/>
      <w:bCs/>
      <w:sz w:val="22"/>
      <w:szCs w:val="22"/>
      <w:lang w:val="en-US" w:eastAsia="en-US"/>
    </w:rPr>
  </w:style>
  <w:style w:type="character" w:styleId="447" w:customStyle="1">
    <w:name w:val="Заголовок 7 Знак"/>
    <w:link w:val="435"/>
    <w:uiPriority w:val="99"/>
    <w:rPr>
      <w:rFonts w:ascii="Arial" w:hAnsi="Arial" w:cs="Arial" w:eastAsia="Times New Roman"/>
      <w:b/>
      <w:bCs/>
      <w:i/>
      <w:iCs/>
      <w:sz w:val="22"/>
      <w:szCs w:val="22"/>
      <w:lang w:val="en-US" w:eastAsia="en-US"/>
    </w:rPr>
  </w:style>
  <w:style w:type="character" w:styleId="448" w:customStyle="1">
    <w:name w:val="Заголовок 8 Знак"/>
    <w:link w:val="436"/>
    <w:uiPriority w:val="99"/>
    <w:rPr>
      <w:rFonts w:ascii="Arial" w:hAnsi="Arial" w:cs="Arial" w:eastAsia="Times New Roman"/>
      <w:i/>
      <w:iCs/>
      <w:sz w:val="22"/>
      <w:szCs w:val="22"/>
      <w:lang w:val="en-US" w:eastAsia="en-US"/>
    </w:rPr>
  </w:style>
  <w:style w:type="character" w:styleId="449" w:customStyle="1">
    <w:name w:val="Заголовок 9 Знак"/>
    <w:link w:val="437"/>
    <w:uiPriority w:val="99"/>
    <w:rPr>
      <w:rFonts w:ascii="Arial" w:hAnsi="Arial" w:cs="Arial" w:eastAsia="Times New Roman"/>
      <w:i/>
      <w:iCs/>
      <w:sz w:val="21"/>
      <w:szCs w:val="21"/>
      <w:lang w:val="en-US" w:eastAsia="en-US"/>
    </w:rPr>
  </w:style>
  <w:style w:type="paragraph" w:styleId="450">
    <w:name w:val="Title"/>
    <w:basedOn w:val="428"/>
    <w:link w:val="45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51" w:customStyle="1">
    <w:name w:val="Назва Знак"/>
    <w:link w:val="450"/>
    <w:uiPriority w:val="99"/>
    <w:rPr>
      <w:rFonts w:cs="Times New Roman"/>
      <w:sz w:val="48"/>
      <w:szCs w:val="48"/>
      <w:lang w:val="en-US" w:eastAsia="en-US"/>
    </w:rPr>
  </w:style>
  <w:style w:type="paragraph" w:styleId="452">
    <w:name w:val="Subtitle"/>
    <w:basedOn w:val="428"/>
    <w:link w:val="453"/>
    <w:qFormat/>
    <w:uiPriority w:val="99"/>
    <w:rPr>
      <w:sz w:val="24"/>
      <w:szCs w:val="24"/>
    </w:rPr>
    <w:pPr>
      <w:spacing w:after="200" w:before="200"/>
    </w:pPr>
  </w:style>
  <w:style w:type="character" w:styleId="453" w:customStyle="1">
    <w:name w:val="Підзаголовок Знак"/>
    <w:link w:val="452"/>
    <w:uiPriority w:val="99"/>
    <w:rPr>
      <w:rFonts w:cs="Times New Roman"/>
      <w:sz w:val="24"/>
      <w:szCs w:val="24"/>
      <w:lang w:val="en-US" w:eastAsia="en-US"/>
    </w:rPr>
  </w:style>
  <w:style w:type="paragraph" w:styleId="454">
    <w:name w:val="Header"/>
    <w:basedOn w:val="428"/>
    <w:link w:val="455"/>
    <w:uiPriority w:val="99"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ій колонтитул Знак"/>
    <w:link w:val="454"/>
    <w:uiPriority w:val="99"/>
    <w:rPr>
      <w:rFonts w:cs="Times New Roman"/>
      <w:sz w:val="22"/>
      <w:szCs w:val="22"/>
      <w:lang w:val="en-US" w:eastAsia="en-US"/>
    </w:rPr>
  </w:style>
  <w:style w:type="paragraph" w:styleId="456">
    <w:name w:val="Footer"/>
    <w:basedOn w:val="428"/>
    <w:link w:val="457"/>
    <w:uiPriority w:val="99"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ій колонтитул Знак"/>
    <w:link w:val="456"/>
    <w:uiPriority w:val="99"/>
    <w:rPr>
      <w:rFonts w:cs="Times New Roman"/>
      <w:sz w:val="22"/>
      <w:szCs w:val="22"/>
      <w:lang w:val="en-US" w:eastAsia="en-US"/>
    </w:rPr>
  </w:style>
  <w:style w:type="table" w:styleId="458">
    <w:name w:val="Table Grid"/>
    <w:basedOn w:val="439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9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4">
    <w:name w:val="Hyperlink"/>
    <w:uiPriority w:val="99"/>
    <w:rPr>
      <w:rFonts w:cs="Times New Roman"/>
      <w:color w:val="0000FF"/>
      <w:u w:val="single"/>
    </w:rPr>
  </w:style>
  <w:style w:type="paragraph" w:styleId="585">
    <w:name w:val="toc 1"/>
    <w:basedOn w:val="428"/>
    <w:uiPriority w:val="99"/>
    <w:pPr>
      <w:spacing w:after="57"/>
    </w:pPr>
  </w:style>
  <w:style w:type="paragraph" w:styleId="586">
    <w:name w:val="toc 2"/>
    <w:basedOn w:val="428"/>
    <w:uiPriority w:val="99"/>
    <w:pPr>
      <w:ind w:left="283"/>
      <w:spacing w:after="57"/>
    </w:pPr>
  </w:style>
  <w:style w:type="paragraph" w:styleId="587">
    <w:name w:val="toc 3"/>
    <w:basedOn w:val="428"/>
    <w:uiPriority w:val="99"/>
    <w:pPr>
      <w:ind w:left="567"/>
      <w:spacing w:after="57"/>
    </w:pPr>
  </w:style>
  <w:style w:type="paragraph" w:styleId="588">
    <w:name w:val="toc 4"/>
    <w:basedOn w:val="428"/>
    <w:uiPriority w:val="99"/>
    <w:pPr>
      <w:ind w:left="850"/>
      <w:spacing w:after="57"/>
    </w:pPr>
  </w:style>
  <w:style w:type="paragraph" w:styleId="589">
    <w:name w:val="toc 5"/>
    <w:basedOn w:val="428"/>
    <w:uiPriority w:val="99"/>
    <w:pPr>
      <w:ind w:left="1134"/>
      <w:spacing w:after="57"/>
    </w:pPr>
  </w:style>
  <w:style w:type="paragraph" w:styleId="590">
    <w:name w:val="toc 6"/>
    <w:basedOn w:val="428"/>
    <w:uiPriority w:val="99"/>
    <w:pPr>
      <w:ind w:left="1417"/>
      <w:spacing w:after="57"/>
    </w:pPr>
  </w:style>
  <w:style w:type="paragraph" w:styleId="591">
    <w:name w:val="toc 7"/>
    <w:basedOn w:val="428"/>
    <w:uiPriority w:val="99"/>
    <w:pPr>
      <w:ind w:left="1701"/>
      <w:spacing w:after="57"/>
    </w:pPr>
  </w:style>
  <w:style w:type="paragraph" w:styleId="592">
    <w:name w:val="toc 8"/>
    <w:basedOn w:val="428"/>
    <w:uiPriority w:val="99"/>
    <w:pPr>
      <w:ind w:left="1984"/>
      <w:spacing w:after="57"/>
    </w:pPr>
  </w:style>
  <w:style w:type="paragraph" w:styleId="593">
    <w:name w:val="toc 9"/>
    <w:basedOn w:val="428"/>
    <w:uiPriority w:val="99"/>
    <w:pPr>
      <w:ind w:left="2268"/>
      <w:spacing w:after="57"/>
    </w:pPr>
  </w:style>
  <w:style w:type="paragraph" w:styleId="594">
    <w:name w:val="TOC Heading"/>
    <w:basedOn w:val="429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595" w:customStyle="1">
    <w:name w:val="List Paragraph Char"/>
    <w:uiPriority w:val="99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596" w:customStyle="1">
    <w:name w:val="????????? 1"/>
    <w:basedOn w:val="595"/>
    <w:next w:val="633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597" w:customStyle="1">
    <w:name w:val="????????? 2"/>
    <w:basedOn w:val="595"/>
    <w:next w:val="633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598" w:customStyle="1">
    <w:name w:val="????????? 3"/>
    <w:basedOn w:val="595"/>
    <w:next w:val="633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599" w:customStyle="1">
    <w:name w:val="????????? 4"/>
    <w:basedOn w:val="595"/>
    <w:next w:val="633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600" w:customStyle="1">
    <w:name w:val="????????? 5"/>
    <w:basedOn w:val="595"/>
    <w:next w:val="633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601" w:customStyle="1">
    <w:name w:val="????????? 6"/>
    <w:basedOn w:val="595"/>
    <w:next w:val="633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602" w:customStyle="1">
    <w:name w:val="????????? 7"/>
    <w:basedOn w:val="595"/>
    <w:next w:val="633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603" w:customStyle="1">
    <w:name w:val="????????? 8"/>
    <w:basedOn w:val="595"/>
    <w:next w:val="633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604" w:customStyle="1">
    <w:name w:val="????????? 9"/>
    <w:basedOn w:val="595"/>
    <w:next w:val="633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605" w:customStyle="1">
    <w:name w:val="Absatz-Standardschriftart"/>
    <w:uiPriority w:val="99"/>
  </w:style>
  <w:style w:type="character" w:styleId="606" w:customStyle="1">
    <w:name w:val="Quote Char"/>
    <w:uiPriority w:val="99"/>
    <w:rPr>
      <w:i/>
    </w:rPr>
  </w:style>
  <w:style w:type="character" w:styleId="607" w:customStyle="1">
    <w:name w:val="Intense Quote Char"/>
    <w:uiPriority w:val="99"/>
    <w:rPr>
      <w:i/>
    </w:rPr>
  </w:style>
  <w:style w:type="character" w:styleId="608" w:customStyle="1">
    <w:name w:val="Footnote Text Char"/>
    <w:uiPriority w:val="99"/>
    <w:rPr>
      <w:sz w:val="18"/>
    </w:rPr>
  </w:style>
  <w:style w:type="character" w:styleId="609" w:customStyle="1">
    <w:name w:val="????????? 1 ????"/>
    <w:uiPriority w:val="99"/>
    <w:rPr>
      <w:rFonts w:ascii="Times New Roman"/>
      <w:b/>
      <w:sz w:val="28"/>
    </w:rPr>
  </w:style>
  <w:style w:type="character" w:styleId="610" w:customStyle="1">
    <w:name w:val="????????? 2 ????"/>
    <w:uiPriority w:val="99"/>
    <w:rPr>
      <w:rFonts w:ascii="Arial" w:cs="Times New Roman"/>
      <w:sz w:val="34"/>
    </w:rPr>
  </w:style>
  <w:style w:type="character" w:styleId="611" w:customStyle="1">
    <w:name w:val="????????? 3 ????"/>
    <w:uiPriority w:val="99"/>
    <w:rPr>
      <w:rFonts w:ascii="Arial" w:cs="Times New Roman"/>
      <w:sz w:val="30"/>
    </w:rPr>
  </w:style>
  <w:style w:type="character" w:styleId="612" w:customStyle="1">
    <w:name w:val="????????? 4 ????"/>
    <w:uiPriority w:val="99"/>
    <w:rPr>
      <w:rFonts w:ascii="Arial" w:cs="Times New Roman"/>
      <w:b/>
      <w:sz w:val="26"/>
    </w:rPr>
  </w:style>
  <w:style w:type="character" w:styleId="613" w:customStyle="1">
    <w:name w:val="????????? 5 ????"/>
    <w:uiPriority w:val="99"/>
    <w:rPr>
      <w:rFonts w:ascii="Arial" w:cs="Times New Roman"/>
      <w:b/>
      <w:sz w:val="24"/>
    </w:rPr>
  </w:style>
  <w:style w:type="character" w:styleId="614" w:customStyle="1">
    <w:name w:val="????????? 6 ????"/>
    <w:uiPriority w:val="99"/>
    <w:rPr>
      <w:rFonts w:ascii="Arial" w:cs="Times New Roman"/>
      <w:b/>
      <w:sz w:val="22"/>
    </w:rPr>
  </w:style>
  <w:style w:type="character" w:styleId="615" w:customStyle="1">
    <w:name w:val="????????? 7 ????"/>
    <w:uiPriority w:val="99"/>
    <w:rPr>
      <w:rFonts w:ascii="Arial" w:cs="Times New Roman"/>
      <w:b/>
      <w:i/>
      <w:sz w:val="22"/>
    </w:rPr>
  </w:style>
  <w:style w:type="character" w:styleId="616" w:customStyle="1">
    <w:name w:val="????????? 8 ????"/>
    <w:uiPriority w:val="99"/>
    <w:rPr>
      <w:rFonts w:ascii="Arial" w:cs="Times New Roman"/>
      <w:i/>
      <w:sz w:val="22"/>
    </w:rPr>
  </w:style>
  <w:style w:type="character" w:styleId="617" w:customStyle="1">
    <w:name w:val="????????? 9 ????"/>
    <w:uiPriority w:val="99"/>
    <w:rPr>
      <w:rFonts w:ascii="Arial" w:cs="Times New Roman"/>
      <w:i/>
      <w:sz w:val="21"/>
    </w:rPr>
  </w:style>
  <w:style w:type="character" w:styleId="618" w:customStyle="1">
    <w:name w:val="???????? ????"/>
    <w:uiPriority w:val="99"/>
    <w:rPr>
      <w:rFonts w:cs="Times New Roman"/>
      <w:sz w:val="48"/>
    </w:rPr>
  </w:style>
  <w:style w:type="character" w:styleId="619" w:customStyle="1">
    <w:name w:val="???????????? ????"/>
    <w:uiPriority w:val="99"/>
    <w:rPr>
      <w:rFonts w:cs="Times New Roman"/>
      <w:sz w:val="24"/>
    </w:rPr>
  </w:style>
  <w:style w:type="character" w:styleId="620" w:customStyle="1">
    <w:name w:val="?????? 2 ????"/>
    <w:uiPriority w:val="99"/>
    <w:rPr>
      <w:i/>
    </w:rPr>
  </w:style>
  <w:style w:type="character" w:styleId="621" w:customStyle="1">
    <w:name w:val="?????????? ?????? ????"/>
    <w:uiPriority w:val="99"/>
    <w:rPr>
      <w:i/>
    </w:rPr>
  </w:style>
  <w:style w:type="character" w:styleId="622" w:customStyle="1">
    <w:name w:val="??????? ?????????? ????"/>
    <w:uiPriority w:val="99"/>
    <w:rPr>
      <w:rFonts w:cs="Times New Roman"/>
    </w:rPr>
  </w:style>
  <w:style w:type="character" w:styleId="623" w:customStyle="1">
    <w:name w:val="?????? ?????????? ????"/>
    <w:uiPriority w:val="99"/>
    <w:rPr>
      <w:rFonts w:cs="Times New Roman"/>
    </w:rPr>
  </w:style>
  <w:style w:type="character" w:styleId="624" w:customStyle="1">
    <w:name w:val="????????-??????"/>
    <w:uiPriority w:val="99"/>
    <w:rPr>
      <w:color w:val="800080"/>
      <w:u w:val="single"/>
      <w:lang w:eastAsia="en-US"/>
    </w:rPr>
  </w:style>
  <w:style w:type="character" w:styleId="625" w:customStyle="1">
    <w:name w:val="????? ?????? ????"/>
    <w:uiPriority w:val="99"/>
    <w:rPr>
      <w:sz w:val="18"/>
    </w:rPr>
  </w:style>
  <w:style w:type="character" w:styleId="626">
    <w:name w:val="footnote reference"/>
    <w:link w:val="639"/>
    <w:uiPriority w:val="99"/>
    <w:rPr>
      <w:rFonts w:cs="Times New Roman"/>
      <w:vertAlign w:val="superscript"/>
    </w:rPr>
  </w:style>
  <w:style w:type="character" w:styleId="627" w:customStyle="1">
    <w:name w:val="ListLabel 1"/>
    <w:uiPriority w:val="99"/>
  </w:style>
  <w:style w:type="character" w:styleId="628" w:customStyle="1">
    <w:name w:val="ListLabel 2"/>
    <w:uiPriority w:val="99"/>
  </w:style>
  <w:style w:type="character" w:styleId="629" w:customStyle="1">
    <w:name w:val="ListLabel 3"/>
    <w:uiPriority w:val="99"/>
  </w:style>
  <w:style w:type="character" w:styleId="630" w:customStyle="1">
    <w:name w:val="ListLabel 4"/>
    <w:uiPriority w:val="99"/>
  </w:style>
  <w:style w:type="character" w:styleId="631" w:customStyle="1">
    <w:name w:val="ListLabel 5"/>
    <w:uiPriority w:val="99"/>
    <w:rPr>
      <w:b/>
      <w:i/>
      <w:u w:val="single"/>
    </w:rPr>
  </w:style>
  <w:style w:type="character" w:styleId="632" w:customStyle="1">
    <w:name w:val="ListLabel 6"/>
    <w:uiPriority w:val="99"/>
  </w:style>
  <w:style w:type="paragraph" w:styleId="633" w:customStyle="1">
    <w:name w:val="???????? ?????"/>
    <w:basedOn w:val="595"/>
    <w:uiPriority w:val="99"/>
    <w:pPr>
      <w:spacing w:after="120"/>
    </w:pPr>
  </w:style>
  <w:style w:type="paragraph" w:styleId="634" w:customStyle="1">
    <w:name w:val="??????"/>
    <w:basedOn w:val="633"/>
    <w:uiPriority w:val="99"/>
  </w:style>
  <w:style w:type="paragraph" w:styleId="635" w:customStyle="1">
    <w:name w:val="????????"/>
    <w:basedOn w:val="595"/>
    <w:uiPriority w:val="99"/>
    <w:rPr>
      <w:i/>
      <w:sz w:val="24"/>
    </w:rPr>
    <w:pPr>
      <w:spacing w:after="120" w:before="120"/>
    </w:pPr>
  </w:style>
  <w:style w:type="paragraph" w:styleId="636" w:customStyle="1">
    <w:name w:val="?????????"/>
    <w:basedOn w:val="595"/>
    <w:uiPriority w:val="99"/>
  </w:style>
  <w:style w:type="paragraph" w:styleId="637">
    <w:name w:val="List Paragraph"/>
    <w:basedOn w:val="595"/>
    <w:qFormat/>
    <w:uiPriority w:val="99"/>
    <w:pPr>
      <w:ind w:left="720"/>
    </w:pPr>
  </w:style>
  <w:style w:type="paragraph" w:styleId="638">
    <w:name w:val="No Spacing"/>
    <w:qFormat/>
    <w:uiPriority w:val="99"/>
    <w:rPr>
      <w:rFonts w:ascii="Calibri"/>
      <w:sz w:val="22"/>
      <w:szCs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639" w:customStyle="1">
    <w:name w:val="????????1"/>
    <w:basedOn w:val="595"/>
    <w:next w:val="640"/>
    <w:link w:val="626"/>
    <w:uiPriority w:val="99"/>
    <w:rPr>
      <w:b/>
      <w:sz w:val="48"/>
    </w:rPr>
    <w:pPr>
      <w:jc w:val="left"/>
      <w:spacing w:after="200" w:before="300"/>
    </w:pPr>
  </w:style>
  <w:style w:type="paragraph" w:styleId="640" w:customStyle="1">
    <w:name w:val="????????????"/>
    <w:basedOn w:val="595"/>
    <w:next w:val="633"/>
    <w:uiPriority w:val="99"/>
    <w:rPr>
      <w:i/>
      <w:sz w:val="24"/>
    </w:rPr>
    <w:pPr>
      <w:jc w:val="left"/>
      <w:spacing w:after="200" w:before="200"/>
    </w:pPr>
  </w:style>
  <w:style w:type="paragraph" w:styleId="641">
    <w:name w:val="Quote"/>
    <w:basedOn w:val="595"/>
    <w:link w:val="642"/>
    <w:qFormat/>
    <w:uiPriority w:val="99"/>
    <w:rPr>
      <w:i/>
    </w:rPr>
    <w:pPr>
      <w:ind w:left="720" w:right="720"/>
    </w:pPr>
  </w:style>
  <w:style w:type="character" w:styleId="642" w:customStyle="1">
    <w:name w:val="Цитата Знак"/>
    <w:link w:val="641"/>
    <w:uiPriority w:val="29"/>
    <w:rPr>
      <w:i/>
      <w:iCs/>
      <w:color w:val="000000"/>
      <w:sz w:val="20"/>
      <w:lang w:val="en-US" w:eastAsia="en-US"/>
    </w:rPr>
  </w:style>
  <w:style w:type="paragraph" w:styleId="643">
    <w:name w:val="Intense Quote"/>
    <w:basedOn w:val="595"/>
    <w:link w:val="644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644" w:customStyle="1">
    <w:name w:val="Насичена цитата Знак"/>
    <w:link w:val="643"/>
    <w:uiPriority w:val="30"/>
    <w:rPr>
      <w:b/>
      <w:bCs/>
      <w:i/>
      <w:iCs/>
      <w:color w:val="4F81BD"/>
      <w:sz w:val="20"/>
      <w:lang w:val="en-US" w:eastAsia="en-US"/>
    </w:rPr>
  </w:style>
  <w:style w:type="paragraph" w:styleId="645" w:customStyle="1">
    <w:name w:val="??????? ??????????"/>
    <w:basedOn w:val="595"/>
    <w:uiPriority w:val="99"/>
  </w:style>
  <w:style w:type="paragraph" w:styleId="646" w:customStyle="1">
    <w:name w:val="?????? ??????????"/>
    <w:basedOn w:val="595"/>
    <w:uiPriority w:val="99"/>
  </w:style>
  <w:style w:type="paragraph" w:styleId="647">
    <w:name w:val="footnote text"/>
    <w:basedOn w:val="595"/>
    <w:link w:val="648"/>
    <w:uiPriority w:val="99"/>
    <w:rPr>
      <w:sz w:val="18"/>
    </w:rPr>
    <w:pPr>
      <w:spacing w:after="40"/>
    </w:pPr>
  </w:style>
  <w:style w:type="character" w:styleId="648" w:customStyle="1">
    <w:name w:val="Текст виноски Знак"/>
    <w:link w:val="647"/>
    <w:uiPriority w:val="99"/>
    <w:semiHidden/>
    <w:rPr>
      <w:sz w:val="20"/>
      <w:szCs w:val="20"/>
      <w:lang w:val="en-US" w:eastAsia="en-US"/>
    </w:rPr>
  </w:style>
  <w:style w:type="paragraph" w:styleId="649" w:customStyle="1">
    <w:name w:val="?????????? 1"/>
    <w:basedOn w:val="595"/>
    <w:uiPriority w:val="99"/>
    <w:pPr>
      <w:ind w:firstLine="0"/>
      <w:spacing w:after="57"/>
    </w:pPr>
  </w:style>
  <w:style w:type="paragraph" w:styleId="650" w:customStyle="1">
    <w:name w:val="?????????? 2"/>
    <w:basedOn w:val="595"/>
    <w:uiPriority w:val="99"/>
    <w:pPr>
      <w:ind w:left="283" w:firstLine="0"/>
      <w:spacing w:after="57"/>
    </w:pPr>
  </w:style>
  <w:style w:type="paragraph" w:styleId="651" w:customStyle="1">
    <w:name w:val="?????????? 3"/>
    <w:basedOn w:val="595"/>
    <w:uiPriority w:val="99"/>
    <w:pPr>
      <w:ind w:left="567" w:firstLine="0"/>
      <w:spacing w:after="57"/>
    </w:pPr>
  </w:style>
  <w:style w:type="paragraph" w:styleId="652" w:customStyle="1">
    <w:name w:val="?????????? 4"/>
    <w:basedOn w:val="595"/>
    <w:uiPriority w:val="99"/>
    <w:pPr>
      <w:ind w:left="850" w:firstLine="0"/>
      <w:spacing w:after="57"/>
    </w:pPr>
  </w:style>
  <w:style w:type="paragraph" w:styleId="653" w:customStyle="1">
    <w:name w:val="?????????? 5"/>
    <w:basedOn w:val="595"/>
    <w:uiPriority w:val="99"/>
    <w:pPr>
      <w:ind w:left="1134" w:firstLine="0"/>
      <w:spacing w:after="57"/>
    </w:pPr>
  </w:style>
  <w:style w:type="paragraph" w:styleId="654" w:customStyle="1">
    <w:name w:val="?????????? 6"/>
    <w:basedOn w:val="595"/>
    <w:uiPriority w:val="99"/>
    <w:pPr>
      <w:ind w:left="1417" w:firstLine="0"/>
      <w:spacing w:after="57"/>
    </w:pPr>
  </w:style>
  <w:style w:type="paragraph" w:styleId="655" w:customStyle="1">
    <w:name w:val="?????????? 7"/>
    <w:basedOn w:val="595"/>
    <w:uiPriority w:val="99"/>
    <w:pPr>
      <w:ind w:left="1701" w:firstLine="0"/>
      <w:spacing w:after="57"/>
    </w:pPr>
  </w:style>
  <w:style w:type="paragraph" w:styleId="656" w:customStyle="1">
    <w:name w:val="?????????? 8"/>
    <w:basedOn w:val="595"/>
    <w:uiPriority w:val="99"/>
    <w:pPr>
      <w:ind w:left="1984" w:firstLine="0"/>
      <w:spacing w:after="57"/>
    </w:pPr>
  </w:style>
  <w:style w:type="paragraph" w:styleId="657" w:customStyle="1">
    <w:name w:val="?????????? 9"/>
    <w:basedOn w:val="595"/>
    <w:uiPriority w:val="99"/>
    <w:pPr>
      <w:ind w:left="2268" w:firstLine="0"/>
      <w:spacing w:after="57"/>
    </w:pPr>
  </w:style>
  <w:style w:type="paragraph" w:styleId="658" w:customStyle="1">
    <w:name w:val="????????? ??????????"/>
    <w:basedOn w:val="636"/>
    <w:uiPriority w:val="99"/>
    <w:rPr>
      <w:b/>
      <w:color w:val="auto"/>
      <w:sz w:val="32"/>
    </w:rPr>
  </w:style>
  <w:style w:type="paragraph" w:styleId="659" w:customStyle="1">
    <w:name w:val="docdata"/>
    <w:basedOn w:val="428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60">
    <w:name w:val="Normal (Web)"/>
    <w:basedOn w:val="428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1" w:customStyle="1">
    <w:name w:val="2294"/>
    <w:uiPriority w:val="99"/>
    <w:rPr>
      <w:rFonts w:cs="Times New Roman"/>
    </w:rPr>
  </w:style>
  <w:style w:type="character" w:styleId="662" w:customStyle="1">
    <w:name w:val="1900"/>
    <w:uiPriority w:val="99"/>
    <w:rPr>
      <w:rFonts w:cs="Times New Roman"/>
    </w:rPr>
  </w:style>
  <w:style w:type="character" w:styleId="663" w:customStyle="1">
    <w:name w:val="2231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14</cp:revision>
  <dcterms:created xsi:type="dcterms:W3CDTF">2021-05-19T11:14:00Z</dcterms:created>
  <dcterms:modified xsi:type="dcterms:W3CDTF">2021-05-25T11:42:32Z</dcterms:modified>
</cp:coreProperties>
</file>