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widowControl w:val="off"/>
        <w:rPr>
          <w:sz w:val="28"/>
          <w:szCs w:val="28"/>
          <w:lang w:val="uk-UA"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2"/>
        <w:jc w:val="center"/>
        <w:widowControl w:val="off"/>
        <w:rPr>
          <w:b/>
          <w:sz w:val="32"/>
          <w:szCs w:val="32"/>
        </w:rPr>
      </w:pPr>
      <w:r>
        <w:rPr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pStyle w:val="602"/>
        <w:jc w:val="center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pStyle w:val="602"/>
        <w:jc w:val="center"/>
        <w:widowControl w:val="off"/>
        <w:rPr>
          <w:b/>
          <w:color w:val="000000"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  <w:t xml:space="preserve"> Чернігівська область</w:t>
      </w:r>
      <w:r/>
    </w:p>
    <w:p>
      <w:pPr>
        <w:pStyle w:val="602"/>
        <w:jc w:val="center"/>
        <w:widowControl w:val="off"/>
        <w:rPr>
          <w:b/>
          <w:color w:val="000000"/>
          <w:sz w:val="28"/>
          <w:szCs w:val="28"/>
          <w:lang w:val="uk-UA" w:bidi="hi-IN" w:eastAsia="hi-IN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pStyle w:val="602"/>
        <w:jc w:val="center"/>
        <w:widowControl w:val="off"/>
        <w:rPr>
          <w:rFonts w:eastAsia="Lucida Sans Unicode"/>
          <w:b/>
          <w:sz w:val="28"/>
          <w:szCs w:val="28"/>
          <w:lang w:val="uk-UA"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/>
    </w:p>
    <w:p>
      <w:pPr>
        <w:pStyle w:val="602"/>
        <w:widowControl w:val="off"/>
        <w:rPr>
          <w:b/>
          <w:sz w:val="28"/>
          <w:szCs w:val="28"/>
          <w:lang w:val="uk-UA" w:bidi="hi-IN" w:eastAsia="hi-IN"/>
        </w:rPr>
      </w:pPr>
      <w:r>
        <w:rPr>
          <w:b/>
          <w:sz w:val="28"/>
          <w:szCs w:val="28"/>
          <w:lang w:val="uk-UA" w:bidi="hi-IN" w:eastAsia="hi-IN"/>
        </w:rPr>
      </w:r>
      <w:r/>
    </w:p>
    <w:p>
      <w:pPr>
        <w:pStyle w:val="602"/>
        <w:widowControl w:val="off"/>
        <w:tabs>
          <w:tab w:val="left" w:pos="4253" w:leader="none"/>
          <w:tab w:val="left" w:pos="7088" w:leader="none"/>
        </w:tabs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  <w:t xml:space="preserve">26 березня 2021</w:t>
      </w:r>
      <w:r>
        <w:rPr>
          <w:sz w:val="28"/>
          <w:szCs w:val="28"/>
          <w:lang w:val="uk-UA" w:bidi="hi-IN" w:eastAsia="hi-IN"/>
        </w:rPr>
        <w:t xml:space="preserve"> </w:t>
      </w:r>
      <w:r>
        <w:rPr>
          <w:sz w:val="28"/>
          <w:szCs w:val="28"/>
          <w:lang w:val="uk-UA" w:bidi="hi-IN" w:eastAsia="hi-IN"/>
        </w:rPr>
        <w:t xml:space="preserve">року                         </w:t>
      </w:r>
      <w:r>
        <w:rPr>
          <w:sz w:val="28"/>
          <w:szCs w:val="28"/>
          <w:lang w:val="uk-UA" w:bidi="hi-IN" w:eastAsia="hi-IN"/>
        </w:rPr>
        <w:t xml:space="preserve">м. </w:t>
      </w:r>
      <w:r>
        <w:rPr>
          <w:sz w:val="28"/>
          <w:szCs w:val="28"/>
          <w:lang w:val="uk-UA" w:bidi="hi-IN" w:eastAsia="hi-IN"/>
        </w:rPr>
        <w:t xml:space="preserve">Мена</w:t>
      </w:r>
      <w:r>
        <w:rPr>
          <w:sz w:val="28"/>
          <w:szCs w:val="28"/>
          <w:lang w:val="uk-UA" w:bidi="hi-IN" w:eastAsia="hi-IN"/>
        </w:rPr>
        <w:t xml:space="preserve">                           </w:t>
      </w:r>
      <w:r>
        <w:rPr>
          <w:sz w:val="28"/>
          <w:szCs w:val="28"/>
          <w:lang w:val="uk-UA" w:bidi="hi-IN" w:eastAsia="hi-IN"/>
        </w:rPr>
        <w:t xml:space="preserve">№ </w:t>
      </w:r>
      <w:r>
        <w:rPr>
          <w:sz w:val="28"/>
          <w:szCs w:val="28"/>
          <w:lang w:val="uk-UA" w:bidi="hi-IN" w:eastAsia="hi-IN"/>
        </w:rPr>
        <w:t xml:space="preserve">____</w:t>
      </w:r>
      <w:r/>
    </w:p>
    <w:p>
      <w:pPr>
        <w:pStyle w:val="602"/>
        <w:widowControl w:val="off"/>
        <w:rPr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hi-IN"/>
        </w:rPr>
      </w:r>
      <w:r/>
    </w:p>
    <w:p>
      <w:pPr>
        <w:pStyle w:val="602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Менської міської ради від 29 жовтня 2020 року № 219</w:t>
      </w:r>
      <w:r/>
    </w:p>
    <w:p>
      <w:pPr>
        <w:pStyle w:val="6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2"/>
        <w:jc w:val="both"/>
        <w:spacing w:lineRule="auto" w:line="276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У зв’язку з кадровими змінами</w:t>
      </w:r>
      <w:r>
        <w:rPr>
          <w:sz w:val="28"/>
          <w:szCs w:val="28"/>
          <w:lang w:val="uk-UA"/>
        </w:rPr>
        <w:t xml:space="preserve">, з</w:t>
      </w:r>
      <w:r>
        <w:rPr>
          <w:sz w:val="28"/>
          <w:szCs w:val="28"/>
          <w:lang w:val="uk-UA"/>
        </w:rPr>
        <w:t xml:space="preserve"> метою впорядкування роботи виконавчого комітету Менської міської ради стосовно проведення конкурсів по визначенню суб’єктів оціночної діяльності з незалежної оцінки комунального майна, експертної грошової оцінки земельних ділянок,</w:t>
      </w:r>
      <w:r>
        <w:rPr>
          <w:sz w:val="28"/>
          <w:szCs w:val="28"/>
          <w:lang w:val="uk-UA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керуючись ст. 52 Закону України «Про місцеве самоврядування в Україні», виконавчий комітет Менської міської ради </w:t>
      </w:r>
      <w:r/>
    </w:p>
    <w:p>
      <w:pPr>
        <w:pStyle w:val="602"/>
        <w:jc w:val="both"/>
        <w:spacing w:lineRule="auto" w:line="276"/>
        <w:widowControl w:val="off"/>
        <w:rPr>
          <w:sz w:val="28"/>
          <w:szCs w:val="28"/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02"/>
        <w:ind w:firstLine="708"/>
        <w:jc w:val="both"/>
        <w:spacing w:lineRule="auto" w:line="276"/>
        <w:widowControl w:val="off"/>
        <w:rPr>
          <w:rFonts w:eastAsia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Внести зміни </w:t>
      </w:r>
      <w:r>
        <w:rPr>
          <w:sz w:val="28"/>
          <w:szCs w:val="28"/>
          <w:lang w:val="uk-UA"/>
        </w:rPr>
        <w:t xml:space="preserve">до рішення виконавчого комітету Менської міської ради від 29 жовтня 2020 року № 219 «Про конкурсний відбір суб’єктів оціночної діяльності з незалежної оцінки майна та експертної грошової оцінки земельних ділянок комунальної власності Менської міської ради»</w:t>
      </w:r>
      <w:r>
        <w:rPr>
          <w:sz w:val="28"/>
          <w:szCs w:val="28"/>
          <w:lang w:val="uk-UA"/>
        </w:rPr>
        <w:t xml:space="preserve"> (зі змінами, внесеними рішенням виконавчого комітету від 22 грудня 2020 року</w:t>
      </w:r>
      <w:r>
        <w:rPr>
          <w:sz w:val="28"/>
          <w:szCs w:val="28"/>
          <w:lang w:val="uk-UA"/>
        </w:rPr>
        <w:t xml:space="preserve"> № 301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а саме: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включити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до складу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ко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місії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з відбору суб’єктів оціночної діяльності з незалежної оцінки комунального майна, експертної грошової оцінки земельних ділянок комунальної власності Менської міської ради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Кравцова Валерія Михайловича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–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енергоефективності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та комунального майна Менської міської ради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pStyle w:val="602"/>
        <w:ind w:firstLine="567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2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pStyle w:val="602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eastAsia="Batang"/>
          <w:b/>
          <w:sz w:val="28"/>
          <w:szCs w:val="28"/>
          <w:lang w:bidi="ar-SA" w:eastAsia="ru-RU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Lucida Sans Unicode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8"/>
      <w:numFmt w:val="bullet"/>
      <w:isLgl w:val="false"/>
      <w:suff w:val="tab"/>
      <w:lvlText w:val="-"/>
      <w:lvlJc w:val="left"/>
      <w:pPr>
        <w:ind w:left="840" w:hanging="360"/>
        <w:tabs>
          <w:tab w:val="left" w:pos="840" w:leader="none"/>
        </w:tabs>
      </w:pPr>
      <w:rPr>
        <w:rFonts w:ascii="Times New Roman" w:hAnsi="Times New Roman" w:eastAsia="Batang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  <w:tabs>
          <w:tab w:val="left" w:pos="15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  <w:tabs>
          <w:tab w:val="left" w:pos="22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  <w:tabs>
          <w:tab w:val="left" w:pos="30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  <w:tabs>
          <w:tab w:val="left" w:pos="37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  <w:tabs>
          <w:tab w:val="left" w:pos="44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  <w:tabs>
          <w:tab w:val="left" w:pos="51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  <w:tabs>
          <w:tab w:val="left" w:pos="58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  <w:tabs>
          <w:tab w:val="left" w:pos="660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420"/>
    <w:next w:val="420"/>
    <w:link w:val="4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1">
    <w:name w:val="Heading 2"/>
    <w:basedOn w:val="420"/>
    <w:next w:val="420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2">
    <w:name w:val="Heading 3"/>
    <w:basedOn w:val="420"/>
    <w:next w:val="420"/>
    <w:link w:val="4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3">
    <w:name w:val="Heading 4"/>
    <w:basedOn w:val="420"/>
    <w:next w:val="420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4">
    <w:name w:val="Heading 5"/>
    <w:basedOn w:val="420"/>
    <w:next w:val="420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5">
    <w:name w:val="Heading 6"/>
    <w:basedOn w:val="420"/>
    <w:next w:val="420"/>
    <w:link w:val="4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6">
    <w:name w:val="Heading 7"/>
    <w:basedOn w:val="420"/>
    <w:next w:val="420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7">
    <w:name w:val="Heading 8"/>
    <w:basedOn w:val="420"/>
    <w:next w:val="420"/>
    <w:link w:val="4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8">
    <w:name w:val="Heading 9"/>
    <w:basedOn w:val="420"/>
    <w:next w:val="420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399">
    <w:name w:val="Header"/>
    <w:basedOn w:val="420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0">
    <w:name w:val="Footer"/>
    <w:basedOn w:val="420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1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2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4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6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0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1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2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5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8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19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0" w:default="1">
    <w:name w:val="Normal"/>
    <w:qFormat/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Title Char"/>
    <w:basedOn w:val="421"/>
    <w:uiPriority w:val="10"/>
    <w:rPr>
      <w:sz w:val="48"/>
      <w:szCs w:val="48"/>
    </w:rPr>
  </w:style>
  <w:style w:type="character" w:styleId="425" w:customStyle="1">
    <w:name w:val="Subtitle Char"/>
    <w:basedOn w:val="421"/>
    <w:uiPriority w:val="11"/>
    <w:rPr>
      <w:sz w:val="24"/>
      <w:szCs w:val="24"/>
    </w:rPr>
  </w:style>
  <w:style w:type="character" w:styleId="426" w:customStyle="1">
    <w:name w:val="Quote Char"/>
    <w:uiPriority w:val="29"/>
    <w:rPr>
      <w:i/>
    </w:rPr>
  </w:style>
  <w:style w:type="character" w:styleId="427" w:customStyle="1">
    <w:name w:val="Intense Quote Char"/>
    <w:uiPriority w:val="30"/>
    <w:rPr>
      <w:i/>
    </w:rPr>
  </w:style>
  <w:style w:type="character" w:styleId="428" w:customStyle="1">
    <w:name w:val="Footnote Text Char"/>
    <w:uiPriority w:val="99"/>
    <w:rPr>
      <w:sz w:val="18"/>
    </w:rPr>
  </w:style>
  <w:style w:type="paragraph" w:styleId="429" w:customStyle="1">
    <w:name w:val="Заголовок 11"/>
    <w:basedOn w:val="602"/>
    <w:next w:val="602"/>
    <w:rPr>
      <w:rFonts w:ascii="Arial" w:hAnsi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430" w:customStyle="1">
    <w:name w:val="Заголовок 12"/>
    <w:link w:val="4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1" w:customStyle="1">
    <w:name w:val="Heading 1 Char"/>
    <w:link w:val="430"/>
    <w:uiPriority w:val="9"/>
    <w:rPr>
      <w:rFonts w:ascii="Arial" w:hAnsi="Arial" w:cs="Arial" w:eastAsia="Arial"/>
      <w:sz w:val="40"/>
      <w:szCs w:val="40"/>
    </w:rPr>
  </w:style>
  <w:style w:type="paragraph" w:styleId="432" w:customStyle="1">
    <w:name w:val="Заголовок 21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3" w:customStyle="1">
    <w:name w:val="Heading 2 Char"/>
    <w:link w:val="432"/>
    <w:uiPriority w:val="9"/>
    <w:rPr>
      <w:rFonts w:ascii="Arial" w:hAnsi="Arial" w:cs="Arial" w:eastAsia="Arial"/>
      <w:sz w:val="34"/>
    </w:rPr>
  </w:style>
  <w:style w:type="paragraph" w:styleId="434" w:customStyle="1">
    <w:name w:val="Заголовок 31"/>
    <w:link w:val="4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5" w:customStyle="1">
    <w:name w:val="Heading 3 Char"/>
    <w:link w:val="434"/>
    <w:uiPriority w:val="9"/>
    <w:rPr>
      <w:rFonts w:ascii="Arial" w:hAnsi="Arial" w:cs="Arial" w:eastAsia="Arial"/>
      <w:sz w:val="30"/>
      <w:szCs w:val="30"/>
    </w:rPr>
  </w:style>
  <w:style w:type="paragraph" w:styleId="436" w:customStyle="1">
    <w:name w:val="Заголовок 41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7" w:customStyle="1">
    <w:name w:val="Heading 4 Char"/>
    <w:link w:val="436"/>
    <w:uiPriority w:val="9"/>
    <w:rPr>
      <w:rFonts w:ascii="Arial" w:hAnsi="Arial" w:cs="Arial" w:eastAsia="Arial"/>
      <w:b/>
      <w:bCs/>
      <w:sz w:val="26"/>
      <w:szCs w:val="26"/>
    </w:rPr>
  </w:style>
  <w:style w:type="paragraph" w:styleId="438" w:customStyle="1">
    <w:name w:val="Заголовок 51"/>
    <w:link w:val="4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9" w:customStyle="1">
    <w:name w:val="Heading 5 Char"/>
    <w:link w:val="438"/>
    <w:uiPriority w:val="9"/>
    <w:rPr>
      <w:rFonts w:ascii="Arial" w:hAnsi="Arial" w:cs="Arial" w:eastAsia="Arial"/>
      <w:b/>
      <w:bCs/>
      <w:sz w:val="24"/>
      <w:szCs w:val="24"/>
    </w:rPr>
  </w:style>
  <w:style w:type="paragraph" w:styleId="440" w:customStyle="1">
    <w:name w:val="Заголовок 61"/>
    <w:link w:val="4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1" w:customStyle="1">
    <w:name w:val="Heading 6 Char"/>
    <w:link w:val="440"/>
    <w:uiPriority w:val="9"/>
    <w:rPr>
      <w:rFonts w:ascii="Arial" w:hAnsi="Arial" w:cs="Arial" w:eastAsia="Arial"/>
      <w:b/>
      <w:bCs/>
      <w:sz w:val="22"/>
      <w:szCs w:val="22"/>
    </w:rPr>
  </w:style>
  <w:style w:type="paragraph" w:styleId="442" w:customStyle="1">
    <w:name w:val="Заголовок 71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3" w:customStyle="1">
    <w:name w:val="Heading 7 Char"/>
    <w:link w:val="4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4" w:customStyle="1">
    <w:name w:val="Заголовок 81"/>
    <w:link w:val="44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5" w:customStyle="1">
    <w:name w:val="Heading 8 Char"/>
    <w:link w:val="444"/>
    <w:uiPriority w:val="9"/>
    <w:rPr>
      <w:rFonts w:ascii="Arial" w:hAnsi="Arial" w:cs="Arial" w:eastAsia="Arial"/>
      <w:i/>
      <w:iCs/>
      <w:sz w:val="22"/>
      <w:szCs w:val="22"/>
    </w:rPr>
  </w:style>
  <w:style w:type="paragraph" w:styleId="446" w:customStyle="1">
    <w:name w:val="Заголовок 91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7" w:customStyle="1">
    <w:name w:val="Heading 9 Char"/>
    <w:link w:val="446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</w:style>
  <w:style w:type="paragraph" w:styleId="450">
    <w:name w:val="Title"/>
    <w:link w:val="4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1" w:customStyle="1">
    <w:name w:val="Название Знак"/>
    <w:link w:val="450"/>
    <w:uiPriority w:val="10"/>
    <w:rPr>
      <w:sz w:val="48"/>
      <w:szCs w:val="48"/>
    </w:rPr>
  </w:style>
  <w:style w:type="paragraph" w:styleId="452">
    <w:name w:val="Subtitle"/>
    <w:link w:val="453"/>
    <w:qFormat/>
    <w:uiPriority w:val="11"/>
    <w:rPr>
      <w:sz w:val="24"/>
      <w:szCs w:val="24"/>
    </w:rPr>
    <w:pPr>
      <w:spacing w:after="200" w:before="200"/>
    </w:pPr>
  </w:style>
  <w:style w:type="character" w:styleId="453" w:customStyle="1">
    <w:name w:val="Подзаголовок Знак"/>
    <w:link w:val="452"/>
    <w:uiPriority w:val="11"/>
    <w:rPr>
      <w:sz w:val="24"/>
      <w:szCs w:val="24"/>
    </w:rPr>
  </w:style>
  <w:style w:type="paragraph" w:styleId="454">
    <w:name w:val="Quote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2 Знак"/>
    <w:link w:val="454"/>
    <w:uiPriority w:val="29"/>
    <w:rPr>
      <w:i/>
    </w:rPr>
  </w:style>
  <w:style w:type="paragraph" w:styleId="456">
    <w:name w:val="Intense Quote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Выделенная цитата Знак"/>
    <w:link w:val="456"/>
    <w:uiPriority w:val="30"/>
    <w:rPr>
      <w:i/>
    </w:rPr>
  </w:style>
  <w:style w:type="paragraph" w:styleId="458" w:customStyle="1">
    <w:name w:val="Верхній колонтитул1"/>
    <w:link w:val="45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9" w:customStyle="1">
    <w:name w:val="Header Char"/>
    <w:link w:val="458"/>
    <w:uiPriority w:val="99"/>
  </w:style>
  <w:style w:type="paragraph" w:styleId="460" w:customStyle="1">
    <w:name w:val="Нижній колонтитул1"/>
    <w:link w:val="46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1" w:customStyle="1">
    <w:name w:val="Footer Char"/>
    <w:link w:val="460"/>
    <w:uiPriority w:val="99"/>
  </w:style>
  <w:style w:type="table" w:styleId="4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7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link w:val="590"/>
    <w:uiPriority w:val="99"/>
    <w:semiHidden/>
    <w:unhideWhenUsed/>
    <w:rPr>
      <w:sz w:val="18"/>
    </w:rPr>
    <w:pPr>
      <w:spacing w:after="40"/>
    </w:pPr>
  </w:style>
  <w:style w:type="character" w:styleId="590" w:customStyle="1">
    <w:name w:val="Текст сноски Знак"/>
    <w:link w:val="589"/>
    <w:uiPriority w:val="99"/>
    <w:rPr>
      <w:sz w:val="18"/>
    </w:rPr>
  </w:style>
  <w:style w:type="character" w:styleId="591">
    <w:name w:val="footnote reference"/>
    <w:uiPriority w:val="99"/>
    <w:unhideWhenUsed/>
    <w:rPr>
      <w:vertAlign w:val="superscript"/>
    </w:rPr>
  </w:style>
  <w:style w:type="paragraph" w:styleId="592">
    <w:name w:val="toc 1"/>
    <w:uiPriority w:val="39"/>
    <w:unhideWhenUsed/>
    <w:pPr>
      <w:spacing w:after="57"/>
    </w:pPr>
  </w:style>
  <w:style w:type="paragraph" w:styleId="593">
    <w:name w:val="toc 2"/>
    <w:uiPriority w:val="39"/>
    <w:unhideWhenUsed/>
    <w:pPr>
      <w:ind w:left="283"/>
      <w:spacing w:after="57"/>
    </w:pPr>
  </w:style>
  <w:style w:type="paragraph" w:styleId="594">
    <w:name w:val="toc 3"/>
    <w:uiPriority w:val="39"/>
    <w:unhideWhenUsed/>
    <w:pPr>
      <w:ind w:left="567"/>
      <w:spacing w:after="57"/>
    </w:pPr>
  </w:style>
  <w:style w:type="paragraph" w:styleId="595">
    <w:name w:val="toc 4"/>
    <w:uiPriority w:val="39"/>
    <w:unhideWhenUsed/>
    <w:pPr>
      <w:ind w:left="850"/>
      <w:spacing w:after="57"/>
    </w:pPr>
  </w:style>
  <w:style w:type="paragraph" w:styleId="596">
    <w:name w:val="toc 5"/>
    <w:uiPriority w:val="39"/>
    <w:unhideWhenUsed/>
    <w:pPr>
      <w:ind w:left="1134"/>
      <w:spacing w:after="57"/>
    </w:pPr>
  </w:style>
  <w:style w:type="paragraph" w:styleId="597">
    <w:name w:val="toc 6"/>
    <w:uiPriority w:val="39"/>
    <w:unhideWhenUsed/>
    <w:pPr>
      <w:ind w:left="1417"/>
      <w:spacing w:after="57"/>
    </w:pPr>
  </w:style>
  <w:style w:type="paragraph" w:styleId="598">
    <w:name w:val="toc 7"/>
    <w:uiPriority w:val="39"/>
    <w:unhideWhenUsed/>
    <w:pPr>
      <w:ind w:left="1701"/>
      <w:spacing w:after="57"/>
    </w:pPr>
  </w:style>
  <w:style w:type="paragraph" w:styleId="599">
    <w:name w:val="toc 8"/>
    <w:uiPriority w:val="39"/>
    <w:unhideWhenUsed/>
    <w:pPr>
      <w:ind w:left="1984"/>
      <w:spacing w:after="57"/>
    </w:pPr>
  </w:style>
  <w:style w:type="paragraph" w:styleId="600">
    <w:name w:val="toc 9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paragraph" w:styleId="602" w:customStyle="1">
    <w:name w:val="Заголовок 1 Знак"/>
    <w:link w:val="602"/>
    <w:rPr>
      <w:rFonts w:eastAsia="Batang"/>
      <w:sz w:val="24"/>
      <w:szCs w:val="24"/>
      <w:lang w:val="ru-RU" w:bidi="ar-SA" w:eastAsia="ru-RU"/>
    </w:rPr>
  </w:style>
  <w:style w:type="character" w:styleId="603" w:customStyle="1">
    <w:name w:val="Шрифт абзацу за замовчуванням1"/>
    <w:semiHidden/>
  </w:style>
  <w:style w:type="table" w:styleId="604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05" w:customStyle="1">
    <w:name w:val="Немає списку1"/>
    <w:semiHidden/>
  </w:style>
  <w:style w:type="character" w:styleId="606" w:customStyle="1">
    <w:name w:val="Гіперпосилання1"/>
    <w:rPr>
      <w:color w:val="0000FF"/>
      <w:u w:val="single"/>
    </w:rPr>
  </w:style>
  <w:style w:type="paragraph" w:styleId="607" w:customStyle="1">
    <w:name w:val="Основний текст1"/>
    <w:basedOn w:val="602"/>
    <w:rPr>
      <w:rFonts w:eastAsia="Times New Roman"/>
      <w:sz w:val="18"/>
      <w:szCs w:val="20"/>
      <w:u w:val="single"/>
      <w:lang w:val="uk-UA"/>
    </w:rPr>
  </w:style>
  <w:style w:type="paragraph" w:styleId="608" w:customStyle="1">
    <w:name w:val="Назва об'єкта1"/>
    <w:basedOn w:val="602"/>
    <w:next w:val="602"/>
    <w:rPr>
      <w:rFonts w:eastAsia="Calibri"/>
      <w:sz w:val="32"/>
      <w:szCs w:val="20"/>
      <w:lang w:val="uk-UA"/>
    </w:rPr>
    <w:pPr>
      <w:jc w:val="center"/>
    </w:pPr>
  </w:style>
  <w:style w:type="paragraph" w:styleId="609" w:customStyle="1">
    <w:name w:val="Знак Знак Знак Знак"/>
    <w:basedOn w:val="602"/>
    <w:rPr>
      <w:rFonts w:ascii="Verdana" w:hAnsi="Verdana" w:eastAsia="Times New Roman"/>
      <w:sz w:val="20"/>
      <w:szCs w:val="20"/>
      <w:lang w:val="en-US" w:eastAsia="en-US"/>
    </w:rPr>
  </w:style>
  <w:style w:type="paragraph" w:styleId="610" w:customStyle="1">
    <w:name w:val="Звичайний (веб)1"/>
    <w:basedOn w:val="602"/>
    <w:rPr>
      <w:rFonts w:eastAsia="Times New Roman"/>
    </w:rPr>
    <w:pPr>
      <w:spacing w:after="100" w:afterAutospacing="1" w:before="100" w:beforeAutospacing="1"/>
    </w:pPr>
  </w:style>
  <w:style w:type="paragraph" w:styleId="611">
    <w:name w:val="Balloon Text"/>
    <w:basedOn w:val="420"/>
    <w:link w:val="612"/>
    <w:uiPriority w:val="99"/>
    <w:semiHidden/>
    <w:unhideWhenUsed/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421"/>
    <w:link w:val="61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2021-03-24T12:39:00Z</dcterms:created>
  <dcterms:modified xsi:type="dcterms:W3CDTF">2021-03-24T14:26:15Z</dcterms:modified>
</cp:coreProperties>
</file>