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2E7C" w14:textId="77777777" w:rsidR="00866C5D" w:rsidRDefault="003B7205">
      <w:pPr>
        <w:jc w:val="center"/>
        <w:rPr>
          <w:b/>
          <w:sz w:val="28"/>
          <w:szCs w:val="24"/>
        </w:rPr>
      </w:pPr>
      <w:r>
        <w:rPr>
          <w:noProof/>
          <w:sz w:val="28"/>
          <w:lang w:eastAsia="uk-UA" w:bidi="ar-SA"/>
        </w:rPr>
        <w:drawing>
          <wp:inline distT="0" distB="0" distL="0" distR="0" wp14:anchorId="1756ADB5" wp14:editId="7352B4D8">
            <wp:extent cx="46672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66724" cy="6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1659" w14:textId="77777777" w:rsidR="00866C5D" w:rsidRDefault="003B720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</w:p>
    <w:p w14:paraId="518B433A" w14:textId="77777777" w:rsidR="00866C5D" w:rsidRDefault="003B720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МЕНСЬКА  МІСЬКА   РАДА</w:t>
      </w:r>
    </w:p>
    <w:p w14:paraId="669EDB50" w14:textId="77777777" w:rsidR="00866C5D" w:rsidRDefault="003B7205">
      <w:pPr>
        <w:pStyle w:val="1"/>
        <w:rPr>
          <w:b/>
          <w:sz w:val="28"/>
          <w:szCs w:val="24"/>
        </w:rPr>
      </w:pPr>
      <w:r>
        <w:rPr>
          <w:b/>
          <w:sz w:val="28"/>
          <w:szCs w:val="24"/>
        </w:rPr>
        <w:t>Менського району Чернігівської</w:t>
      </w:r>
      <w:r>
        <w:rPr>
          <w:b/>
          <w:sz w:val="28"/>
          <w:szCs w:val="24"/>
          <w:lang w:val="ru-RU"/>
        </w:rPr>
        <w:t xml:space="preserve"> </w:t>
      </w:r>
      <w:r>
        <w:rPr>
          <w:b/>
          <w:sz w:val="28"/>
          <w:szCs w:val="24"/>
        </w:rPr>
        <w:t>області</w:t>
      </w:r>
    </w:p>
    <w:p w14:paraId="775084B2" w14:textId="77777777" w:rsidR="00866C5D" w:rsidRDefault="003B7205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(</w:t>
      </w:r>
      <w:r>
        <w:rPr>
          <w:b/>
          <w:color w:val="000000"/>
          <w:sz w:val="28"/>
          <w:szCs w:val="24"/>
          <w:lang w:val="ru-RU"/>
        </w:rPr>
        <w:t>четверта</w:t>
      </w:r>
      <w:r>
        <w:rPr>
          <w:b/>
          <w:color w:val="000000"/>
          <w:sz w:val="28"/>
          <w:szCs w:val="24"/>
        </w:rPr>
        <w:t xml:space="preserve"> сесія восьмого скликання) </w:t>
      </w:r>
    </w:p>
    <w:p w14:paraId="66FF8B6F" w14:textId="77777777" w:rsidR="00866C5D" w:rsidRDefault="003B7205">
      <w:pPr>
        <w:spacing w:after="240"/>
        <w:jc w:val="center"/>
        <w:rPr>
          <w:b/>
          <w:spacing w:val="60"/>
          <w:sz w:val="28"/>
          <w:szCs w:val="24"/>
        </w:rPr>
      </w:pPr>
      <w:r>
        <w:rPr>
          <w:b/>
          <w:spacing w:val="60"/>
          <w:sz w:val="28"/>
          <w:szCs w:val="24"/>
        </w:rPr>
        <w:t>ПРОЄКТ РІШЕННЯ</w:t>
      </w:r>
    </w:p>
    <w:p w14:paraId="74951B61" w14:textId="77777777" w:rsidR="00866C5D" w:rsidRDefault="003B7205">
      <w:pPr>
        <w:tabs>
          <w:tab w:val="left" w:pos="4394"/>
        </w:tabs>
        <w:spacing w:after="240"/>
        <w:rPr>
          <w:b/>
          <w:spacing w:val="60"/>
          <w:sz w:val="28"/>
          <w:szCs w:val="24"/>
        </w:rPr>
      </w:pPr>
      <w:r>
        <w:rPr>
          <w:sz w:val="28"/>
          <w:szCs w:val="24"/>
          <w:lang w:val="ru-RU"/>
        </w:rPr>
        <w:t>24 березня</w:t>
      </w:r>
      <w:r>
        <w:rPr>
          <w:sz w:val="28"/>
          <w:szCs w:val="24"/>
        </w:rPr>
        <w:t xml:space="preserve"> 202</w:t>
      </w:r>
      <w:r>
        <w:rPr>
          <w:sz w:val="28"/>
          <w:szCs w:val="24"/>
          <w:lang w:val="ru-RU"/>
        </w:rPr>
        <w:t>1</w:t>
      </w:r>
      <w:r>
        <w:rPr>
          <w:sz w:val="28"/>
          <w:szCs w:val="24"/>
        </w:rPr>
        <w:t xml:space="preserve"> року</w:t>
      </w:r>
      <w:r>
        <w:rPr>
          <w:sz w:val="28"/>
          <w:szCs w:val="24"/>
        </w:rPr>
        <w:tab/>
        <w:t>№</w:t>
      </w:r>
    </w:p>
    <w:p w14:paraId="17485453" w14:textId="77777777" w:rsidR="00866C5D" w:rsidRDefault="003B7205">
      <w:pPr>
        <w:tabs>
          <w:tab w:val="left" w:pos="5245"/>
          <w:tab w:val="left" w:pos="5387"/>
          <w:tab w:val="left" w:pos="5529"/>
          <w:tab w:val="left" w:pos="5954"/>
        </w:tabs>
        <w:ind w:left="-139" w:right="58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ru-RU"/>
        </w:rPr>
        <w:t>внесення зм</w:t>
      </w:r>
      <w:r>
        <w:rPr>
          <w:b/>
          <w:sz w:val="28"/>
          <w:szCs w:val="28"/>
        </w:rPr>
        <w:t>ін до рішення 40 сесії 7 скликання №152 від 03 липня 2020 року «Про ставки податку на нерухоме майно, відмінне від земельної ділянки»</w:t>
      </w:r>
    </w:p>
    <w:p w14:paraId="4CD79FD6" w14:textId="77777777" w:rsidR="00866C5D" w:rsidRDefault="003B7205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71BAA9D" w14:textId="77777777" w:rsidR="00866C5D" w:rsidRDefault="003B7205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>Керуючися статтею 7, пунктом 10.3 статті 10, пункту 12.3 статті 12, статтею 266 Податкового кодексу України, пунктом 24 частини першої статті 26 Закону України “Про місцеве самоврядування в Україні”, Менська міська рада</w:t>
      </w:r>
    </w:p>
    <w:p w14:paraId="4B6D02A8" w14:textId="77777777" w:rsidR="00866C5D" w:rsidRDefault="003B7205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14:paraId="300BB4A9" w14:textId="77777777" w:rsidR="003B7205" w:rsidRDefault="003B7205">
      <w:pPr>
        <w:pStyle w:val="p7"/>
        <w:numPr>
          <w:ilvl w:val="0"/>
          <w:numId w:val="1"/>
        </w:numPr>
        <w:shd w:val="clear" w:color="auto" w:fill="FFFFFF"/>
        <w:tabs>
          <w:tab w:val="left" w:pos="992"/>
        </w:tabs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</w:rPr>
        <w:t>Внести зміни до Положення «Про податок на нерухоме майно, відмінне від земельної ділянки», а саме в пункт 3.2. підпункт є) викласти в наступній редакції:</w:t>
      </w:r>
    </w:p>
    <w:p w14:paraId="4C1E71C3" w14:textId="77777777" w:rsidR="00866C5D" w:rsidRDefault="003B7205" w:rsidP="003B7205">
      <w:pPr>
        <w:pStyle w:val="p7"/>
        <w:shd w:val="clear" w:color="auto" w:fill="FFFFFF"/>
        <w:tabs>
          <w:tab w:val="left" w:pos="992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« є) </w:t>
      </w:r>
      <w:r>
        <w:rPr>
          <w:sz w:val="28"/>
          <w:szCs w:val="28"/>
          <w:shd w:val="clear" w:color="auto" w:fill="FFFFFF"/>
        </w:rPr>
        <w:t>будівлі промисловості, віднесені до групи "Будівлі промислові та склади" (код 125) </w:t>
      </w:r>
      <w:hyperlink r:id="rId8" w:history="1">
        <w:r>
          <w:rPr>
            <w:rStyle w:val="af2"/>
            <w:rFonts w:eastAsia="Arial"/>
            <w:color w:val="auto"/>
            <w:sz w:val="28"/>
            <w:szCs w:val="28"/>
            <w:shd w:val="clear" w:color="auto" w:fill="FFFFFF"/>
          </w:rPr>
          <w:t>Державного класифікатора будівель та споруд ДК 018-2000</w:t>
        </w:r>
      </w:hyperlink>
      <w:r>
        <w:rPr>
          <w:sz w:val="28"/>
          <w:szCs w:val="28"/>
          <w:shd w:val="clear" w:color="auto" w:fill="FFFFFF"/>
        </w:rPr>
        <w:t>, що використовуються за призначенням у господарській діяльності суб’єктів господарювання, основна діяльність яких класифікується у секціях B-F </w:t>
      </w:r>
      <w:hyperlink r:id="rId9" w:history="1">
        <w:r>
          <w:rPr>
            <w:rStyle w:val="af2"/>
            <w:rFonts w:eastAsia="Arial"/>
            <w:color w:val="auto"/>
            <w:sz w:val="28"/>
            <w:szCs w:val="28"/>
            <w:shd w:val="clear" w:color="auto" w:fill="FFFFFF"/>
          </w:rPr>
          <w:t>КВЕД ДК 009:2010</w:t>
        </w:r>
      </w:hyperlink>
      <w:r>
        <w:rPr>
          <w:sz w:val="28"/>
          <w:szCs w:val="28"/>
          <w:shd w:val="clear" w:color="auto" w:fill="FFFFFF"/>
        </w:rPr>
        <w:t>, та не здаються їх власниками в оренду, лізинг, позичку»;</w:t>
      </w:r>
    </w:p>
    <w:p w14:paraId="46FF32C9" w14:textId="77777777" w:rsidR="00866C5D" w:rsidRDefault="003B7205">
      <w:pPr>
        <w:pStyle w:val="p7"/>
        <w:numPr>
          <w:ilvl w:val="0"/>
          <w:numId w:val="1"/>
        </w:numPr>
        <w:shd w:val="clear" w:color="auto" w:fill="FFFFFF"/>
        <w:tabs>
          <w:tab w:val="left" w:pos="99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Оприлюднити дане рішення на </w:t>
      </w:r>
      <w:r>
        <w:rPr>
          <w:sz w:val="28"/>
          <w:szCs w:val="28"/>
        </w:rPr>
        <w:t>сайті Менської міської ради.</w:t>
      </w:r>
    </w:p>
    <w:p w14:paraId="474C26E8" w14:textId="77777777" w:rsidR="00866C5D" w:rsidRDefault="003B7205">
      <w:pPr>
        <w:pStyle w:val="p7"/>
        <w:numPr>
          <w:ilvl w:val="0"/>
          <w:numId w:val="1"/>
        </w:numPr>
        <w:shd w:val="clear" w:color="auto" w:fill="FFFFFF"/>
        <w:tabs>
          <w:tab w:val="left" w:pos="99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постійну комісію з питань планування, фінансів, бюджету та соціально-економічного розвитку Менської міської ради.</w:t>
      </w:r>
    </w:p>
    <w:p w14:paraId="4F7D5C9C" w14:textId="4C3D6FC9" w:rsidR="00866C5D" w:rsidRDefault="003B7205">
      <w:pPr>
        <w:pStyle w:val="p7"/>
        <w:numPr>
          <w:ilvl w:val="0"/>
          <w:numId w:val="1"/>
        </w:numPr>
        <w:shd w:val="clear" w:color="auto" w:fill="FFFFFF"/>
        <w:tabs>
          <w:tab w:val="left" w:pos="992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 xml:space="preserve">Рішення </w:t>
      </w:r>
      <w:r w:rsidR="00C31885">
        <w:rPr>
          <w:sz w:val="28"/>
          <w:szCs w:val="28"/>
          <w:lang w:val="ru-RU"/>
        </w:rPr>
        <w:t>застосовується</w:t>
      </w:r>
      <w:r>
        <w:rPr>
          <w:sz w:val="28"/>
          <w:szCs w:val="28"/>
          <w:lang w:val="ru-RU"/>
        </w:rPr>
        <w:t xml:space="preserve"> з 01 січня 2021 року.</w:t>
      </w:r>
    </w:p>
    <w:sectPr w:rsidR="0086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51258" w14:textId="77777777" w:rsidR="00EF7760" w:rsidRDefault="00EF7760">
      <w:r>
        <w:separator/>
      </w:r>
    </w:p>
  </w:endnote>
  <w:endnote w:type="continuationSeparator" w:id="0">
    <w:p w14:paraId="793772A2" w14:textId="77777777" w:rsidR="00EF7760" w:rsidRDefault="00EF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B5B8" w14:textId="77777777" w:rsidR="00EF7760" w:rsidRDefault="00EF7760">
      <w:r>
        <w:separator/>
      </w:r>
    </w:p>
  </w:footnote>
  <w:footnote w:type="continuationSeparator" w:id="0">
    <w:p w14:paraId="4F56E7DE" w14:textId="77777777" w:rsidR="00EF7760" w:rsidRDefault="00EF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080"/>
    <w:multiLevelType w:val="hybridMultilevel"/>
    <w:tmpl w:val="8328FC5A"/>
    <w:lvl w:ilvl="0" w:tplc="A6B27B16">
      <w:start w:val="1"/>
      <w:numFmt w:val="decimal"/>
      <w:lvlText w:val="%1."/>
      <w:lvlJc w:val="left"/>
      <w:pPr>
        <w:ind w:left="720" w:hanging="357"/>
      </w:pPr>
    </w:lvl>
    <w:lvl w:ilvl="1" w:tplc="5BA8AC94">
      <w:start w:val="1"/>
      <w:numFmt w:val="decimal"/>
      <w:lvlText w:val="%2)"/>
      <w:lvlJc w:val="left"/>
      <w:pPr>
        <w:ind w:left="1440" w:hanging="357"/>
      </w:pPr>
    </w:lvl>
    <w:lvl w:ilvl="2" w:tplc="3BF8FEC0">
      <w:start w:val="1"/>
      <w:numFmt w:val="lowerRoman"/>
      <w:lvlText w:val="%3."/>
      <w:lvlJc w:val="right"/>
      <w:pPr>
        <w:ind w:left="2160" w:hanging="177"/>
      </w:pPr>
    </w:lvl>
    <w:lvl w:ilvl="3" w:tplc="C122E76C">
      <w:start w:val="1"/>
      <w:numFmt w:val="decimal"/>
      <w:lvlText w:val="%4."/>
      <w:lvlJc w:val="left"/>
      <w:pPr>
        <w:ind w:left="2880" w:hanging="357"/>
      </w:pPr>
    </w:lvl>
    <w:lvl w:ilvl="4" w:tplc="C602DA14">
      <w:start w:val="1"/>
      <w:numFmt w:val="lowerLetter"/>
      <w:lvlText w:val="%5."/>
      <w:lvlJc w:val="left"/>
      <w:pPr>
        <w:ind w:left="3600" w:hanging="357"/>
      </w:pPr>
    </w:lvl>
    <w:lvl w:ilvl="5" w:tplc="D50259C6">
      <w:start w:val="1"/>
      <w:numFmt w:val="lowerRoman"/>
      <w:lvlText w:val="%6."/>
      <w:lvlJc w:val="right"/>
      <w:pPr>
        <w:ind w:left="4320" w:hanging="177"/>
      </w:pPr>
    </w:lvl>
    <w:lvl w:ilvl="6" w:tplc="813431D8">
      <w:start w:val="1"/>
      <w:numFmt w:val="decimal"/>
      <w:lvlText w:val="%7."/>
      <w:lvlJc w:val="left"/>
      <w:pPr>
        <w:ind w:left="5040" w:hanging="357"/>
      </w:pPr>
    </w:lvl>
    <w:lvl w:ilvl="7" w:tplc="74E636F0">
      <w:start w:val="1"/>
      <w:numFmt w:val="lowerLetter"/>
      <w:lvlText w:val="%8."/>
      <w:lvlJc w:val="left"/>
      <w:pPr>
        <w:ind w:left="5760" w:hanging="357"/>
      </w:pPr>
    </w:lvl>
    <w:lvl w:ilvl="8" w:tplc="1F72D4D0">
      <w:start w:val="1"/>
      <w:numFmt w:val="lowerRoman"/>
      <w:lvlText w:val="%9."/>
      <w:lvlJc w:val="right"/>
      <w:pPr>
        <w:ind w:left="6480" w:hanging="177"/>
      </w:pPr>
    </w:lvl>
  </w:abstractNum>
  <w:abstractNum w:abstractNumId="1" w15:restartNumberingAfterBreak="0">
    <w:nsid w:val="0C496EF6"/>
    <w:multiLevelType w:val="hybridMultilevel"/>
    <w:tmpl w:val="48A4333C"/>
    <w:lvl w:ilvl="0" w:tplc="07E88982">
      <w:start w:val="1"/>
      <w:numFmt w:val="decimal"/>
      <w:lvlText w:val="%1."/>
      <w:lvlJc w:val="left"/>
      <w:pPr>
        <w:ind w:left="720" w:hanging="357"/>
      </w:pPr>
    </w:lvl>
    <w:lvl w:ilvl="1" w:tplc="C3BEE986">
      <w:start w:val="1"/>
      <w:numFmt w:val="decimal"/>
      <w:lvlText w:val="%2)"/>
      <w:lvlJc w:val="left"/>
      <w:pPr>
        <w:ind w:left="1440" w:hanging="357"/>
      </w:pPr>
    </w:lvl>
    <w:lvl w:ilvl="2" w:tplc="7ECA9298">
      <w:start w:val="1"/>
      <w:numFmt w:val="lowerRoman"/>
      <w:lvlText w:val="%3."/>
      <w:lvlJc w:val="right"/>
      <w:pPr>
        <w:ind w:left="2160" w:hanging="177"/>
      </w:pPr>
    </w:lvl>
    <w:lvl w:ilvl="3" w:tplc="7FBA684C">
      <w:start w:val="1"/>
      <w:numFmt w:val="decimal"/>
      <w:lvlText w:val="%4."/>
      <w:lvlJc w:val="left"/>
      <w:pPr>
        <w:ind w:left="2880" w:hanging="357"/>
      </w:pPr>
    </w:lvl>
    <w:lvl w:ilvl="4" w:tplc="B824ACCC">
      <w:start w:val="1"/>
      <w:numFmt w:val="lowerLetter"/>
      <w:lvlText w:val="%5."/>
      <w:lvlJc w:val="left"/>
      <w:pPr>
        <w:ind w:left="3600" w:hanging="357"/>
      </w:pPr>
    </w:lvl>
    <w:lvl w:ilvl="5" w:tplc="91586C3A">
      <w:start w:val="1"/>
      <w:numFmt w:val="lowerRoman"/>
      <w:lvlText w:val="%6."/>
      <w:lvlJc w:val="right"/>
      <w:pPr>
        <w:ind w:left="4320" w:hanging="177"/>
      </w:pPr>
    </w:lvl>
    <w:lvl w:ilvl="6" w:tplc="6E62310A">
      <w:start w:val="1"/>
      <w:numFmt w:val="decimal"/>
      <w:lvlText w:val="%7."/>
      <w:lvlJc w:val="left"/>
      <w:pPr>
        <w:ind w:left="5040" w:hanging="357"/>
      </w:pPr>
    </w:lvl>
    <w:lvl w:ilvl="7" w:tplc="A2481BF4">
      <w:start w:val="1"/>
      <w:numFmt w:val="lowerLetter"/>
      <w:lvlText w:val="%8."/>
      <w:lvlJc w:val="left"/>
      <w:pPr>
        <w:ind w:left="5760" w:hanging="357"/>
      </w:pPr>
    </w:lvl>
    <w:lvl w:ilvl="8" w:tplc="A462D110">
      <w:start w:val="1"/>
      <w:numFmt w:val="lowerRoman"/>
      <w:lvlText w:val="%9."/>
      <w:lvlJc w:val="right"/>
      <w:pPr>
        <w:ind w:left="6480" w:hanging="177"/>
      </w:pPr>
    </w:lvl>
  </w:abstractNum>
  <w:abstractNum w:abstractNumId="2" w15:restartNumberingAfterBreak="0">
    <w:nsid w:val="130F696B"/>
    <w:multiLevelType w:val="hybridMultilevel"/>
    <w:tmpl w:val="E83849E8"/>
    <w:lvl w:ilvl="0" w:tplc="A0764912">
      <w:start w:val="1"/>
      <w:numFmt w:val="decimal"/>
      <w:lvlText w:val="%1."/>
      <w:lvlJc w:val="left"/>
      <w:pPr>
        <w:ind w:left="1069" w:hanging="357"/>
      </w:pPr>
    </w:lvl>
    <w:lvl w:ilvl="1" w:tplc="A49EC434">
      <w:start w:val="1"/>
      <w:numFmt w:val="lowerLetter"/>
      <w:lvlText w:val="%2."/>
      <w:lvlJc w:val="left"/>
      <w:pPr>
        <w:ind w:left="1789" w:hanging="357"/>
      </w:pPr>
    </w:lvl>
    <w:lvl w:ilvl="2" w:tplc="995AB3D2">
      <w:start w:val="1"/>
      <w:numFmt w:val="lowerRoman"/>
      <w:lvlText w:val="%3."/>
      <w:lvlJc w:val="right"/>
      <w:pPr>
        <w:ind w:left="2509" w:hanging="177"/>
      </w:pPr>
    </w:lvl>
    <w:lvl w:ilvl="3" w:tplc="05B65468">
      <w:start w:val="1"/>
      <w:numFmt w:val="decimal"/>
      <w:lvlText w:val="%4."/>
      <w:lvlJc w:val="left"/>
      <w:pPr>
        <w:ind w:left="3229" w:hanging="357"/>
      </w:pPr>
    </w:lvl>
    <w:lvl w:ilvl="4" w:tplc="AF42F428">
      <w:start w:val="1"/>
      <w:numFmt w:val="lowerLetter"/>
      <w:lvlText w:val="%5."/>
      <w:lvlJc w:val="left"/>
      <w:pPr>
        <w:ind w:left="3949" w:hanging="357"/>
      </w:pPr>
    </w:lvl>
    <w:lvl w:ilvl="5" w:tplc="5770B8D8">
      <w:start w:val="1"/>
      <w:numFmt w:val="lowerRoman"/>
      <w:lvlText w:val="%6."/>
      <w:lvlJc w:val="right"/>
      <w:pPr>
        <w:ind w:left="4669" w:hanging="177"/>
      </w:pPr>
    </w:lvl>
    <w:lvl w:ilvl="6" w:tplc="EBDAAD16">
      <w:start w:val="1"/>
      <w:numFmt w:val="decimal"/>
      <w:lvlText w:val="%7."/>
      <w:lvlJc w:val="left"/>
      <w:pPr>
        <w:ind w:left="5389" w:hanging="357"/>
      </w:pPr>
    </w:lvl>
    <w:lvl w:ilvl="7" w:tplc="C4904B92">
      <w:start w:val="1"/>
      <w:numFmt w:val="lowerLetter"/>
      <w:lvlText w:val="%8."/>
      <w:lvlJc w:val="left"/>
      <w:pPr>
        <w:ind w:left="6109" w:hanging="357"/>
      </w:pPr>
    </w:lvl>
    <w:lvl w:ilvl="8" w:tplc="8B1ADD08">
      <w:start w:val="1"/>
      <w:numFmt w:val="lowerRoman"/>
      <w:lvlText w:val="%9."/>
      <w:lvlJc w:val="right"/>
      <w:pPr>
        <w:ind w:left="6829" w:hanging="177"/>
      </w:pPr>
    </w:lvl>
  </w:abstractNum>
  <w:abstractNum w:abstractNumId="3" w15:restartNumberingAfterBreak="0">
    <w:nsid w:val="470963AF"/>
    <w:multiLevelType w:val="hybridMultilevel"/>
    <w:tmpl w:val="DE5066FE"/>
    <w:lvl w:ilvl="0" w:tplc="A28A0BC2">
      <w:start w:val="1"/>
      <w:numFmt w:val="decimal"/>
      <w:lvlText w:val="%1)"/>
      <w:lvlJc w:val="right"/>
      <w:pPr>
        <w:ind w:left="709" w:hanging="357"/>
      </w:pPr>
    </w:lvl>
    <w:lvl w:ilvl="1" w:tplc="5D8062C6">
      <w:start w:val="1"/>
      <w:numFmt w:val="lowerLetter"/>
      <w:lvlText w:val="%2."/>
      <w:lvlJc w:val="left"/>
      <w:pPr>
        <w:ind w:left="1429" w:hanging="357"/>
      </w:pPr>
    </w:lvl>
    <w:lvl w:ilvl="2" w:tplc="CA92CD48">
      <w:start w:val="1"/>
      <w:numFmt w:val="lowerRoman"/>
      <w:lvlText w:val="%3."/>
      <w:lvlJc w:val="right"/>
      <w:pPr>
        <w:ind w:left="2149" w:hanging="177"/>
      </w:pPr>
    </w:lvl>
    <w:lvl w:ilvl="3" w:tplc="02829F8C">
      <w:start w:val="1"/>
      <w:numFmt w:val="decimal"/>
      <w:lvlText w:val="%4."/>
      <w:lvlJc w:val="left"/>
      <w:pPr>
        <w:ind w:left="2869" w:hanging="357"/>
      </w:pPr>
    </w:lvl>
    <w:lvl w:ilvl="4" w:tplc="5F8CDB76">
      <w:start w:val="1"/>
      <w:numFmt w:val="lowerLetter"/>
      <w:lvlText w:val="%5."/>
      <w:lvlJc w:val="left"/>
      <w:pPr>
        <w:ind w:left="3589" w:hanging="357"/>
      </w:pPr>
    </w:lvl>
    <w:lvl w:ilvl="5" w:tplc="C764F876">
      <w:start w:val="1"/>
      <w:numFmt w:val="lowerRoman"/>
      <w:lvlText w:val="%6."/>
      <w:lvlJc w:val="right"/>
      <w:pPr>
        <w:ind w:left="4309" w:hanging="177"/>
      </w:pPr>
    </w:lvl>
    <w:lvl w:ilvl="6" w:tplc="86803C64">
      <w:start w:val="1"/>
      <w:numFmt w:val="decimal"/>
      <w:lvlText w:val="%7."/>
      <w:lvlJc w:val="left"/>
      <w:pPr>
        <w:ind w:left="5029" w:hanging="357"/>
      </w:pPr>
    </w:lvl>
    <w:lvl w:ilvl="7" w:tplc="41B092FE">
      <w:start w:val="1"/>
      <w:numFmt w:val="lowerLetter"/>
      <w:lvlText w:val="%8."/>
      <w:lvlJc w:val="left"/>
      <w:pPr>
        <w:ind w:left="5749" w:hanging="357"/>
      </w:pPr>
    </w:lvl>
    <w:lvl w:ilvl="8" w:tplc="C2560FFC">
      <w:start w:val="1"/>
      <w:numFmt w:val="lowerRoman"/>
      <w:lvlText w:val="%9."/>
      <w:lvlJc w:val="right"/>
      <w:pPr>
        <w:ind w:left="6469" w:hanging="177"/>
      </w:pPr>
    </w:lvl>
  </w:abstractNum>
  <w:abstractNum w:abstractNumId="4" w15:restartNumberingAfterBreak="0">
    <w:nsid w:val="4CF763A0"/>
    <w:multiLevelType w:val="hybridMultilevel"/>
    <w:tmpl w:val="8DD46AD2"/>
    <w:lvl w:ilvl="0" w:tplc="7A78D27E">
      <w:start w:val="1"/>
      <w:numFmt w:val="decimal"/>
      <w:lvlText w:val="%1."/>
      <w:lvlJc w:val="left"/>
      <w:pPr>
        <w:ind w:left="720" w:hanging="357"/>
      </w:pPr>
    </w:lvl>
    <w:lvl w:ilvl="1" w:tplc="B48AC416">
      <w:start w:val="1"/>
      <w:numFmt w:val="decimal"/>
      <w:lvlText w:val="%2)"/>
      <w:lvlJc w:val="left"/>
      <w:pPr>
        <w:ind w:left="1440" w:hanging="357"/>
      </w:pPr>
    </w:lvl>
    <w:lvl w:ilvl="2" w:tplc="FE9A1872">
      <w:start w:val="1"/>
      <w:numFmt w:val="lowerRoman"/>
      <w:lvlText w:val="%3."/>
      <w:lvlJc w:val="right"/>
      <w:pPr>
        <w:ind w:left="2160" w:hanging="177"/>
      </w:pPr>
    </w:lvl>
    <w:lvl w:ilvl="3" w:tplc="13645AEC">
      <w:start w:val="1"/>
      <w:numFmt w:val="decimal"/>
      <w:lvlText w:val="%4."/>
      <w:lvlJc w:val="left"/>
      <w:pPr>
        <w:ind w:left="2880" w:hanging="357"/>
      </w:pPr>
    </w:lvl>
    <w:lvl w:ilvl="4" w:tplc="9F5C3228">
      <w:start w:val="1"/>
      <w:numFmt w:val="lowerLetter"/>
      <w:lvlText w:val="%5."/>
      <w:lvlJc w:val="left"/>
      <w:pPr>
        <w:ind w:left="3600" w:hanging="357"/>
      </w:pPr>
    </w:lvl>
    <w:lvl w:ilvl="5" w:tplc="A54E1C8E">
      <w:start w:val="1"/>
      <w:numFmt w:val="lowerRoman"/>
      <w:lvlText w:val="%6."/>
      <w:lvlJc w:val="right"/>
      <w:pPr>
        <w:ind w:left="4320" w:hanging="177"/>
      </w:pPr>
    </w:lvl>
    <w:lvl w:ilvl="6" w:tplc="CC8A65BE">
      <w:start w:val="1"/>
      <w:numFmt w:val="decimal"/>
      <w:lvlText w:val="%7."/>
      <w:lvlJc w:val="left"/>
      <w:pPr>
        <w:ind w:left="5040" w:hanging="357"/>
      </w:pPr>
    </w:lvl>
    <w:lvl w:ilvl="7" w:tplc="B97076A6">
      <w:start w:val="1"/>
      <w:numFmt w:val="lowerLetter"/>
      <w:lvlText w:val="%8."/>
      <w:lvlJc w:val="left"/>
      <w:pPr>
        <w:ind w:left="5760" w:hanging="357"/>
      </w:pPr>
    </w:lvl>
    <w:lvl w:ilvl="8" w:tplc="30442926">
      <w:start w:val="1"/>
      <w:numFmt w:val="lowerRoman"/>
      <w:lvlText w:val="%9."/>
      <w:lvlJc w:val="right"/>
      <w:pPr>
        <w:ind w:left="6480" w:hanging="177"/>
      </w:pPr>
    </w:lvl>
  </w:abstractNum>
  <w:abstractNum w:abstractNumId="5" w15:restartNumberingAfterBreak="0">
    <w:nsid w:val="5B342A00"/>
    <w:multiLevelType w:val="hybridMultilevel"/>
    <w:tmpl w:val="080C2712"/>
    <w:lvl w:ilvl="0" w:tplc="265E573A">
      <w:start w:val="1"/>
      <w:numFmt w:val="decimal"/>
      <w:lvlText w:val="%1."/>
      <w:lvlJc w:val="left"/>
      <w:pPr>
        <w:ind w:left="720" w:hanging="357"/>
      </w:pPr>
    </w:lvl>
    <w:lvl w:ilvl="1" w:tplc="D1368C86">
      <w:start w:val="1"/>
      <w:numFmt w:val="decimal"/>
      <w:lvlText w:val="%2)"/>
      <w:lvlJc w:val="left"/>
      <w:pPr>
        <w:ind w:left="1440" w:hanging="357"/>
      </w:pPr>
    </w:lvl>
    <w:lvl w:ilvl="2" w:tplc="56F45202">
      <w:start w:val="1"/>
      <w:numFmt w:val="lowerRoman"/>
      <w:lvlText w:val="%3."/>
      <w:lvlJc w:val="right"/>
      <w:pPr>
        <w:ind w:left="2160" w:hanging="177"/>
      </w:pPr>
    </w:lvl>
    <w:lvl w:ilvl="3" w:tplc="90EAEC72">
      <w:start w:val="1"/>
      <w:numFmt w:val="decimal"/>
      <w:lvlText w:val="%4."/>
      <w:lvlJc w:val="left"/>
      <w:pPr>
        <w:ind w:left="2880" w:hanging="357"/>
      </w:pPr>
    </w:lvl>
    <w:lvl w:ilvl="4" w:tplc="98CEA6E4">
      <w:start w:val="1"/>
      <w:numFmt w:val="lowerLetter"/>
      <w:lvlText w:val="%5."/>
      <w:lvlJc w:val="left"/>
      <w:pPr>
        <w:ind w:left="3600" w:hanging="357"/>
      </w:pPr>
    </w:lvl>
    <w:lvl w:ilvl="5" w:tplc="0F2ECE10">
      <w:start w:val="1"/>
      <w:numFmt w:val="lowerRoman"/>
      <w:lvlText w:val="%6."/>
      <w:lvlJc w:val="right"/>
      <w:pPr>
        <w:ind w:left="4320" w:hanging="177"/>
      </w:pPr>
    </w:lvl>
    <w:lvl w:ilvl="6" w:tplc="C0F06056">
      <w:start w:val="1"/>
      <w:numFmt w:val="decimal"/>
      <w:lvlText w:val="%7."/>
      <w:lvlJc w:val="left"/>
      <w:pPr>
        <w:ind w:left="5040" w:hanging="357"/>
      </w:pPr>
    </w:lvl>
    <w:lvl w:ilvl="7" w:tplc="1C6A8346">
      <w:start w:val="1"/>
      <w:numFmt w:val="lowerLetter"/>
      <w:lvlText w:val="%8."/>
      <w:lvlJc w:val="left"/>
      <w:pPr>
        <w:ind w:left="5760" w:hanging="357"/>
      </w:pPr>
    </w:lvl>
    <w:lvl w:ilvl="8" w:tplc="8A9AA2C0">
      <w:start w:val="1"/>
      <w:numFmt w:val="lowerRoman"/>
      <w:lvlText w:val="%9."/>
      <w:lvlJc w:val="right"/>
      <w:pPr>
        <w:ind w:left="6480" w:hanging="177"/>
      </w:pPr>
    </w:lvl>
  </w:abstractNum>
  <w:abstractNum w:abstractNumId="6" w15:restartNumberingAfterBreak="0">
    <w:nsid w:val="6232756B"/>
    <w:multiLevelType w:val="hybridMultilevel"/>
    <w:tmpl w:val="AECC7E92"/>
    <w:lvl w:ilvl="0" w:tplc="0686A52E">
      <w:start w:val="1"/>
      <w:numFmt w:val="decimal"/>
      <w:lvlText w:val="%1."/>
      <w:lvlJc w:val="left"/>
      <w:pPr>
        <w:ind w:left="720" w:hanging="357"/>
      </w:pPr>
    </w:lvl>
    <w:lvl w:ilvl="1" w:tplc="89C48FDA">
      <w:start w:val="1"/>
      <w:numFmt w:val="decimal"/>
      <w:lvlText w:val="%2)"/>
      <w:lvlJc w:val="left"/>
      <w:pPr>
        <w:ind w:left="1440" w:hanging="357"/>
      </w:pPr>
    </w:lvl>
    <w:lvl w:ilvl="2" w:tplc="3DE84150">
      <w:start w:val="1"/>
      <w:numFmt w:val="lowerRoman"/>
      <w:lvlText w:val="%3."/>
      <w:lvlJc w:val="right"/>
      <w:pPr>
        <w:ind w:left="2160" w:hanging="177"/>
      </w:pPr>
    </w:lvl>
    <w:lvl w:ilvl="3" w:tplc="2B0E46CE">
      <w:start w:val="1"/>
      <w:numFmt w:val="decimal"/>
      <w:lvlText w:val="%4."/>
      <w:lvlJc w:val="left"/>
      <w:pPr>
        <w:ind w:left="2880" w:hanging="357"/>
      </w:pPr>
    </w:lvl>
    <w:lvl w:ilvl="4" w:tplc="A0D6E29C">
      <w:start w:val="1"/>
      <w:numFmt w:val="lowerLetter"/>
      <w:lvlText w:val="%5."/>
      <w:lvlJc w:val="left"/>
      <w:pPr>
        <w:ind w:left="3600" w:hanging="357"/>
      </w:pPr>
    </w:lvl>
    <w:lvl w:ilvl="5" w:tplc="0E24DEFA">
      <w:start w:val="1"/>
      <w:numFmt w:val="lowerRoman"/>
      <w:lvlText w:val="%6."/>
      <w:lvlJc w:val="right"/>
      <w:pPr>
        <w:ind w:left="4320" w:hanging="177"/>
      </w:pPr>
    </w:lvl>
    <w:lvl w:ilvl="6" w:tplc="D65280D0">
      <w:start w:val="1"/>
      <w:numFmt w:val="decimal"/>
      <w:lvlText w:val="%7."/>
      <w:lvlJc w:val="left"/>
      <w:pPr>
        <w:ind w:left="5040" w:hanging="357"/>
      </w:pPr>
    </w:lvl>
    <w:lvl w:ilvl="7" w:tplc="3F146F80">
      <w:start w:val="1"/>
      <w:numFmt w:val="lowerLetter"/>
      <w:lvlText w:val="%8."/>
      <w:lvlJc w:val="left"/>
      <w:pPr>
        <w:ind w:left="5760" w:hanging="357"/>
      </w:pPr>
    </w:lvl>
    <w:lvl w:ilvl="8" w:tplc="FEB057C6">
      <w:start w:val="1"/>
      <w:numFmt w:val="lowerRoman"/>
      <w:lvlText w:val="%9."/>
      <w:lvlJc w:val="right"/>
      <w:pPr>
        <w:ind w:left="6480" w:hanging="177"/>
      </w:pPr>
    </w:lvl>
  </w:abstractNum>
  <w:abstractNum w:abstractNumId="7" w15:restartNumberingAfterBreak="0">
    <w:nsid w:val="7E461568"/>
    <w:multiLevelType w:val="hybridMultilevel"/>
    <w:tmpl w:val="E1CCE4BC"/>
    <w:lvl w:ilvl="0" w:tplc="9FBEB51E">
      <w:start w:val="1"/>
      <w:numFmt w:val="decimal"/>
      <w:lvlText w:val="%1."/>
      <w:lvlJc w:val="left"/>
      <w:pPr>
        <w:ind w:left="720" w:hanging="357"/>
      </w:pPr>
    </w:lvl>
    <w:lvl w:ilvl="1" w:tplc="D898C0E2">
      <w:start w:val="1"/>
      <w:numFmt w:val="decimal"/>
      <w:lvlText w:val="%2)"/>
      <w:lvlJc w:val="left"/>
      <w:pPr>
        <w:ind w:left="1440" w:hanging="357"/>
      </w:pPr>
    </w:lvl>
    <w:lvl w:ilvl="2" w:tplc="45845ACC">
      <w:start w:val="1"/>
      <w:numFmt w:val="lowerRoman"/>
      <w:lvlText w:val="%3."/>
      <w:lvlJc w:val="right"/>
      <w:pPr>
        <w:ind w:left="2160" w:hanging="177"/>
      </w:pPr>
    </w:lvl>
    <w:lvl w:ilvl="3" w:tplc="DFB019F4">
      <w:start w:val="1"/>
      <w:numFmt w:val="decimal"/>
      <w:lvlText w:val="%4."/>
      <w:lvlJc w:val="left"/>
      <w:pPr>
        <w:ind w:left="2880" w:hanging="357"/>
      </w:pPr>
    </w:lvl>
    <w:lvl w:ilvl="4" w:tplc="16062FA8">
      <w:start w:val="1"/>
      <w:numFmt w:val="lowerLetter"/>
      <w:lvlText w:val="%5."/>
      <w:lvlJc w:val="left"/>
      <w:pPr>
        <w:ind w:left="3600" w:hanging="357"/>
      </w:pPr>
    </w:lvl>
    <w:lvl w:ilvl="5" w:tplc="AC5CD72C">
      <w:start w:val="1"/>
      <w:numFmt w:val="lowerRoman"/>
      <w:lvlText w:val="%6."/>
      <w:lvlJc w:val="right"/>
      <w:pPr>
        <w:ind w:left="4320" w:hanging="177"/>
      </w:pPr>
    </w:lvl>
    <w:lvl w:ilvl="6" w:tplc="69043E1E">
      <w:start w:val="1"/>
      <w:numFmt w:val="decimal"/>
      <w:lvlText w:val="%7."/>
      <w:lvlJc w:val="left"/>
      <w:pPr>
        <w:ind w:left="5040" w:hanging="357"/>
      </w:pPr>
    </w:lvl>
    <w:lvl w:ilvl="7" w:tplc="773811C4">
      <w:start w:val="1"/>
      <w:numFmt w:val="lowerLetter"/>
      <w:lvlText w:val="%8."/>
      <w:lvlJc w:val="left"/>
      <w:pPr>
        <w:ind w:left="5760" w:hanging="357"/>
      </w:pPr>
    </w:lvl>
    <w:lvl w:ilvl="8" w:tplc="E1AC3FA2">
      <w:start w:val="1"/>
      <w:numFmt w:val="lowerRoman"/>
      <w:lvlText w:val="%9."/>
      <w:lvlJc w:val="right"/>
      <w:pPr>
        <w:ind w:left="6480" w:hanging="177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5D"/>
    <w:rsid w:val="003B7205"/>
    <w:rsid w:val="00783817"/>
    <w:rsid w:val="00866C5D"/>
    <w:rsid w:val="00C31885"/>
    <w:rsid w:val="00E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5435"/>
  <w15:docId w15:val="{85F59165-66AD-4C33-91EA-D940CEE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10">
    <w:name w:val="Заголовок 1 Знак"/>
    <w:link w:val="1"/>
    <w:rPr>
      <w:rFonts w:eastAsia="Calibri"/>
      <w:sz w:val="32"/>
      <w:lang w:val="ru-RU" w:eastAsia="ru-RU" w:bidi="ar-SA"/>
    </w:rPr>
  </w:style>
  <w:style w:type="paragraph" w:styleId="af7">
    <w:name w:val="Balloon Text"/>
    <w:basedOn w:val="a"/>
    <w:link w:val="af8"/>
    <w:rPr>
      <w:rFonts w:ascii="Segoe UI" w:hAnsi="Segoe UI"/>
      <w:sz w:val="18"/>
      <w:szCs w:val="18"/>
    </w:rPr>
  </w:style>
  <w:style w:type="character" w:customStyle="1" w:styleId="af8">
    <w:name w:val="Текст у виносці Знак"/>
    <w:link w:val="af7"/>
    <w:rPr>
      <w:rFonts w:ascii="Segoe UI" w:eastAsia="Calibri" w:hAnsi="Segoe UI"/>
      <w:sz w:val="18"/>
      <w:szCs w:val="18"/>
      <w:lang w:eastAsia="uk-UA"/>
    </w:rPr>
  </w:style>
  <w:style w:type="paragraph" w:customStyle="1" w:styleId="p6">
    <w:name w:val="p6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ntiqua" w:hAnsi="Antiqua"/>
      <w:sz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a507565-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b457609-10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Usher</cp:lastModifiedBy>
  <cp:revision>4</cp:revision>
  <dcterms:created xsi:type="dcterms:W3CDTF">2021-03-22T15:00:00Z</dcterms:created>
  <dcterms:modified xsi:type="dcterms:W3CDTF">2021-03-22T15:04:00Z</dcterms:modified>
</cp:coreProperties>
</file>