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16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березня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5812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 надання соціальних послуг в КУ «Територіальний центр соціального обслуговування </w:t>
      </w:r>
      <w:r/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надання соціальних послуг)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які проживають в Менській міській територіальній громаді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бажають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отрим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ув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ати соціальні послуги в КУ «Територіальний центр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соціального обслуговування (надання соціальних послуг)» Менської міської ради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враховуючи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комісії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 наданню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соціа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льних послуг,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 надання соціальних послуг)»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руючись постановою Кабінету Міністрів України від 29 рудня 2009 № 1417 «Деякі питання діяльності територіальних центрів соціального обслуговування (надання соціальних послуг)»,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та ст.34 Закону України «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Про місцеве самоврядування в Україні», виконавчий комітет Менської міської ради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ВИРІШИВ:</w:t>
      </w:r>
      <w:r/>
    </w:p>
    <w:p>
      <w:pPr>
        <w:ind w:left="0" w:right="0" w:firstLine="708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1. Затвердити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Список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осіб, яким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надаються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соціальні послуги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«Територіальний центр соціального обслуговування (надання соціальних послуг)» Менської міської ради відповідно до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заяв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поданих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ними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період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лютого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березня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року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(додаток 1)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left="0" w:right="0"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Затвердити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Список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, та зня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ти їх з обліку комунальної установи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відповідно до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відомостей, поданих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період з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bookmarkStart w:id="0" w:name="_Hlk28252394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06 січня по 08 березня 2021 року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(додаток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.</w:t>
      </w:r>
      <w:bookmarkEnd w:id="0"/>
      <w:r/>
      <w:r/>
    </w:p>
    <w:p>
      <w:pPr>
        <w:ind w:left="0" w:right="0"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3.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Контроль за виконанням рішення покласти на начальника відділу охорони здоров’я та соціального захисту населення Москальчук М.В.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Г.А.Пр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имаков</w:t>
      </w:r>
      <w:r/>
      <w:r>
        <w:rPr>
          <w:rFonts w:ascii="Times New Roman" w:hAnsi="Times New Roman" w:cs="Times New Roman" w:eastAsia="Batang"/>
          <w:sz w:val="20"/>
          <w:lang w:eastAsia="ru-RU"/>
        </w:rPr>
        <w:br w:type="page"/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sectPr>
          <w:footnotePr/>
          <w:type w:val="nextPage"/>
          <w:pgSz w:w="11906" w:h="16838" w:orient="portrait"/>
          <w:pgMar w:top="1134" w:right="567" w:bottom="1134" w:left="1701" w:header="708" w:footer="708"/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r>
      <w:r/>
    </w:p>
    <w:p>
      <w:pPr>
        <w:ind w:left="11339" w:right="0" w:firstLine="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18"/>
          <w:lang w:eastAsia="ru-RU"/>
        </w:rPr>
      </w:pPr>
      <w:r>
        <w:rPr>
          <w:rFonts w:ascii="Times New Roman" w:hAnsi="Times New Roman" w:cs="Times New Roman" w:eastAsia="Batang"/>
          <w:sz w:val="24"/>
          <w:szCs w:val="18"/>
          <w:lang w:eastAsia="ru-RU"/>
        </w:rPr>
        <w:t xml:space="preserve">Додаток  </w:t>
      </w:r>
      <w:r>
        <w:rPr>
          <w:rFonts w:ascii="Times New Roman" w:hAnsi="Times New Roman" w:cs="Times New Roman" w:eastAsia="Batang"/>
          <w:sz w:val="24"/>
          <w:szCs w:val="18"/>
          <w:lang w:eastAsia="ru-RU"/>
        </w:rPr>
        <w:t xml:space="preserve"> </w:t>
      </w:r>
      <w:r>
        <w:rPr>
          <w:rFonts w:ascii="Times New Roman" w:hAnsi="Times New Roman" w:cs="Times New Roman" w:eastAsia="Batang"/>
          <w:sz w:val="24"/>
          <w:szCs w:val="18"/>
          <w:lang w:eastAsia="ru-RU"/>
        </w:rPr>
        <w:t xml:space="preserve">1</w:t>
      </w:r>
      <w:r/>
    </w:p>
    <w:p>
      <w:pPr>
        <w:ind w:left="11339" w:right="0" w:firstLine="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18"/>
        </w:rPr>
      </w:pPr>
      <w:r>
        <w:rPr>
          <w:rFonts w:ascii="Times New Roman" w:hAnsi="Times New Roman" w:cs="Times New Roman" w:eastAsia="Batang"/>
          <w:sz w:val="24"/>
          <w:szCs w:val="18"/>
          <w:lang w:eastAsia="ru-RU"/>
        </w:rPr>
        <w:t xml:space="preserve">до </w:t>
      </w:r>
      <w:r>
        <w:rPr>
          <w:rFonts w:ascii="Times New Roman" w:hAnsi="Times New Roman" w:cs="Times New Roman" w:eastAsia="Batang"/>
          <w:sz w:val="24"/>
          <w:szCs w:val="18"/>
          <w:lang w:eastAsia="ru-RU"/>
        </w:rPr>
        <w:t xml:space="preserve">проєкту</w:t>
      </w:r>
      <w:r>
        <w:rPr>
          <w:rFonts w:ascii="Times New Roman" w:hAnsi="Times New Roman" w:cs="Times New Roman" w:eastAsia="Batang"/>
          <w:sz w:val="24"/>
          <w:szCs w:val="18"/>
          <w:lang w:eastAsia="ru-RU"/>
        </w:rPr>
        <w:t xml:space="preserve"> рішення</w:t>
      </w:r>
      <w:r>
        <w:rPr>
          <w:sz w:val="24"/>
        </w:rPr>
      </w:r>
    </w:p>
    <w:p>
      <w:pPr>
        <w:ind w:left="11339" w:right="0" w:firstLine="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18"/>
        </w:rPr>
      </w:pPr>
      <w:r>
        <w:rPr>
          <w:rFonts w:ascii="Times New Roman" w:hAnsi="Times New Roman" w:cs="Times New Roman" w:eastAsia="Batang"/>
          <w:sz w:val="24"/>
          <w:szCs w:val="18"/>
          <w:lang w:eastAsia="ru-RU"/>
        </w:rPr>
        <w:t xml:space="preserve">в</w:t>
      </w:r>
      <w:r>
        <w:rPr>
          <w:rFonts w:ascii="Times New Roman" w:hAnsi="Times New Roman" w:cs="Times New Roman" w:eastAsia="Batang"/>
          <w:sz w:val="24"/>
          <w:szCs w:val="18"/>
          <w:lang w:eastAsia="ru-RU"/>
        </w:rPr>
        <w:t xml:space="preserve">иконавчого комітету Менської міської ради </w:t>
      </w:r>
      <w:r>
        <w:rPr>
          <w:sz w:val="24"/>
        </w:rPr>
      </w:r>
      <w:r>
        <w:rPr>
          <w:rFonts w:ascii="Times New Roman" w:hAnsi="Times New Roman" w:cs="Mangal" w:eastAsia="Lucida Sans Unicode"/>
          <w:sz w:val="24"/>
          <w:szCs w:val="18"/>
          <w:lang w:bidi="hi-IN" w:eastAsia="hi-IN"/>
        </w:rPr>
        <w:t xml:space="preserve">«</w:t>
      </w:r>
      <w:r>
        <w:rPr>
          <w:rFonts w:ascii="Times New Roman" w:hAnsi="Times New Roman" w:cs="Mangal" w:eastAsia="Lucida Sans Unicode"/>
          <w:sz w:val="24"/>
          <w:szCs w:val="18"/>
          <w:lang w:bidi="hi-IN" w:eastAsia="hi-IN"/>
        </w:rPr>
        <w:t xml:space="preserve">Про надання соціальних послуг </w:t>
      </w:r>
      <w:r>
        <w:rPr>
          <w:sz w:val="24"/>
        </w:rPr>
      </w:r>
      <w:r>
        <w:rPr>
          <w:rFonts w:ascii="Times New Roman" w:hAnsi="Times New Roman" w:cs="Mangal" w:eastAsia="Lucida Sans Unicode"/>
          <w:sz w:val="24"/>
          <w:szCs w:val="18"/>
          <w:lang w:bidi="hi-IN" w:eastAsia="hi-IN"/>
        </w:rPr>
        <w:t xml:space="preserve">в </w:t>
      </w:r>
      <w:r>
        <w:rPr>
          <w:rFonts w:ascii="Times New Roman" w:hAnsi="Times New Roman" w:cs="Mangal" w:eastAsia="Lucida Sans Unicode"/>
          <w:sz w:val="24"/>
          <w:szCs w:val="18"/>
          <w:lang w:bidi="hi-IN" w:eastAsia="hi-IN"/>
        </w:rPr>
        <w:t xml:space="preserve">КУ  «Територіальний центр соціального </w:t>
      </w:r>
      <w:r>
        <w:rPr>
          <w:rFonts w:ascii="Times New Roman" w:hAnsi="Times New Roman" w:cs="Mangal" w:eastAsia="Lucida Sans Unicode"/>
          <w:sz w:val="24"/>
          <w:szCs w:val="18"/>
          <w:lang w:bidi="hi-IN" w:eastAsia="hi-IN"/>
        </w:rPr>
        <w:t xml:space="preserve">обслуговування</w:t>
      </w:r>
      <w:r>
        <w:rPr>
          <w:rFonts w:ascii="Times New Roman" w:hAnsi="Times New Roman" w:cs="Mangal" w:eastAsia="Lucida Sans Unicode"/>
          <w:sz w:val="24"/>
          <w:szCs w:val="18"/>
          <w:lang w:bidi="hi-IN" w:eastAsia="hi-IN"/>
        </w:rPr>
        <w:t xml:space="preserve"> (надання соціальних послуг)</w:t>
      </w:r>
      <w:r>
        <w:rPr>
          <w:rFonts w:ascii="Times New Roman" w:hAnsi="Times New Roman" w:cs="Mangal" w:eastAsia="Lucida Sans Unicode"/>
          <w:sz w:val="24"/>
          <w:szCs w:val="18"/>
          <w:lang w:bidi="hi-IN" w:eastAsia="hi-IN"/>
        </w:rPr>
        <w:t xml:space="preserve">»</w:t>
      </w:r>
      <w:r>
        <w:rPr>
          <w:sz w:val="24"/>
        </w:rPr>
      </w:r>
      <w:r>
        <w:rPr>
          <w:rFonts w:ascii="Times New Roman" w:hAnsi="Times New Roman" w:cs="Mangal" w:eastAsia="Lucida Sans Unicode"/>
          <w:sz w:val="24"/>
          <w:szCs w:val="18"/>
          <w:lang w:bidi="hi-IN" w:eastAsia="hi-IN"/>
        </w:rPr>
        <w:t xml:space="preserve"> Менської міської ради</w:t>
      </w:r>
      <w:r>
        <w:rPr>
          <w:sz w:val="24"/>
        </w:rPr>
      </w:r>
    </w:p>
    <w:p>
      <w:pPr>
        <w:ind w:left="11339" w:right="0" w:firstLine="0"/>
        <w:jc w:val="both"/>
        <w:spacing w:lineRule="auto" w:line="240" w:after="0"/>
        <w:widowControl w:val="off"/>
        <w:rPr>
          <w:rFonts w:cs="Times New Roman"/>
          <w:sz w:val="24"/>
        </w:rPr>
      </w:pPr>
      <w:r>
        <w:rPr>
          <w:rFonts w:cs="Times New Roman"/>
          <w:sz w:val="24"/>
        </w:rPr>
      </w:r>
      <w:r>
        <w:rPr>
          <w:sz w:val="24"/>
        </w:rPr>
      </w:r>
    </w:p>
    <w:p>
      <w:pPr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Список </w:t>
      </w: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осіб, яким </w:t>
      </w: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соціальні послуги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 КУ «Територіальний центр соціального обслуговування (надання соціальних послуг)»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Менської міської ради, відповідно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до заяв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, поданих у період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з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10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10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03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202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1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eastAsia="ru-RU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r>
      <w:r/>
    </w:p>
    <w:tbl>
      <w:tblPr>
        <w:tblW w:w="15366" w:type="dxa"/>
        <w:tblInd w:w="-176" w:type="dxa"/>
        <w:tblLook w:val="0000" w:firstRow="0" w:lastRow="0" w:firstColumn="0" w:lastColumn="0" w:noHBand="0" w:noVBand="0"/>
      </w:tblPr>
      <w:tblGrid>
        <w:gridCol w:w="1844"/>
        <w:gridCol w:w="1701"/>
        <w:gridCol w:w="141"/>
        <w:gridCol w:w="4536"/>
        <w:gridCol w:w="2410"/>
        <w:gridCol w:w="1757"/>
        <w:gridCol w:w="2977"/>
      </w:tblGrid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eastAsia="ru-RU"/>
              </w:rPr>
              <w:t xml:space="preserve"> </w:t>
            </w:r>
            <w:r/>
          </w:p>
        </w:tc>
        <w:tc>
          <w:tcPr>
            <w:gridSpan w:val="6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52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Відділення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соціальної допомоги вдома</w:t>
            </w:r>
            <w:r/>
          </w:p>
        </w:tc>
      </w:tr>
      <w:tr>
        <w:trPr>
          <w:trHeight w:val="534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ата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а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облік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П.І.Б.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eastAsia="ru-RU"/>
              </w:rPr>
              <w:t xml:space="preserve">дреса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Рік народження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Примітка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Надія Григорівна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Синявка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Макиша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Володимир Семенович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 Киселівка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1939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35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Вялько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Микола Петрович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Семенівка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Осипець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Валентина Миколаївна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Семенівка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17.02.2021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Комашинська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Наталія Михайлівна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 Остапівка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1961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Євтушенко Лариса Олександрівна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Волосківці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Савченок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Лідія Василівна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Волосківці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1957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24.02.2021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Велентій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Катерина Миколаївна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25.02.2021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Сльозка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Наталія Іванівна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Ушня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25.02.2021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Троцик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Марія Степанівна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Ушня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Диференцій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вана оплата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25.02.2021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Сіра Наталія Михайлівна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Ушня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1953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26.02.2021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Ковінько Володимира Юхимовича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1938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Шилько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Григорій Андрійович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Феськівка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Шилько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Любов Семенівна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Феськівка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03.03.2021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Прищепа Ольга Павлівна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Бірківка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Слишик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Єфросинія Андріївна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Остапівка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1938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Василенко Феодосія Антонівна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Дягова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04.03.2021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Бурка Раїса Миколаївна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Дягова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1939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04.03.2021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Томіленко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Олександр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Миколайович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1957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05.03.2021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Чкана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Віра Іванівна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Волосківці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09.03.2021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Лисиця Петро Якович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Блистова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1939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right="35" w:firstLine="11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09.03.2021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Конох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Ніна Кіндратівна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Блистова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 w:eastAsia="ru-RU"/>
              </w:rPr>
              <w:t xml:space="preserve"> </w:t>
            </w:r>
            <w:r/>
          </w:p>
        </w:tc>
        <w:tc>
          <w:tcPr>
            <w:gridSpan w:val="6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52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Відділення організації надання адресної натуральної та грошової допомоги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10.02.2021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Вегера Надія Іванівна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1960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Надія Григорівна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Синявка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Шеремет Любов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Федосіївна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Семенівка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Макиша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Семенович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Киселівка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Вялько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Микола Петрович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Семенівка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Осипець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Валентина Миколаївна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Семенівка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17.02.2021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Комашинська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Наталія Михайлівна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 Остапівка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1961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17.02.2021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Животов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Володимир Михайлович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17.02.2021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Пискун Надія Петрівна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18.02.2021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Власкова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Любов Петрівна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1955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Савченок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Лідія Василівна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Волосківці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1957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Томіленко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Володимир Миколайович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Євтушенко Лариса Олександрівна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Волосківці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22.02.2021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Круглик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Раїса Юріївна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1960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24.02.2021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Велентій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Катерина Миколаївна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25.02.2021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Сльозка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Наталія Іванівна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Ушня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25.02.2021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Троцик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Марія Степанівна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Ушня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Диференцій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вана оплата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25.02.2021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Сіра Наталія Михайлівна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Ушня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1953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25.02.2021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Рустамова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Петрівна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26.02.2021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Ковінько Володимира Юхимовича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1938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01.03.2021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Максимова Галина Іванівна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1957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01.03.2021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Шилько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Григорій Андрійович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Феськівка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01.03.2021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Шилько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Любов Семенівна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Феськівка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1949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03.03.2021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Прищепа Ольга Павлівна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Бірківка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03.03.2021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Слишик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Єфросинія Андріївна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Остапівка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1938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04.03.2021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Василенко Феодосія Антонівна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Дягова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04.03.2021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Бурка Раїса Миколаївна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Дягова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1939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04.03.2021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Томіленко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Олександр Миколайович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1957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05.03.2021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Чкана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Віра Іванівна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Волосківці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09.03.2021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Лисиця Петро Якович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Блистова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1939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09.03.2021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Конох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Ніна Кіндратівна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Блистова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10.03.2021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Нестюк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Андрій Вікторович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bookmarkStart w:id="1" w:name="_Hlk66438766"/>
            <w:r/>
            <w:r/>
          </w:p>
        </w:tc>
        <w:tc>
          <w:tcPr>
            <w:gridSpan w:val="6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52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Відділення денного перебування</w:t>
            </w:r>
            <w:bookmarkEnd w:id="1"/>
            <w:r/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10.02.2021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Вегера Надія Іванівна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1960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11.02.2021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Надія Григорівна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Синявка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1947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16.02.2021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Шеремет Любов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Федосіївна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Семенівка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1941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Макиша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Семенович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Киселівка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Вялько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Микола Петрович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Семенівка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Осипець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Валентина Миколаївна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Семенівка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1940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17.02.2021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Комашинська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Наталія Михайлівна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с. Остапівка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1961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17.02.2021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Животов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Володимир Михайлович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1951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17.02.2021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Пискун Надія Петрівна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1953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18.02.2021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Власкова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Любов Петрівна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1955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19.02.2021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Савченок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Лідія Василівна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Волосківці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1957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19.02.2021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Євтушенко Лариса Олександрівна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Волосківці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1942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24.02.2021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Велентій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Катерина Миколаївна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1948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25.02.2021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Сльозка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Наталія Іванівна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Ушня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1941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25.02.2021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Троцик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Марія Степанівна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Ушня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1940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ind w:right="-6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Диференційована оплата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25.02.2021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Сіра Наталія Михайлівна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Ушня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1953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26.02.2021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Ковінько Володимира Юхимовича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1938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01.03.2021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Шилько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Григорій Андрійович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Феськівка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1948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01.03.2021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Шилько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Любов Семенівна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Феськівка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1949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03.03.2021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Прищепа Ольга Павлівна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Бірківка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1948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03.03.2021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Слишик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Єфросинія Андріївна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Остапівка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1938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04.03.2021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Томіленко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Олександр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Миколайович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Мена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1957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05.03.2021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Чкана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Віра Іванівна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Волосківці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1942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09.03.2021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Лисиця Петро Якович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Блистова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1939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numPr>
                <w:ilvl w:val="0"/>
                <w:numId w:val="5"/>
              </w:num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09.03.2021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Конох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Ніна Кіндратівна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Блистова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1946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vAlign w:val="bottom"/>
            <w:textDirection w:val="lrTb"/>
            <w:noWrap/>
          </w:tcPr>
          <w:p>
            <w:pPr>
              <w:contextualSpacing w:val="true"/>
              <w:ind w:left="72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6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522" w:type="dxa"/>
            <w:vAlign w:val="bottom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Відділення стаціонарного догляду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2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25.02.2021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53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Філоненко Ганна Павлівна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41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Бірківка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75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1941</w:t>
            </w:r>
            <w:r/>
          </w:p>
        </w:tc>
        <w:tc>
          <w:tcPr>
            <w:shd w:val="clear" w:color="auto" w:fill="auto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Безоплатно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r>
      <w:r/>
    </w:p>
    <w:p>
      <w:pPr>
        <w:ind w:left="11339" w:right="0" w:firstLine="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lang w:eastAsia="ru-RU"/>
        </w:rPr>
      </w:pPr>
      <w:r>
        <w:rPr>
          <w:rFonts w:ascii="Times New Roman" w:hAnsi="Times New Roman" w:cs="Times New Roman" w:eastAsia="Batang"/>
          <w:sz w:val="24"/>
          <w:lang w:eastAsia="ru-RU"/>
        </w:rPr>
        <w:t xml:space="preserve">Додаток  2 </w:t>
      </w:r>
      <w:r/>
    </w:p>
    <w:p>
      <w:pPr>
        <w:ind w:left="11339" w:right="0" w:firstLine="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</w:rPr>
      </w:pPr>
      <w:r>
        <w:rPr>
          <w:rFonts w:ascii="Times New Roman" w:hAnsi="Times New Roman" w:cs="Times New Roman" w:eastAsia="Batang"/>
          <w:sz w:val="24"/>
          <w:lang w:eastAsia="ru-RU"/>
        </w:rPr>
        <w:t xml:space="preserve">до </w:t>
      </w:r>
      <w:r>
        <w:rPr>
          <w:rFonts w:ascii="Times New Roman" w:hAnsi="Times New Roman" w:cs="Times New Roman" w:eastAsia="Batang"/>
          <w:sz w:val="24"/>
          <w:lang w:eastAsia="ru-RU"/>
        </w:rPr>
        <w:t xml:space="preserve">проєкту</w:t>
      </w:r>
      <w:r>
        <w:rPr>
          <w:rFonts w:ascii="Times New Roman" w:hAnsi="Times New Roman" w:cs="Times New Roman" w:eastAsia="Batang"/>
          <w:sz w:val="24"/>
          <w:lang w:eastAsia="ru-RU"/>
        </w:rPr>
        <w:t xml:space="preserve"> рішення </w:t>
      </w:r>
      <w:r>
        <w:rPr>
          <w:sz w:val="24"/>
        </w:rPr>
      </w:r>
      <w:r>
        <w:rPr>
          <w:rFonts w:ascii="Times New Roman" w:hAnsi="Times New Roman" w:cs="Times New Roman" w:eastAsia="Batang"/>
          <w:sz w:val="24"/>
          <w:lang w:eastAsia="ru-RU"/>
        </w:rPr>
        <w:t xml:space="preserve">в</w:t>
      </w:r>
      <w:r>
        <w:rPr>
          <w:rFonts w:ascii="Times New Roman" w:hAnsi="Times New Roman" w:cs="Times New Roman" w:eastAsia="Batang"/>
          <w:sz w:val="24"/>
          <w:lang w:eastAsia="ru-RU"/>
        </w:rPr>
        <w:t xml:space="preserve">иконавчого комітету Менської міської ради </w:t>
      </w:r>
      <w:r>
        <w:rPr>
          <w:sz w:val="24"/>
        </w:rPr>
      </w:r>
      <w:r>
        <w:rPr>
          <w:rFonts w:ascii="Times New Roman" w:hAnsi="Times New Roman" w:cs="Mangal" w:eastAsia="Lucida Sans Unicode"/>
          <w:sz w:val="24"/>
          <w:szCs w:val="28"/>
          <w:lang w:bidi="hi-IN" w:eastAsia="hi-IN"/>
        </w:rPr>
        <w:t xml:space="preserve">«</w:t>
      </w:r>
      <w:r>
        <w:rPr>
          <w:rFonts w:ascii="Times New Roman" w:hAnsi="Times New Roman" w:cs="Mangal" w:eastAsia="Lucida Sans Unicode"/>
          <w:sz w:val="24"/>
          <w:szCs w:val="28"/>
          <w:lang w:bidi="hi-IN" w:eastAsia="hi-IN"/>
        </w:rPr>
        <w:t xml:space="preserve">Про  надання соціальних послуг в </w:t>
      </w:r>
      <w:r>
        <w:rPr>
          <w:rFonts w:ascii="Times New Roman" w:hAnsi="Times New Roman" w:cs="Mangal" w:eastAsia="Lucida Sans Unicode"/>
          <w:sz w:val="24"/>
          <w:szCs w:val="28"/>
          <w:lang w:bidi="hi-IN" w:eastAsia="hi-IN"/>
        </w:rPr>
        <w:t xml:space="preserve">КУ «Територіальний центр соціального </w:t>
      </w:r>
      <w:r>
        <w:rPr>
          <w:sz w:val="24"/>
        </w:rPr>
      </w:r>
      <w:r>
        <w:rPr>
          <w:rFonts w:ascii="Times New Roman" w:hAnsi="Times New Roman" w:cs="Mangal" w:eastAsia="Lucida Sans Unicode"/>
          <w:sz w:val="24"/>
          <w:szCs w:val="28"/>
          <w:lang w:bidi="hi-IN" w:eastAsia="hi-IN"/>
        </w:rPr>
        <w:t xml:space="preserve">о</w:t>
      </w:r>
      <w:r>
        <w:rPr>
          <w:rFonts w:ascii="Times New Roman" w:hAnsi="Times New Roman" w:cs="Mangal" w:eastAsia="Lucida Sans Unicode"/>
          <w:sz w:val="24"/>
          <w:szCs w:val="28"/>
          <w:lang w:bidi="hi-IN" w:eastAsia="hi-IN"/>
        </w:rPr>
        <w:t xml:space="preserve">бслуговування</w:t>
      </w:r>
      <w:r>
        <w:rPr>
          <w:rFonts w:ascii="Times New Roman" w:hAnsi="Times New Roman" w:cs="Mangal" w:eastAsia="Lucida Sans Unicode"/>
          <w:sz w:val="24"/>
          <w:szCs w:val="28"/>
          <w:lang w:bidi="hi-IN" w:eastAsia="hi-IN"/>
        </w:rPr>
        <w:t xml:space="preserve"> (надання соціальних послуг)</w:t>
      </w:r>
      <w:r>
        <w:rPr>
          <w:rFonts w:ascii="Times New Roman" w:hAnsi="Times New Roman" w:cs="Mangal" w:eastAsia="Lucida Sans Unicode"/>
          <w:sz w:val="24"/>
          <w:szCs w:val="28"/>
          <w:lang w:bidi="hi-IN" w:eastAsia="hi-IN"/>
        </w:rPr>
        <w:t xml:space="preserve">»</w:t>
      </w:r>
      <w:r>
        <w:rPr>
          <w:sz w:val="24"/>
        </w:rPr>
      </w:r>
      <w:r>
        <w:rPr>
          <w:rFonts w:ascii="Times New Roman" w:hAnsi="Times New Roman" w:cs="Mangal" w:eastAsia="Lucida Sans Unicode"/>
          <w:sz w:val="24"/>
          <w:szCs w:val="28"/>
          <w:lang w:bidi="hi-IN" w:eastAsia="hi-IN"/>
        </w:rPr>
        <w:t xml:space="preserve"> Менської міської ради</w:t>
      </w:r>
      <w:r>
        <w:rPr>
          <w:sz w:val="24"/>
        </w:rPr>
      </w:r>
    </w:p>
    <w:p>
      <w:pPr>
        <w:jc w:val="right"/>
        <w:spacing w:lineRule="auto" w:line="240" w:after="0"/>
        <w:widowControl w:val="off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 КУ «Територіальний центр соціального обслуговування (надання соціальних послуг)»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відомостей, наданих у період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з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6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.0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08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03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202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tbl>
      <w:tblPr>
        <w:tblpPr w:horzAnchor="margin" w:tblpXSpec="left" w:vertAnchor="text" w:tblpY="65" w:leftFromText="180" w:topFromText="0" w:rightFromText="180" w:bottomFromText="0"/>
        <w:tblW w:w="1474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4394"/>
        <w:gridCol w:w="2552"/>
        <w:gridCol w:w="1842"/>
        <w:gridCol w:w="2160"/>
      </w:tblGrid>
      <w:tr>
        <w:trPr>
          <w:trHeight w:val="5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вибуття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П.І.Б.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06.01.2021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Захарівна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12.01.2021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Золоторинець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Ганна Іванівна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26.01.2021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Іллєнко Федор Пилипович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Ліски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11.02.2021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Надія Микитівна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Знято по заяві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18.02.2021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Бредюк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Артемівна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Стольне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18.02.2021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Торбин Василь Григорович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Ведмідь Раїса Степанівна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Осьмаки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24.02.2021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Стельмах Тамара Олександрівна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08.03.2021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Верещака Пелагея Петрівна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6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померла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sectPr>
      <w:footnotePr/>
      <w:type w:val="nextPage"/>
      <w:pgSz w:w="16838" w:h="11906" w:orient="landscape"/>
      <w:pgMar w:top="850" w:right="850" w:bottom="1417" w:left="85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  <w:tabs>
          <w:tab w:val="left" w:pos="7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441"/>
    <w:link w:val="432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441"/>
    <w:link w:val="433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441"/>
    <w:link w:val="434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441"/>
    <w:link w:val="435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441"/>
    <w:link w:val="436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441"/>
    <w:link w:val="437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441"/>
    <w:link w:val="4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441"/>
    <w:link w:val="439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441"/>
    <w:link w:val="440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441"/>
    <w:link w:val="454"/>
    <w:uiPriority w:val="10"/>
    <w:rPr>
      <w:sz w:val="48"/>
      <w:szCs w:val="48"/>
    </w:rPr>
  </w:style>
  <w:style w:type="character" w:styleId="406">
    <w:name w:val="Subtitle Char"/>
    <w:basedOn w:val="441"/>
    <w:link w:val="456"/>
    <w:uiPriority w:val="11"/>
    <w:rPr>
      <w:sz w:val="24"/>
      <w:szCs w:val="24"/>
    </w:rPr>
  </w:style>
  <w:style w:type="character" w:styleId="407">
    <w:name w:val="Quote Char"/>
    <w:link w:val="458"/>
    <w:uiPriority w:val="29"/>
    <w:rPr>
      <w:i/>
    </w:rPr>
  </w:style>
  <w:style w:type="character" w:styleId="408">
    <w:name w:val="Intense Quote Char"/>
    <w:link w:val="460"/>
    <w:uiPriority w:val="30"/>
    <w:rPr>
      <w:i/>
    </w:rPr>
  </w:style>
  <w:style w:type="character" w:styleId="409">
    <w:name w:val="Header Char"/>
    <w:basedOn w:val="441"/>
    <w:link w:val="462"/>
    <w:uiPriority w:val="99"/>
  </w:style>
  <w:style w:type="character" w:styleId="410">
    <w:name w:val="Footer Char"/>
    <w:basedOn w:val="441"/>
    <w:link w:val="464"/>
    <w:uiPriority w:val="99"/>
  </w:style>
  <w:style w:type="table" w:styleId="411">
    <w:name w:val="Plain Table 1"/>
    <w:basedOn w:val="4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2">
    <w:name w:val="Plain Table 2"/>
    <w:basedOn w:val="4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3">
    <w:name w:val="Plain Table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4">
    <w:name w:val="Plain Table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Plain Table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6">
    <w:name w:val="Grid Table 1 Light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4"/>
    <w:basedOn w:val="4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0">
    <w:name w:val="Grid Table 5 Dark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1">
    <w:name w:val="Grid Table 6 Colorful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22">
    <w:name w:val="Grid Table 7 Colorful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List Table 1 Light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List Table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25">
    <w:name w:val="List Table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List Table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List Table 5 Dark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28">
    <w:name w:val="List Table 6 Colorful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9">
    <w:name w:val="List Table 7 Colorful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430">
    <w:name w:val="Footnote Text Char"/>
    <w:link w:val="593"/>
    <w:uiPriority w:val="99"/>
    <w:rPr>
      <w:sz w:val="18"/>
    </w:rPr>
  </w:style>
  <w:style w:type="paragraph" w:styleId="431" w:default="1">
    <w:name w:val="Normal"/>
    <w:qFormat/>
  </w:style>
  <w:style w:type="paragraph" w:styleId="432">
    <w:name w:val="Heading 1"/>
    <w:basedOn w:val="431"/>
    <w:next w:val="431"/>
    <w:link w:val="4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33">
    <w:name w:val="Heading 2"/>
    <w:basedOn w:val="431"/>
    <w:next w:val="431"/>
    <w:link w:val="4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34">
    <w:name w:val="Heading 3"/>
    <w:basedOn w:val="431"/>
    <w:next w:val="431"/>
    <w:link w:val="4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5">
    <w:name w:val="Heading 4"/>
    <w:basedOn w:val="431"/>
    <w:next w:val="431"/>
    <w:link w:val="4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6">
    <w:name w:val="Heading 5"/>
    <w:basedOn w:val="431"/>
    <w:next w:val="431"/>
    <w:link w:val="4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7">
    <w:name w:val="Heading 6"/>
    <w:basedOn w:val="431"/>
    <w:next w:val="431"/>
    <w:link w:val="44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38">
    <w:name w:val="Heading 7"/>
    <w:basedOn w:val="431"/>
    <w:next w:val="431"/>
    <w:link w:val="4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9">
    <w:name w:val="Heading 8"/>
    <w:basedOn w:val="431"/>
    <w:next w:val="431"/>
    <w:link w:val="45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40">
    <w:name w:val="Heading 9"/>
    <w:basedOn w:val="431"/>
    <w:next w:val="431"/>
    <w:link w:val="4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1" w:default="1">
    <w:name w:val="Default Paragraph Font"/>
    <w:uiPriority w:val="1"/>
    <w:semiHidden/>
    <w:unhideWhenUsed/>
  </w:style>
  <w:style w:type="table" w:styleId="4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3" w:default="1">
    <w:name w:val="No List"/>
    <w:uiPriority w:val="99"/>
    <w:semiHidden/>
    <w:unhideWhenUsed/>
  </w:style>
  <w:style w:type="character" w:styleId="444" w:customStyle="1">
    <w:name w:val="Заголовок 1 Знак"/>
    <w:basedOn w:val="441"/>
    <w:link w:val="432"/>
    <w:uiPriority w:val="9"/>
    <w:rPr>
      <w:rFonts w:ascii="Arial" w:hAnsi="Arial" w:cs="Arial" w:eastAsia="Arial"/>
      <w:sz w:val="40"/>
      <w:szCs w:val="40"/>
    </w:rPr>
  </w:style>
  <w:style w:type="character" w:styleId="445" w:customStyle="1">
    <w:name w:val="Заголовок 2 Знак"/>
    <w:basedOn w:val="441"/>
    <w:link w:val="433"/>
    <w:uiPriority w:val="9"/>
    <w:rPr>
      <w:rFonts w:ascii="Arial" w:hAnsi="Arial" w:cs="Arial" w:eastAsia="Arial"/>
      <w:sz w:val="34"/>
    </w:rPr>
  </w:style>
  <w:style w:type="character" w:styleId="446" w:customStyle="1">
    <w:name w:val="Заголовок 3 Знак"/>
    <w:basedOn w:val="441"/>
    <w:link w:val="434"/>
    <w:uiPriority w:val="9"/>
    <w:rPr>
      <w:rFonts w:ascii="Arial" w:hAnsi="Arial" w:cs="Arial" w:eastAsia="Arial"/>
      <w:sz w:val="30"/>
      <w:szCs w:val="30"/>
    </w:rPr>
  </w:style>
  <w:style w:type="character" w:styleId="447" w:customStyle="1">
    <w:name w:val="Заголовок 4 Знак"/>
    <w:basedOn w:val="441"/>
    <w:link w:val="435"/>
    <w:uiPriority w:val="9"/>
    <w:rPr>
      <w:rFonts w:ascii="Arial" w:hAnsi="Arial" w:cs="Arial" w:eastAsia="Arial"/>
      <w:b/>
      <w:bCs/>
      <w:sz w:val="26"/>
      <w:szCs w:val="26"/>
    </w:rPr>
  </w:style>
  <w:style w:type="character" w:styleId="448" w:customStyle="1">
    <w:name w:val="Заголовок 5 Знак"/>
    <w:basedOn w:val="441"/>
    <w:link w:val="436"/>
    <w:uiPriority w:val="9"/>
    <w:rPr>
      <w:rFonts w:ascii="Arial" w:hAnsi="Arial" w:cs="Arial" w:eastAsia="Arial"/>
      <w:b/>
      <w:bCs/>
      <w:sz w:val="24"/>
      <w:szCs w:val="24"/>
    </w:rPr>
  </w:style>
  <w:style w:type="character" w:styleId="449" w:customStyle="1">
    <w:name w:val="Заголовок 6 Знак"/>
    <w:basedOn w:val="441"/>
    <w:link w:val="437"/>
    <w:uiPriority w:val="9"/>
    <w:rPr>
      <w:rFonts w:ascii="Arial" w:hAnsi="Arial" w:cs="Arial" w:eastAsia="Arial"/>
      <w:b/>
      <w:bCs/>
      <w:sz w:val="22"/>
      <w:szCs w:val="22"/>
    </w:rPr>
  </w:style>
  <w:style w:type="character" w:styleId="450" w:customStyle="1">
    <w:name w:val="Заголовок 7 Знак"/>
    <w:basedOn w:val="441"/>
    <w:link w:val="4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1" w:customStyle="1">
    <w:name w:val="Заголовок 8 Знак"/>
    <w:basedOn w:val="441"/>
    <w:link w:val="439"/>
    <w:uiPriority w:val="9"/>
    <w:rPr>
      <w:rFonts w:ascii="Arial" w:hAnsi="Arial" w:cs="Arial" w:eastAsia="Arial"/>
      <w:i/>
      <w:iCs/>
      <w:sz w:val="22"/>
      <w:szCs w:val="22"/>
    </w:rPr>
  </w:style>
  <w:style w:type="character" w:styleId="452" w:customStyle="1">
    <w:name w:val="Заголовок 9 Знак"/>
    <w:basedOn w:val="441"/>
    <w:link w:val="440"/>
    <w:uiPriority w:val="9"/>
    <w:rPr>
      <w:rFonts w:ascii="Arial" w:hAnsi="Arial" w:cs="Arial" w:eastAsia="Arial"/>
      <w:i/>
      <w:iCs/>
      <w:sz w:val="21"/>
      <w:szCs w:val="21"/>
    </w:rPr>
  </w:style>
  <w:style w:type="paragraph" w:styleId="453">
    <w:name w:val="No Spacing"/>
    <w:qFormat/>
    <w:uiPriority w:val="1"/>
    <w:pPr>
      <w:spacing w:lineRule="auto" w:line="240" w:after="0"/>
    </w:pPr>
  </w:style>
  <w:style w:type="paragraph" w:styleId="454">
    <w:name w:val="Title"/>
    <w:basedOn w:val="431"/>
    <w:next w:val="431"/>
    <w:link w:val="4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5" w:customStyle="1">
    <w:name w:val="Назва Знак"/>
    <w:basedOn w:val="441"/>
    <w:link w:val="454"/>
    <w:uiPriority w:val="10"/>
    <w:rPr>
      <w:sz w:val="48"/>
      <w:szCs w:val="48"/>
    </w:rPr>
  </w:style>
  <w:style w:type="paragraph" w:styleId="456">
    <w:name w:val="Subtitle"/>
    <w:basedOn w:val="431"/>
    <w:next w:val="431"/>
    <w:link w:val="457"/>
    <w:qFormat/>
    <w:uiPriority w:val="11"/>
    <w:rPr>
      <w:sz w:val="24"/>
      <w:szCs w:val="24"/>
    </w:rPr>
    <w:pPr>
      <w:spacing w:after="200" w:before="200"/>
    </w:pPr>
  </w:style>
  <w:style w:type="character" w:styleId="457" w:customStyle="1">
    <w:name w:val="Підзаголовок Знак"/>
    <w:basedOn w:val="441"/>
    <w:link w:val="456"/>
    <w:uiPriority w:val="11"/>
    <w:rPr>
      <w:sz w:val="24"/>
      <w:szCs w:val="24"/>
    </w:rPr>
  </w:style>
  <w:style w:type="paragraph" w:styleId="458">
    <w:name w:val="Quote"/>
    <w:basedOn w:val="431"/>
    <w:next w:val="431"/>
    <w:link w:val="459"/>
    <w:qFormat/>
    <w:uiPriority w:val="29"/>
    <w:rPr>
      <w:i/>
    </w:rPr>
    <w:pPr>
      <w:ind w:left="720" w:right="720"/>
    </w:pPr>
  </w:style>
  <w:style w:type="character" w:styleId="459" w:customStyle="1">
    <w:name w:val="Цитата Знак"/>
    <w:link w:val="458"/>
    <w:uiPriority w:val="29"/>
    <w:rPr>
      <w:i/>
    </w:rPr>
  </w:style>
  <w:style w:type="paragraph" w:styleId="460">
    <w:name w:val="Intense Quote"/>
    <w:basedOn w:val="431"/>
    <w:next w:val="431"/>
    <w:link w:val="46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1" w:customStyle="1">
    <w:name w:val="Насичена цитата Знак"/>
    <w:link w:val="460"/>
    <w:uiPriority w:val="30"/>
    <w:rPr>
      <w:i/>
    </w:rPr>
  </w:style>
  <w:style w:type="paragraph" w:styleId="462">
    <w:name w:val="Header"/>
    <w:basedOn w:val="431"/>
    <w:link w:val="4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3" w:customStyle="1">
    <w:name w:val="Верхній колонтитул Знак"/>
    <w:basedOn w:val="441"/>
    <w:link w:val="462"/>
    <w:uiPriority w:val="99"/>
  </w:style>
  <w:style w:type="paragraph" w:styleId="464">
    <w:name w:val="Footer"/>
    <w:basedOn w:val="431"/>
    <w:link w:val="4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5" w:customStyle="1">
    <w:name w:val="Нижній колонтитул Знак"/>
    <w:basedOn w:val="441"/>
    <w:link w:val="464"/>
    <w:uiPriority w:val="99"/>
  </w:style>
  <w:style w:type="table" w:styleId="466">
    <w:name w:val="Table Grid"/>
    <w:basedOn w:val="44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7" w:customStyle="1">
    <w:name w:val="Table Grid Light"/>
    <w:basedOn w:val="44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8" w:customStyle="1">
    <w:name w:val="Звичайна таблиця 11"/>
    <w:basedOn w:val="44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 w:customStyle="1">
    <w:name w:val="Звичайна таблиця 21"/>
    <w:basedOn w:val="44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0" w:customStyle="1">
    <w:name w:val="Звичайна таблиця 31"/>
    <w:basedOn w:val="44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1" w:customStyle="1">
    <w:name w:val="Звичайна таблиця 41"/>
    <w:basedOn w:val="44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Звичайна таблиця 51"/>
    <w:basedOn w:val="44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3" w:customStyle="1">
    <w:name w:val="Таблиця-сітка 1 (світла)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2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3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4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5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1 Light - Accent 6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Таблиця-сітка 2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2"/>
    <w:basedOn w:val="44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3"/>
    <w:basedOn w:val="44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4"/>
    <w:basedOn w:val="44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5"/>
    <w:basedOn w:val="44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2 - Accent 6"/>
    <w:basedOn w:val="44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Таблиця-сітка 3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2"/>
    <w:basedOn w:val="44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3"/>
    <w:basedOn w:val="44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4"/>
    <w:basedOn w:val="44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5"/>
    <w:basedOn w:val="44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3 - Accent 6"/>
    <w:basedOn w:val="44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Таблиця-сітка 41"/>
    <w:basedOn w:val="44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5" w:customStyle="1">
    <w:name w:val="Grid Table 4 - Accent 1"/>
    <w:basedOn w:val="44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96" w:customStyle="1">
    <w:name w:val="Grid Table 4 - Accent 2"/>
    <w:basedOn w:val="44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7" w:customStyle="1">
    <w:name w:val="Grid Table 4 - Accent 3"/>
    <w:basedOn w:val="44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8" w:customStyle="1">
    <w:name w:val="Grid Table 4 - Accent 4"/>
    <w:basedOn w:val="44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9" w:customStyle="1">
    <w:name w:val="Grid Table 4 - Accent 5"/>
    <w:basedOn w:val="44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500" w:customStyle="1">
    <w:name w:val="Grid Table 4 - Accent 6"/>
    <w:basedOn w:val="44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01" w:customStyle="1">
    <w:name w:val="Таблиця-сітка 5 (темна)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- Accent 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2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 - Accent 3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- Accent 4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5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5 Dark - Accent 6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8" w:customStyle="1">
    <w:name w:val="Таблиця-сітка 6 (кольорова)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9" w:customStyle="1">
    <w:name w:val="Grid Table 6 Colorful - Accent 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10" w:customStyle="1">
    <w:name w:val="Grid Table 6 Colorful - Accent 2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11" w:customStyle="1">
    <w:name w:val="Grid Table 6 Colorful - Accent 3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12" w:customStyle="1">
    <w:name w:val="Grid Table 6 Colorful - Accent 4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13" w:customStyle="1">
    <w:name w:val="Grid Table 6 Colorful - Accent 5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4" w:customStyle="1">
    <w:name w:val="Grid Table 6 Colorful - Accent 6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5" w:customStyle="1">
    <w:name w:val="Таблиця-сітка 7 (кольорова)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Grid Table 7 Colorful - Accent 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Grid Table 7 Colorful - Accent 2"/>
    <w:basedOn w:val="44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Grid Table 7 Colorful - Accent 3"/>
    <w:basedOn w:val="44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Grid Table 7 Colorful - Accent 4"/>
    <w:basedOn w:val="44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Grid Table 7 Colorful - Accent 5"/>
    <w:basedOn w:val="44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Grid Table 7 Colorful - Accent 6"/>
    <w:basedOn w:val="44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Таблиця-список 1 (світлий)1"/>
    <w:basedOn w:val="44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1"/>
    <w:basedOn w:val="44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2"/>
    <w:basedOn w:val="44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3"/>
    <w:basedOn w:val="44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4"/>
    <w:basedOn w:val="44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5"/>
    <w:basedOn w:val="44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1 Light - Accent 6"/>
    <w:basedOn w:val="44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Таблиця-список 2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30" w:customStyle="1">
    <w:name w:val="List Table 2 - Accent 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31" w:customStyle="1">
    <w:name w:val="List Table 2 - Accent 2"/>
    <w:basedOn w:val="44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32" w:customStyle="1">
    <w:name w:val="List Table 2 - Accent 3"/>
    <w:basedOn w:val="44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33" w:customStyle="1">
    <w:name w:val="List Table 2 - Accent 4"/>
    <w:basedOn w:val="44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34" w:customStyle="1">
    <w:name w:val="List Table 2 - Accent 5"/>
    <w:basedOn w:val="44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35" w:customStyle="1">
    <w:name w:val="List Table 2 - Accent 6"/>
    <w:basedOn w:val="44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36" w:customStyle="1">
    <w:name w:val="Таблиця-список 3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2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3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4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5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3 - Accent 6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Таблиця-список 4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2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3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4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5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4 - Accent 6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Таблиця-список 5 (темний)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2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3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4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5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5 Dark - Accent 6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7" w:customStyle="1">
    <w:name w:val="Таблиця-список 6 (кольоровий)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8" w:customStyle="1">
    <w:name w:val="List Table 6 Colorful - Accent 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9" w:customStyle="1">
    <w:name w:val="List Table 6 Colorful - Accent 2"/>
    <w:basedOn w:val="44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60" w:customStyle="1">
    <w:name w:val="List Table 6 Colorful - Accent 3"/>
    <w:basedOn w:val="44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61" w:customStyle="1">
    <w:name w:val="List Table 6 Colorful - Accent 4"/>
    <w:basedOn w:val="44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62" w:customStyle="1">
    <w:name w:val="List Table 6 Colorful - Accent 5"/>
    <w:basedOn w:val="44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63" w:customStyle="1">
    <w:name w:val="List Table 6 Colorful - Accent 6"/>
    <w:basedOn w:val="44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64" w:customStyle="1">
    <w:name w:val="Таблиця-список 7 (кольоровий)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65" w:customStyle="1">
    <w:name w:val="List Table 7 Colorful - Accent 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66" w:customStyle="1">
    <w:name w:val="List Table 7 Colorful - Accent 2"/>
    <w:basedOn w:val="44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67" w:customStyle="1">
    <w:name w:val="List Table 7 Colorful - Accent 3"/>
    <w:basedOn w:val="44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68" w:customStyle="1">
    <w:name w:val="List Table 7 Colorful - Accent 4"/>
    <w:basedOn w:val="44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69" w:customStyle="1">
    <w:name w:val="List Table 7 Colorful - Accent 5"/>
    <w:basedOn w:val="44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70" w:customStyle="1">
    <w:name w:val="List Table 7 Colorful - Accent 6"/>
    <w:basedOn w:val="44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71" w:customStyle="1">
    <w:name w:val="Lined - Accent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2" w:customStyle="1">
    <w:name w:val="Lined - Accent 1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3" w:customStyle="1">
    <w:name w:val="Lined - Accent 2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4" w:customStyle="1">
    <w:name w:val="Lined - Accent 3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5" w:customStyle="1">
    <w:name w:val="Lined - Accent 4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6" w:customStyle="1">
    <w:name w:val="Lined - Accent 5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7" w:customStyle="1">
    <w:name w:val="Lined - Accent 6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8" w:customStyle="1">
    <w:name w:val="Bordered &amp; Lined - Accent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9" w:customStyle="1">
    <w:name w:val="Bordered &amp; Lined - Accent 1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80" w:customStyle="1">
    <w:name w:val="Bordered &amp; Lined - Accent 2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81" w:customStyle="1">
    <w:name w:val="Bordered &amp; Lined - Accent 3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82" w:customStyle="1">
    <w:name w:val="Bordered &amp; Lined - Accent 4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83" w:customStyle="1">
    <w:name w:val="Bordered &amp; Lined - Accent 5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84" w:customStyle="1">
    <w:name w:val="Bordered &amp; Lined - Accent 6"/>
    <w:basedOn w:val="4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85" w:customStyle="1">
    <w:name w:val="Bordered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6" w:customStyle="1">
    <w:name w:val="Bordered - Accent 1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87" w:customStyle="1">
    <w:name w:val="Bordered - Accent 2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8" w:customStyle="1">
    <w:name w:val="Bordered - Accent 3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9" w:customStyle="1">
    <w:name w:val="Bordered - Accent 4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90" w:customStyle="1">
    <w:name w:val="Bordered - Accent 5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91" w:customStyle="1">
    <w:name w:val="Bordered - Accent 6"/>
    <w:basedOn w:val="4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92">
    <w:name w:val="Hyperlink"/>
    <w:uiPriority w:val="99"/>
    <w:unhideWhenUsed/>
    <w:rPr>
      <w:color w:val="0563C1" w:themeColor="hyperlink"/>
      <w:u w:val="single"/>
    </w:rPr>
  </w:style>
  <w:style w:type="paragraph" w:styleId="593">
    <w:name w:val="footnote text"/>
    <w:basedOn w:val="431"/>
    <w:link w:val="594"/>
    <w:uiPriority w:val="99"/>
    <w:semiHidden/>
    <w:unhideWhenUsed/>
    <w:rPr>
      <w:sz w:val="18"/>
    </w:rPr>
    <w:pPr>
      <w:spacing w:lineRule="auto" w:line="240" w:after="40"/>
    </w:pPr>
  </w:style>
  <w:style w:type="character" w:styleId="594" w:customStyle="1">
    <w:name w:val="Текст виноски Знак"/>
    <w:link w:val="593"/>
    <w:uiPriority w:val="99"/>
    <w:rPr>
      <w:sz w:val="18"/>
    </w:rPr>
  </w:style>
  <w:style w:type="character" w:styleId="595">
    <w:name w:val="footnote reference"/>
    <w:basedOn w:val="441"/>
    <w:uiPriority w:val="99"/>
    <w:unhideWhenUsed/>
    <w:rPr>
      <w:vertAlign w:val="superscript"/>
    </w:rPr>
  </w:style>
  <w:style w:type="paragraph" w:styleId="596">
    <w:name w:val="toc 1"/>
    <w:basedOn w:val="431"/>
    <w:next w:val="431"/>
    <w:uiPriority w:val="39"/>
    <w:unhideWhenUsed/>
    <w:pPr>
      <w:spacing w:after="57"/>
    </w:pPr>
  </w:style>
  <w:style w:type="paragraph" w:styleId="597">
    <w:name w:val="toc 2"/>
    <w:basedOn w:val="431"/>
    <w:next w:val="431"/>
    <w:uiPriority w:val="39"/>
    <w:unhideWhenUsed/>
    <w:pPr>
      <w:ind w:left="283"/>
      <w:spacing w:after="57"/>
    </w:pPr>
  </w:style>
  <w:style w:type="paragraph" w:styleId="598">
    <w:name w:val="toc 3"/>
    <w:basedOn w:val="431"/>
    <w:next w:val="431"/>
    <w:uiPriority w:val="39"/>
    <w:unhideWhenUsed/>
    <w:pPr>
      <w:ind w:left="567"/>
      <w:spacing w:after="57"/>
    </w:pPr>
  </w:style>
  <w:style w:type="paragraph" w:styleId="599">
    <w:name w:val="toc 4"/>
    <w:basedOn w:val="431"/>
    <w:next w:val="431"/>
    <w:uiPriority w:val="39"/>
    <w:unhideWhenUsed/>
    <w:pPr>
      <w:ind w:left="850"/>
      <w:spacing w:after="57"/>
    </w:pPr>
  </w:style>
  <w:style w:type="paragraph" w:styleId="600">
    <w:name w:val="toc 5"/>
    <w:basedOn w:val="431"/>
    <w:next w:val="431"/>
    <w:uiPriority w:val="39"/>
    <w:unhideWhenUsed/>
    <w:pPr>
      <w:ind w:left="1134"/>
      <w:spacing w:after="57"/>
    </w:pPr>
  </w:style>
  <w:style w:type="paragraph" w:styleId="601">
    <w:name w:val="toc 6"/>
    <w:basedOn w:val="431"/>
    <w:next w:val="431"/>
    <w:uiPriority w:val="39"/>
    <w:unhideWhenUsed/>
    <w:pPr>
      <w:ind w:left="1417"/>
      <w:spacing w:after="57"/>
    </w:pPr>
  </w:style>
  <w:style w:type="paragraph" w:styleId="602">
    <w:name w:val="toc 7"/>
    <w:basedOn w:val="431"/>
    <w:next w:val="431"/>
    <w:uiPriority w:val="39"/>
    <w:unhideWhenUsed/>
    <w:pPr>
      <w:ind w:left="1701"/>
      <w:spacing w:after="57"/>
    </w:pPr>
  </w:style>
  <w:style w:type="paragraph" w:styleId="603">
    <w:name w:val="toc 8"/>
    <w:basedOn w:val="431"/>
    <w:next w:val="431"/>
    <w:uiPriority w:val="39"/>
    <w:unhideWhenUsed/>
    <w:pPr>
      <w:ind w:left="1984"/>
      <w:spacing w:after="57"/>
    </w:pPr>
  </w:style>
  <w:style w:type="paragraph" w:styleId="604">
    <w:name w:val="toc 9"/>
    <w:basedOn w:val="431"/>
    <w:next w:val="431"/>
    <w:uiPriority w:val="39"/>
    <w:unhideWhenUsed/>
    <w:pPr>
      <w:ind w:left="2268"/>
      <w:spacing w:after="57"/>
    </w:pPr>
  </w:style>
  <w:style w:type="paragraph" w:styleId="605">
    <w:name w:val="TOC Heading"/>
    <w:uiPriority w:val="39"/>
    <w:unhideWhenUsed/>
  </w:style>
  <w:style w:type="paragraph" w:styleId="606">
    <w:name w:val="List Paragraph"/>
    <w:basedOn w:val="431"/>
    <w:qFormat/>
    <w:uiPriority w:val="34"/>
    <w:pPr>
      <w:contextualSpacing w:val="true"/>
      <w:ind w:left="720"/>
    </w:pPr>
  </w:style>
  <w:style w:type="paragraph" w:styleId="607">
    <w:name w:val="Balloon Text"/>
    <w:basedOn w:val="431"/>
    <w:link w:val="60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8" w:customStyle="1">
    <w:name w:val="Текст у виносці Знак"/>
    <w:basedOn w:val="441"/>
    <w:link w:val="60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4</cp:revision>
  <dcterms:created xsi:type="dcterms:W3CDTF">2021-03-12T15:04:00Z</dcterms:created>
  <dcterms:modified xsi:type="dcterms:W3CDTF">2021-03-15T12:13:18Z</dcterms:modified>
</cp:coreProperties>
</file>