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7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weight="0.75pt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pStyle w:val="417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УКРАЇНА</w:t>
      </w:r>
      <w:r/>
    </w:p>
    <w:p>
      <w:pPr>
        <w:pStyle w:val="417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МЕНСЬКА МІСЬКА РАДА</w:t>
      </w:r>
      <w:r/>
    </w:p>
    <w:p>
      <w:pPr>
        <w:pStyle w:val="417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Чернігівської області</w:t>
      </w:r>
      <w:r/>
    </w:p>
    <w:p>
      <w:pPr>
        <w:pStyle w:val="417"/>
        <w:jc w:val="center"/>
        <w:rPr>
          <w:rFonts w:ascii="Times New Roman" w:hAnsi="Times New Roman" w:eastAsia="Times New Roman"/>
          <w:sz w:val="16"/>
          <w:szCs w:val="16"/>
        </w:rPr>
      </w:pPr>
      <w:r>
        <w:rPr>
          <w:rFonts w:ascii="Times New Roman" w:hAnsi="Times New Roman" w:eastAsia="Times New Roman"/>
          <w:sz w:val="16"/>
          <w:szCs w:val="16"/>
        </w:rPr>
      </w:r>
      <w:r>
        <w:rPr>
          <w:sz w:val="16"/>
        </w:rPr>
      </w:r>
      <w:r/>
    </w:p>
    <w:p>
      <w:pPr>
        <w:pStyle w:val="394"/>
        <w:jc w:val="center"/>
        <w:spacing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РОПОРЯДЖЕН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ід </w:t>
      </w:r>
      <w:r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берез</w:t>
      </w:r>
      <w:r>
        <w:rPr>
          <w:rFonts w:ascii="Times New Roman" w:hAnsi="Times New Roman"/>
          <w:sz w:val="28"/>
          <w:szCs w:val="28"/>
        </w:rPr>
        <w:t xml:space="preserve">ня 2020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95</w:t>
      </w:r>
      <w:r/>
    </w:p>
    <w:p>
      <w:pPr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</w:r>
      <w:r/>
    </w:p>
    <w:p>
      <w:pPr>
        <w:ind w:left="0" w:right="5103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</w:rPr>
        <w:t xml:space="preserve">припинення повноважень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уповноваженої особи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організації та проведення процедур </w:t>
      </w:r>
      <w:r>
        <w:rPr>
          <w:rFonts w:ascii="Times New Roman" w:hAnsi="Times New Roman"/>
          <w:b/>
          <w:bCs/>
          <w:sz w:val="28"/>
          <w:szCs w:val="28"/>
        </w:rPr>
        <w:t xml:space="preserve">публічних закупівель</w:t>
      </w:r>
      <w:r/>
    </w:p>
    <w:p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76"/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зв’язку зі створенням сектору з питань публічних закупівель міської ради, керуючись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п. 20 ч. 4 ст. 42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76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Припинити повноваження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уповноважено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організації та проведення процедур публічних закупівель у Менській міській раді Гаме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ниц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Олен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Петрівн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76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Визнати таким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що втратил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чинність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розпорядження міського голови від 01 квітня 2020 року № 109 «Про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визначення уповноваженої особи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для організації та проведення процедур публічних закупівель» та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від 22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квітня 2020 року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№ 119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«Про затвердження Положення про уповноважену особу».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08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розпорядженням ознайомлена ______________________</w:t>
      </w:r>
      <w:r>
        <w:rPr>
          <w:rFonts w:ascii="Times New Roman" w:hAnsi="Times New Roman"/>
          <w:sz w:val="28"/>
          <w:szCs w:val="28"/>
        </w:rPr>
        <w:tab/>
        <w:t xml:space="preserve">О.П. </w:t>
      </w:r>
      <w:r>
        <w:rPr>
          <w:rFonts w:ascii="Times New Roman" w:hAnsi="Times New Roman"/>
          <w:sz w:val="28"/>
          <w:szCs w:val="28"/>
        </w:rPr>
        <w:t xml:space="preserve">Гамениця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20B0609030804020204"/>
  </w:font>
  <w:font w:name="Tahoma">
    <w:panose1 w:val="020B0604030504040204"/>
  </w:font>
  <w:font w:name="Arial">
    <w:panose1 w:val="020B0604020202020204"/>
  </w:font>
  <w:font w:name="Cambria">
    <w:panose1 w:val="020206030504050203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Title Char"/>
    <w:basedOn w:val="395"/>
    <w:link w:val="418"/>
    <w:uiPriority w:val="10"/>
    <w:rPr>
      <w:sz w:val="48"/>
      <w:szCs w:val="48"/>
    </w:rPr>
  </w:style>
  <w:style w:type="character" w:styleId="387">
    <w:name w:val="Subtitle Char"/>
    <w:basedOn w:val="395"/>
    <w:link w:val="420"/>
    <w:uiPriority w:val="11"/>
    <w:rPr>
      <w:sz w:val="24"/>
      <w:szCs w:val="24"/>
    </w:rPr>
  </w:style>
  <w:style w:type="character" w:styleId="388">
    <w:name w:val="Quote Char"/>
    <w:link w:val="422"/>
    <w:uiPriority w:val="29"/>
    <w:rPr>
      <w:i/>
    </w:rPr>
  </w:style>
  <w:style w:type="character" w:styleId="389">
    <w:name w:val="Intense Quote Char"/>
    <w:link w:val="424"/>
    <w:uiPriority w:val="30"/>
    <w:rPr>
      <w:i/>
    </w:rPr>
  </w:style>
  <w:style w:type="character" w:styleId="390">
    <w:name w:val="Footnote Text Char"/>
    <w:link w:val="557"/>
    <w:uiPriority w:val="99"/>
    <w:rPr>
      <w:sz w:val="18"/>
    </w:rPr>
  </w:style>
  <w:style w:type="paragraph" w:styleId="391" w:default="1">
    <w:name w:val="Normal"/>
    <w:qFormat/>
  </w:style>
  <w:style w:type="paragraph" w:styleId="392">
    <w:name w:val="Heading 1"/>
    <w:basedOn w:val="391"/>
    <w:next w:val="391"/>
    <w:link w:val="570"/>
    <w:rPr>
      <w:rFonts w:ascii="Times New Roman" w:hAnsi="Times New Roman"/>
      <w:sz w:val="24"/>
      <w:szCs w:val="24"/>
      <w:lang w:eastAsia="ru-RU"/>
    </w:rPr>
    <w:pPr>
      <w:keepNext/>
      <w:outlineLvl w:val="0"/>
    </w:pPr>
  </w:style>
  <w:style w:type="paragraph" w:styleId="393">
    <w:name w:val="Heading 2"/>
    <w:basedOn w:val="391"/>
    <w:next w:val="391"/>
    <w:link w:val="571"/>
    <w:rPr>
      <w:rFonts w:ascii="Times New Roman" w:hAnsi="Times New Roman"/>
      <w:b/>
      <w:bCs/>
      <w:sz w:val="24"/>
      <w:szCs w:val="24"/>
      <w:lang w:eastAsia="ru-RU"/>
    </w:rPr>
    <w:pPr>
      <w:keepNext/>
      <w:outlineLvl w:val="1"/>
    </w:pPr>
  </w:style>
  <w:style w:type="paragraph" w:styleId="394">
    <w:name w:val="Heading 3"/>
    <w:basedOn w:val="391"/>
    <w:next w:val="391"/>
    <w:link w:val="572"/>
    <w:semiHidden/>
    <w:rPr>
      <w:rFonts w:ascii="Cambria" w:hAnsi="Cambria" w:eastAsia="Times New Roman"/>
      <w:b/>
      <w:bCs/>
      <w:sz w:val="26"/>
      <w:szCs w:val="26"/>
      <w:lang w:eastAsia="ru-RU"/>
    </w:rPr>
    <w:pPr>
      <w:keepNext/>
      <w:spacing w:after="60" w:before="240"/>
      <w:outlineLvl w:val="2"/>
    </w:pPr>
  </w:style>
  <w:style w:type="character" w:styleId="395" w:default="1">
    <w:name w:val="Default Paragraph Font"/>
    <w:uiPriority w:val="1"/>
    <w:semiHidden/>
    <w:unhideWhenUsed/>
  </w:style>
  <w:style w:type="table" w:styleId="39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7" w:default="1">
    <w:name w:val="No List"/>
    <w:uiPriority w:val="99"/>
    <w:semiHidden/>
    <w:unhideWhenUsed/>
  </w:style>
  <w:style w:type="paragraph" w:styleId="398" w:customStyle="1">
    <w:name w:val="Heading 1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9" w:customStyle="1">
    <w:name w:val="Heading 1 Char"/>
    <w:link w:val="398"/>
    <w:uiPriority w:val="9"/>
    <w:rPr>
      <w:rFonts w:ascii="Arial" w:hAnsi="Arial" w:cs="Arial" w:eastAsia="Arial"/>
      <w:sz w:val="40"/>
      <w:szCs w:val="40"/>
    </w:rPr>
  </w:style>
  <w:style w:type="paragraph" w:styleId="400" w:customStyle="1">
    <w:name w:val="Heading 2"/>
    <w:link w:val="4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1" w:customStyle="1">
    <w:name w:val="Heading 2 Char"/>
    <w:link w:val="400"/>
    <w:uiPriority w:val="9"/>
    <w:rPr>
      <w:rFonts w:ascii="Arial" w:hAnsi="Arial" w:cs="Arial" w:eastAsia="Arial"/>
      <w:sz w:val="34"/>
    </w:rPr>
  </w:style>
  <w:style w:type="paragraph" w:styleId="402" w:customStyle="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3" w:customStyle="1">
    <w:name w:val="Heading 3 Char"/>
    <w:link w:val="402"/>
    <w:uiPriority w:val="9"/>
    <w:rPr>
      <w:rFonts w:ascii="Arial" w:hAnsi="Arial" w:cs="Arial" w:eastAsia="Arial"/>
      <w:sz w:val="30"/>
      <w:szCs w:val="30"/>
    </w:rPr>
  </w:style>
  <w:style w:type="paragraph" w:styleId="404" w:customStyle="1">
    <w:name w:val="Heading 4"/>
    <w:link w:val="4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5" w:customStyle="1">
    <w:name w:val="Heading 4 Char"/>
    <w:link w:val="404"/>
    <w:uiPriority w:val="9"/>
    <w:rPr>
      <w:rFonts w:ascii="Arial" w:hAnsi="Arial" w:cs="Arial" w:eastAsia="Arial"/>
      <w:b/>
      <w:bCs/>
      <w:sz w:val="26"/>
      <w:szCs w:val="26"/>
    </w:rPr>
  </w:style>
  <w:style w:type="paragraph" w:styleId="406" w:customStyle="1">
    <w:name w:val="Heading 5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7" w:customStyle="1">
    <w:name w:val="Heading 5 Char"/>
    <w:link w:val="406"/>
    <w:uiPriority w:val="9"/>
    <w:rPr>
      <w:rFonts w:ascii="Arial" w:hAnsi="Arial" w:cs="Arial" w:eastAsia="Arial"/>
      <w:b/>
      <w:bCs/>
      <w:sz w:val="24"/>
      <w:szCs w:val="24"/>
    </w:rPr>
  </w:style>
  <w:style w:type="paragraph" w:styleId="408" w:customStyle="1">
    <w:name w:val="Heading 6"/>
    <w:link w:val="40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09" w:customStyle="1">
    <w:name w:val="Heading 6 Char"/>
    <w:link w:val="408"/>
    <w:uiPriority w:val="9"/>
    <w:rPr>
      <w:rFonts w:ascii="Arial" w:hAnsi="Arial" w:cs="Arial" w:eastAsia="Arial"/>
      <w:b/>
      <w:bCs/>
      <w:sz w:val="22"/>
      <w:szCs w:val="22"/>
    </w:rPr>
  </w:style>
  <w:style w:type="paragraph" w:styleId="410" w:customStyle="1">
    <w:name w:val="Heading 7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11" w:customStyle="1">
    <w:name w:val="Heading 7 Char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2" w:customStyle="1">
    <w:name w:val="Heading 8"/>
    <w:link w:val="41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13" w:customStyle="1">
    <w:name w:val="Heading 8 Char"/>
    <w:link w:val="412"/>
    <w:uiPriority w:val="9"/>
    <w:rPr>
      <w:rFonts w:ascii="Arial" w:hAnsi="Arial" w:cs="Arial" w:eastAsia="Arial"/>
      <w:i/>
      <w:iCs/>
      <w:sz w:val="22"/>
      <w:szCs w:val="22"/>
    </w:rPr>
  </w:style>
  <w:style w:type="paragraph" w:styleId="414" w:customStyle="1">
    <w:name w:val="Heading 9"/>
    <w:link w:val="4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 w:customStyle="1">
    <w:name w:val="Heading 9 Char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16">
    <w:name w:val="List Paragraph"/>
    <w:qFormat/>
    <w:uiPriority w:val="34"/>
    <w:pPr>
      <w:contextualSpacing w:val="true"/>
      <w:ind w:left="720"/>
    </w:pPr>
  </w:style>
  <w:style w:type="paragraph" w:styleId="417">
    <w:name w:val="No Spacing"/>
    <w:qFormat/>
    <w:uiPriority w:val="1"/>
  </w:style>
  <w:style w:type="paragraph" w:styleId="418">
    <w:name w:val="Title"/>
    <w:link w:val="4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9" w:customStyle="1">
    <w:name w:val="Название Знак"/>
    <w:link w:val="418"/>
    <w:uiPriority w:val="10"/>
    <w:rPr>
      <w:sz w:val="48"/>
      <w:szCs w:val="48"/>
    </w:rPr>
  </w:style>
  <w:style w:type="paragraph" w:styleId="420">
    <w:name w:val="Subtitle"/>
    <w:link w:val="421"/>
    <w:qFormat/>
    <w:uiPriority w:val="11"/>
    <w:rPr>
      <w:sz w:val="24"/>
      <w:szCs w:val="24"/>
    </w:rPr>
    <w:pPr>
      <w:spacing w:after="200" w:before="200"/>
    </w:pPr>
  </w:style>
  <w:style w:type="character" w:styleId="421" w:customStyle="1">
    <w:name w:val="Подзаголовок Знак"/>
    <w:link w:val="420"/>
    <w:uiPriority w:val="11"/>
    <w:rPr>
      <w:sz w:val="24"/>
      <w:szCs w:val="24"/>
    </w:rPr>
  </w:style>
  <w:style w:type="paragraph" w:styleId="422">
    <w:name w:val="Quote"/>
    <w:link w:val="423"/>
    <w:qFormat/>
    <w:uiPriority w:val="29"/>
    <w:rPr>
      <w:i/>
    </w:rPr>
    <w:pPr>
      <w:ind w:left="720" w:right="720"/>
    </w:pPr>
  </w:style>
  <w:style w:type="character" w:styleId="423" w:customStyle="1">
    <w:name w:val="Цитата 2 Знак"/>
    <w:link w:val="422"/>
    <w:uiPriority w:val="29"/>
    <w:rPr>
      <w:i/>
    </w:rPr>
  </w:style>
  <w:style w:type="paragraph" w:styleId="424">
    <w:name w:val="Intense Quote"/>
    <w:link w:val="42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5" w:customStyle="1">
    <w:name w:val="Выделенная цитата Знак"/>
    <w:link w:val="424"/>
    <w:uiPriority w:val="30"/>
    <w:rPr>
      <w:i/>
    </w:rPr>
  </w:style>
  <w:style w:type="paragraph" w:styleId="426" w:customStyle="1">
    <w:name w:val="Header"/>
    <w:link w:val="4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7" w:customStyle="1">
    <w:name w:val="Header Char"/>
    <w:link w:val="426"/>
    <w:uiPriority w:val="99"/>
  </w:style>
  <w:style w:type="paragraph" w:styleId="428" w:customStyle="1">
    <w:name w:val="Footer"/>
    <w:link w:val="42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9" w:customStyle="1">
    <w:name w:val="Footer Char"/>
    <w:link w:val="428"/>
    <w:uiPriority w:val="99"/>
  </w:style>
  <w:style w:type="table" w:styleId="43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6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7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8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9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0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1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2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3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4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5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6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7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8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6">
    <w:name w:val="Hyperlink"/>
    <w:uiPriority w:val="99"/>
    <w:unhideWhenUsed/>
    <w:rPr>
      <w:color w:val="0000FF" w:themeColor="hyperlink"/>
      <w:u w:val="single"/>
    </w:rPr>
  </w:style>
  <w:style w:type="paragraph" w:styleId="557">
    <w:name w:val="footnote text"/>
    <w:link w:val="558"/>
    <w:uiPriority w:val="99"/>
    <w:semiHidden/>
    <w:unhideWhenUsed/>
    <w:rPr>
      <w:sz w:val="18"/>
    </w:rPr>
    <w:pPr>
      <w:spacing w:after="40"/>
    </w:pPr>
  </w:style>
  <w:style w:type="character" w:styleId="558" w:customStyle="1">
    <w:name w:val="Текст сноски Знак"/>
    <w:link w:val="557"/>
    <w:uiPriority w:val="99"/>
    <w:rPr>
      <w:sz w:val="18"/>
    </w:rPr>
  </w:style>
  <w:style w:type="character" w:styleId="559">
    <w:name w:val="footnote reference"/>
    <w:uiPriority w:val="99"/>
    <w:unhideWhenUsed/>
    <w:rPr>
      <w:vertAlign w:val="superscript"/>
    </w:rPr>
  </w:style>
  <w:style w:type="paragraph" w:styleId="560">
    <w:name w:val="toc 1"/>
    <w:uiPriority w:val="39"/>
    <w:unhideWhenUsed/>
    <w:pPr>
      <w:spacing w:after="57"/>
    </w:pPr>
  </w:style>
  <w:style w:type="paragraph" w:styleId="561">
    <w:name w:val="toc 2"/>
    <w:uiPriority w:val="39"/>
    <w:unhideWhenUsed/>
    <w:pPr>
      <w:ind w:left="283"/>
      <w:spacing w:after="57"/>
    </w:pPr>
  </w:style>
  <w:style w:type="paragraph" w:styleId="562">
    <w:name w:val="toc 3"/>
    <w:uiPriority w:val="39"/>
    <w:unhideWhenUsed/>
    <w:pPr>
      <w:ind w:left="567"/>
      <w:spacing w:after="57"/>
    </w:pPr>
  </w:style>
  <w:style w:type="paragraph" w:styleId="563">
    <w:name w:val="toc 4"/>
    <w:uiPriority w:val="39"/>
    <w:unhideWhenUsed/>
    <w:pPr>
      <w:ind w:left="850"/>
      <w:spacing w:after="57"/>
    </w:pPr>
  </w:style>
  <w:style w:type="paragraph" w:styleId="564">
    <w:name w:val="toc 5"/>
    <w:uiPriority w:val="39"/>
    <w:unhideWhenUsed/>
    <w:pPr>
      <w:ind w:left="1134"/>
      <w:spacing w:after="57"/>
    </w:pPr>
  </w:style>
  <w:style w:type="paragraph" w:styleId="565">
    <w:name w:val="toc 6"/>
    <w:uiPriority w:val="39"/>
    <w:unhideWhenUsed/>
    <w:pPr>
      <w:ind w:left="1417"/>
      <w:spacing w:after="57"/>
    </w:pPr>
  </w:style>
  <w:style w:type="paragraph" w:styleId="566">
    <w:name w:val="toc 7"/>
    <w:uiPriority w:val="39"/>
    <w:unhideWhenUsed/>
    <w:pPr>
      <w:ind w:left="1701"/>
      <w:spacing w:after="57"/>
    </w:pPr>
  </w:style>
  <w:style w:type="paragraph" w:styleId="567">
    <w:name w:val="toc 8"/>
    <w:uiPriority w:val="39"/>
    <w:unhideWhenUsed/>
    <w:pPr>
      <w:ind w:left="1984"/>
      <w:spacing w:after="57"/>
    </w:pPr>
  </w:style>
  <w:style w:type="paragraph" w:styleId="568">
    <w:name w:val="toc 9"/>
    <w:uiPriority w:val="39"/>
    <w:unhideWhenUsed/>
    <w:pPr>
      <w:ind w:left="2268"/>
      <w:spacing w:after="57"/>
    </w:pPr>
  </w:style>
  <w:style w:type="paragraph" w:styleId="569">
    <w:name w:val="TOC Heading"/>
    <w:uiPriority w:val="39"/>
    <w:unhideWhenUsed/>
  </w:style>
  <w:style w:type="character" w:styleId="570" w:customStyle="1">
    <w:name w:val="Заголовок 1 Знак"/>
    <w:basedOn w:val="395"/>
    <w:link w:val="392"/>
    <w:rPr>
      <w:rFonts w:ascii="Times New Roman" w:hAnsi="Times New Roman" w:eastAsia="Calibri"/>
      <w:sz w:val="24"/>
      <w:szCs w:val="24"/>
      <w:lang w:eastAsia="ru-RU"/>
    </w:rPr>
  </w:style>
  <w:style w:type="character" w:styleId="571" w:customStyle="1">
    <w:name w:val="Заголовок 2 Знак"/>
    <w:basedOn w:val="395"/>
    <w:link w:val="393"/>
    <w:rPr>
      <w:rFonts w:ascii="Times New Roman" w:hAnsi="Times New Roman" w:eastAsia="Calibri"/>
      <w:b/>
      <w:bCs/>
      <w:sz w:val="24"/>
      <w:szCs w:val="24"/>
      <w:lang w:eastAsia="ru-RU"/>
    </w:rPr>
  </w:style>
  <w:style w:type="character" w:styleId="572" w:customStyle="1">
    <w:name w:val="Заголовок 3 Знак"/>
    <w:basedOn w:val="395"/>
    <w:link w:val="394"/>
    <w:semiHidden/>
    <w:rPr>
      <w:rFonts w:ascii="Cambria" w:hAnsi="Cambria" w:eastAsia="Times New Roman"/>
      <w:b/>
      <w:bCs/>
      <w:sz w:val="26"/>
      <w:szCs w:val="26"/>
      <w:lang w:eastAsia="ru-RU"/>
    </w:rPr>
  </w:style>
  <w:style w:type="paragraph" w:styleId="573">
    <w:name w:val="Normal (Web)"/>
    <w:basedOn w:val="391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574">
    <w:name w:val="Balloon Text"/>
    <w:basedOn w:val="391"/>
    <w:link w:val="575"/>
    <w:uiPriority w:val="99"/>
    <w:semiHidden/>
    <w:unhideWhenUsed/>
    <w:rPr>
      <w:rFonts w:ascii="Tahoma" w:hAnsi="Tahoma" w:cs="Tahoma"/>
      <w:sz w:val="16"/>
      <w:szCs w:val="16"/>
    </w:rPr>
  </w:style>
  <w:style w:type="character" w:styleId="575" w:customStyle="1">
    <w:name w:val="Текст выноски Знак"/>
    <w:basedOn w:val="395"/>
    <w:link w:val="574"/>
    <w:uiPriority w:val="99"/>
    <w:semiHidden/>
    <w:rPr>
      <w:rFonts w:ascii="Tahoma" w:hAnsi="Tahoma" w:cs="Tahoma"/>
      <w:sz w:val="16"/>
      <w:szCs w:val="16"/>
      <w:shd w:val="nil" w:color="auto" w:fill="FFFFF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Гречуха Ольга Петрівна</cp:lastModifiedBy>
  <cp:revision>8</cp:revision>
  <dcterms:created xsi:type="dcterms:W3CDTF">2021-03-11T06:41:00Z</dcterms:created>
  <dcterms:modified xsi:type="dcterms:W3CDTF">2021-03-15T07:55:53Z</dcterms:modified>
</cp:coreProperties>
</file>