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18"/>
          <w:szCs w:val="18"/>
          <w:lang w:val="uk-UA"/>
        </w:rPr>
      </w:r>
      <w:r>
        <w:rPr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81000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80999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0.0pt;height:47.2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jc w:val="center"/>
        <w:rPr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lang w:val="uk-UA"/>
        </w:rPr>
        <w:t xml:space="preserve">Україна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rPr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rPr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  <w:lang w:val="uk-UA"/>
        </w:rPr>
        <w:t xml:space="preserve">Чернігівська область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rPr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  <w:lang w:val="uk-UA"/>
        </w:rPr>
        <w:t xml:space="preserve">(третя сесія восьмого скликання)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rPr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28"/>
          <w:lang w:val="uk-UA"/>
        </w:rPr>
        <w:t xml:space="preserve">РІШЕННЯ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tabs>
          <w:tab w:val="left" w:pos="4394" w:leader="none"/>
        </w:tabs>
        <w:rPr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lang w:val="uk-UA"/>
        </w:rPr>
        <w:t xml:space="preserve">19 лютого 202</w:t>
      </w:r>
      <w:r>
        <w:rPr>
          <w:color w:val="000000"/>
          <w:sz w:val="28"/>
          <w:lang w:val="uk-UA"/>
        </w:rPr>
        <w:t xml:space="preserve">1</w:t>
      </w:r>
      <w:r>
        <w:rPr>
          <w:color w:val="000000"/>
          <w:sz w:val="28"/>
          <w:lang w:val="uk-UA"/>
        </w:rPr>
        <w:t xml:space="preserve"> року </w:t>
      </w:r>
      <w:r>
        <w:rPr>
          <w:color w:val="000000"/>
          <w:sz w:val="28"/>
          <w:lang w:val="uk-UA"/>
        </w:rPr>
        <w:tab/>
        <w:t xml:space="preserve">№ </w:t>
      </w:r>
      <w:r>
        <w:rPr>
          <w:sz w:val="28"/>
          <w:lang w:val="uk-UA"/>
        </w:rPr>
        <w:t xml:space="preserve">28</w:t>
      </w:r>
      <w:r>
        <w:rPr>
          <w:sz w:val="28"/>
          <w:lang w:val="uk-UA"/>
        </w:rPr>
      </w:r>
    </w:p>
    <w:p>
      <w:pPr>
        <w:rPr>
          <w:sz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16"/>
          <w:lang w:val="uk-UA"/>
        </w:rPr>
      </w:r>
      <w:r>
        <w:rPr>
          <w:sz w:val="28"/>
          <w:lang w:val="uk-UA"/>
        </w:rPr>
      </w:r>
    </w:p>
    <w:p>
      <w:pPr>
        <w:ind w:right="5517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припинення</w:t>
      </w:r>
      <w:r>
        <w:rPr>
          <w:b/>
          <w:sz w:val="28"/>
          <w:szCs w:val="28"/>
          <w:lang w:val="uk-UA"/>
        </w:rPr>
        <w:t xml:space="preserve"> права </w:t>
      </w:r>
      <w:r>
        <w:rPr>
          <w:b/>
          <w:sz w:val="28"/>
          <w:szCs w:val="28"/>
          <w:lang w:val="uk-UA"/>
        </w:rPr>
        <w:t xml:space="preserve">користування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земельними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ділянками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наданими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громадяна</w:t>
      </w: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  <w:lang w:val="uk-UA"/>
        </w:rPr>
        <w:t xml:space="preserve"> для </w:t>
      </w:r>
      <w:r>
        <w:rPr>
          <w:b/>
          <w:sz w:val="28"/>
          <w:szCs w:val="28"/>
          <w:lang w:val="uk-UA"/>
        </w:rPr>
        <w:t xml:space="preserve">городництва</w:t>
      </w:r>
      <w:r>
        <w:rPr>
          <w:b/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ind w:firstLine="1134"/>
        <w:rPr>
          <w:sz w:val="28"/>
          <w:szCs w:val="16"/>
          <w:lang w:val="uk-UA"/>
        </w:rPr>
      </w:pPr>
      <w:r>
        <w:rPr>
          <w:sz w:val="28"/>
          <w:szCs w:val="16"/>
          <w:lang w:val="uk-UA"/>
        </w:rPr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звернення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Кравченко Г.П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 xml:space="preserve">Стольне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Заїко М.М.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Шестак</w:t>
      </w:r>
      <w:r>
        <w:rPr>
          <w:sz w:val="28"/>
          <w:szCs w:val="28"/>
          <w:lang w:val="uk-UA"/>
        </w:rPr>
        <w:t xml:space="preserve"> Н.П.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 про припинення права користування земельними ділянками наданими для городництва та сінокосіння, керуючись ст. ст. 12, 141 Земельного кодексу України, Закону України «Про місцеве самоврядування в Україні», Менська міська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рада 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Вважати</w:t>
      </w:r>
      <w:r>
        <w:rPr>
          <w:sz w:val="28"/>
          <w:szCs w:val="28"/>
          <w:lang w:val="uk-UA"/>
        </w:rPr>
        <w:t xml:space="preserve"> такими, </w:t>
      </w:r>
      <w:r>
        <w:rPr>
          <w:sz w:val="28"/>
          <w:szCs w:val="28"/>
          <w:lang w:val="uk-UA"/>
        </w:rPr>
        <w:t xml:space="preserve">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припинено</w:t>
      </w:r>
      <w:r>
        <w:rPr>
          <w:sz w:val="28"/>
          <w:szCs w:val="28"/>
          <w:lang w:val="uk-UA"/>
        </w:rPr>
        <w:t xml:space="preserve"> право </w:t>
      </w:r>
      <w:r>
        <w:rPr>
          <w:sz w:val="28"/>
          <w:szCs w:val="28"/>
          <w:lang w:val="uk-UA"/>
        </w:rPr>
        <w:t xml:space="preserve">користування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ділянками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наданими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городництва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громадянам</w:t>
      </w:r>
      <w:r>
        <w:rPr>
          <w:sz w:val="28"/>
          <w:lang w:val="uk-UA"/>
        </w:rPr>
        <w:t xml:space="preserve">:</w:t>
      </w:r>
      <w:r>
        <w:rPr>
          <w:sz w:val="28"/>
          <w:lang w:val="uk-UA"/>
        </w:rPr>
      </w:r>
    </w:p>
    <w:p>
      <w:pPr>
        <w:ind w:firstLine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</w:r>
      <w:bookmarkStart w:id="1" w:name="_Hlk48807721"/>
      <w:r>
        <w:rPr>
          <w:sz w:val="28"/>
          <w:szCs w:val="28"/>
          <w:lang w:val="uk-UA"/>
        </w:rPr>
        <w:t xml:space="preserve">Кравченко Галині Павлівні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Стольне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площею 1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00</w:t>
      </w:r>
      <w:r>
        <w:rPr>
          <w:sz w:val="28"/>
          <w:szCs w:val="28"/>
          <w:lang w:val="uk-UA"/>
        </w:rPr>
        <w:t xml:space="preserve"> га.</w:t>
      </w:r>
      <w:bookmarkEnd w:id="1"/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Заїко Миколі Михайловичу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 – 0,</w:t>
      </w:r>
      <w:r>
        <w:rPr>
          <w:sz w:val="28"/>
          <w:szCs w:val="28"/>
          <w:lang w:val="uk-UA"/>
        </w:rPr>
        <w:t xml:space="preserve">05</w:t>
      </w:r>
      <w:r>
        <w:rPr>
          <w:sz w:val="28"/>
          <w:szCs w:val="28"/>
          <w:lang w:val="uk-UA"/>
        </w:rPr>
        <w:t xml:space="preserve"> га.</w:t>
      </w:r>
      <w:r>
        <w:rPr>
          <w:sz w:val="28"/>
          <w:szCs w:val="28"/>
          <w:lang w:val="uk-UA"/>
        </w:rPr>
        <w:t xml:space="preserve"> та 0,05 га.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Шестак</w:t>
      </w:r>
      <w:r>
        <w:rPr>
          <w:sz w:val="28"/>
          <w:szCs w:val="28"/>
          <w:lang w:val="uk-UA"/>
        </w:rPr>
        <w:t xml:space="preserve"> Ніні Петрівні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 – 0,</w:t>
      </w:r>
      <w:r>
        <w:rPr>
          <w:sz w:val="28"/>
          <w:szCs w:val="28"/>
          <w:lang w:val="uk-UA"/>
        </w:rPr>
        <w:t xml:space="preserve">05</w:t>
      </w:r>
      <w:r>
        <w:rPr>
          <w:sz w:val="28"/>
          <w:szCs w:val="28"/>
          <w:lang w:val="uk-UA"/>
        </w:rPr>
        <w:t xml:space="preserve"> га.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Зарахувати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дані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ділянки</w:t>
      </w:r>
      <w:r>
        <w:rPr>
          <w:sz w:val="28"/>
          <w:szCs w:val="28"/>
          <w:lang w:val="uk-UA"/>
        </w:rPr>
        <w:t xml:space="preserve"> до земе</w:t>
      </w:r>
      <w:r>
        <w:rPr>
          <w:sz w:val="28"/>
          <w:szCs w:val="28"/>
          <w:lang w:val="uk-UA"/>
        </w:rPr>
        <w:t xml:space="preserve">ль запасу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ради.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</w:t>
      </w:r>
      <w:r>
        <w:rPr>
          <w:sz w:val="28"/>
          <w:szCs w:val="28"/>
          <w:lang w:val="uk-UA"/>
        </w:rPr>
        <w:t xml:space="preserve"> на заступника </w:t>
      </w:r>
      <w:r>
        <w:rPr>
          <w:sz w:val="28"/>
          <w:szCs w:val="28"/>
          <w:lang w:val="uk-UA"/>
        </w:rPr>
        <w:t xml:space="preserve">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</w:t>
      </w:r>
      <w:r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питань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діяльності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В.І.Гнипа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ind w:firstLine="0"/>
        <w:jc w:val="both"/>
        <w:tabs>
          <w:tab w:val="left" w:pos="623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Міський голова</w:t>
        <w:tab/>
        <w:t xml:space="preserve">Г.А.Примаков</w:t>
      </w: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  <w:tabs>
          <w:tab w:val="left" w:pos="6825" w:leader="none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2 Char"/>
    <w:basedOn w:val="523"/>
    <w:link w:val="515"/>
    <w:uiPriority w:val="9"/>
    <w:rPr>
      <w:rFonts w:ascii="Arial" w:hAnsi="Arial" w:cs="Arial" w:eastAsia="Arial"/>
      <w:sz w:val="34"/>
    </w:rPr>
  </w:style>
  <w:style w:type="character" w:styleId="393">
    <w:name w:val="Heading 3 Char"/>
    <w:basedOn w:val="523"/>
    <w:link w:val="516"/>
    <w:uiPriority w:val="9"/>
    <w:rPr>
      <w:rFonts w:ascii="Arial" w:hAnsi="Arial" w:cs="Arial" w:eastAsia="Arial"/>
      <w:sz w:val="30"/>
      <w:szCs w:val="30"/>
    </w:rPr>
  </w:style>
  <w:style w:type="character" w:styleId="394">
    <w:name w:val="Heading 4 Char"/>
    <w:basedOn w:val="523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395">
    <w:name w:val="Heading 5 Char"/>
    <w:basedOn w:val="523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396">
    <w:name w:val="Heading 6 Char"/>
    <w:basedOn w:val="523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397">
    <w:name w:val="Heading 7 Char"/>
    <w:basedOn w:val="523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8">
    <w:name w:val="Heading 8 Char"/>
    <w:basedOn w:val="523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399">
    <w:name w:val="Heading 9 Char"/>
    <w:basedOn w:val="523"/>
    <w:link w:val="522"/>
    <w:uiPriority w:val="9"/>
    <w:rPr>
      <w:rFonts w:ascii="Arial" w:hAnsi="Arial" w:cs="Arial" w:eastAsia="Arial"/>
      <w:i/>
      <w:iCs/>
      <w:sz w:val="21"/>
      <w:szCs w:val="21"/>
    </w:rPr>
  </w:style>
  <w:style w:type="character" w:styleId="400">
    <w:name w:val="Title Char"/>
    <w:basedOn w:val="523"/>
    <w:link w:val="537"/>
    <w:uiPriority w:val="10"/>
    <w:rPr>
      <w:sz w:val="48"/>
      <w:szCs w:val="48"/>
    </w:rPr>
  </w:style>
  <w:style w:type="character" w:styleId="401">
    <w:name w:val="Subtitle Char"/>
    <w:basedOn w:val="523"/>
    <w:link w:val="539"/>
    <w:uiPriority w:val="11"/>
    <w:rPr>
      <w:sz w:val="24"/>
      <w:szCs w:val="24"/>
    </w:rPr>
  </w:style>
  <w:style w:type="character" w:styleId="402">
    <w:name w:val="Quote Char"/>
    <w:link w:val="541"/>
    <w:uiPriority w:val="29"/>
    <w:rPr>
      <w:i/>
    </w:rPr>
  </w:style>
  <w:style w:type="character" w:styleId="403">
    <w:name w:val="Intense Quote Char"/>
    <w:link w:val="543"/>
    <w:uiPriority w:val="30"/>
    <w:rPr>
      <w:i/>
    </w:rPr>
  </w:style>
  <w:style w:type="character" w:styleId="404">
    <w:name w:val="Header Char"/>
    <w:basedOn w:val="523"/>
    <w:link w:val="545"/>
    <w:uiPriority w:val="99"/>
  </w:style>
  <w:style w:type="character" w:styleId="405">
    <w:name w:val="Footer Char"/>
    <w:basedOn w:val="523"/>
    <w:link w:val="547"/>
    <w:uiPriority w:val="99"/>
  </w:style>
  <w:style w:type="table" w:styleId="406">
    <w:name w:val="Table Grid Light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7">
    <w:name w:val="Plain Table 1"/>
    <w:basedOn w:val="5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8">
    <w:name w:val="Plain Table 2"/>
    <w:basedOn w:val="5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9">
    <w:name w:val="Plain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0">
    <w:name w:val="Plain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Plain Table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2">
    <w:name w:val="Grid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Grid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>
    <w:name w:val="Grid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4">
    <w:name w:val="Grid Table 4 - Accent 1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5">
    <w:name w:val="Grid Table 4 - Accent 2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6">
    <w:name w:val="Grid Table 4 - Accent 3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7">
    <w:name w:val="Grid Table 4 - Accent 4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8">
    <w:name w:val="Grid Table 4 - Accent 5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9">
    <w:name w:val="Grid Table 4 - Accent 6"/>
    <w:basedOn w:val="5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0">
    <w:name w:val="Grid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41">
    <w:name w:val="Grid Table 5 Dark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4">
    <w:name w:val="Grid Table 5 Dark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5">
    <w:name w:val="Grid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6">
    <w:name w:val="Grid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7">
    <w:name w:val="Grid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8">
    <w:name w:val="Grid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9">
    <w:name w:val="Grid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0">
    <w:name w:val="Grid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51">
    <w:name w:val="Grid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2">
    <w:name w:val="Grid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3">
    <w:name w:val="Grid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4">
    <w:name w:val="Grid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1 Light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List Table 1 Light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List Table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9">
    <w:name w:val="List Table 2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0">
    <w:name w:val="List Table 2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71">
    <w:name w:val="List Table 2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2">
    <w:name w:val="List Table 2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3">
    <w:name w:val="List Table 2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4">
    <w:name w:val="List Table 2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5">
    <w:name w:val="List Table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3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3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4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4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5 Dark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5 Dark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5">
    <w:name w:val="List Table 5 Dark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6">
    <w:name w:val="List Table 6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7">
    <w:name w:val="List Table 6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8">
    <w:name w:val="List Table 6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9">
    <w:name w:val="List Table 6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0">
    <w:name w:val="List Table 6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01">
    <w:name w:val="List Table 6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2">
    <w:name w:val="List Table 6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3">
    <w:name w:val="List Table 7 Colorful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4">
    <w:name w:val="List Table 7 Colorful - Accent 1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5">
    <w:name w:val="List Table 7 Colorful - Accent 2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6">
    <w:name w:val="List Table 7 Colorful - Accent 3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7">
    <w:name w:val="List Table 7 Colorful - Accent 4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8">
    <w:name w:val="List Table 7 Colorful - Accent 5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9">
    <w:name w:val="List Table 7 Colorful - Accent 6"/>
    <w:basedOn w:val="5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0">
    <w:name w:val="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11">
    <w:name w:val="Bordered &amp; Lined - Accent"/>
    <w:basedOn w:val="5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2">
    <w:name w:val="Footnote Text Char"/>
    <w:link w:val="572"/>
    <w:uiPriority w:val="99"/>
    <w:rPr>
      <w:sz w:val="18"/>
    </w:rPr>
  </w:style>
  <w:style w:type="paragraph" w:styleId="513" w:default="1">
    <w:name w:val="Normal"/>
    <w:qFormat/>
  </w:style>
  <w:style w:type="paragraph" w:styleId="514">
    <w:name w:val="Heading 1"/>
    <w:basedOn w:val="513"/>
    <w:next w:val="513"/>
    <w:link w:val="587"/>
    <w:rPr>
      <w:b/>
      <w:sz w:val="32"/>
    </w:rPr>
    <w:pPr>
      <w:jc w:val="center"/>
      <w:keepNext/>
      <w:outlineLvl w:val="0"/>
    </w:pPr>
  </w:style>
  <w:style w:type="paragraph" w:styleId="515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6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7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8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9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20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21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2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3" w:default="1">
    <w:name w:val="Default Paragraph Font"/>
    <w:uiPriority w:val="1"/>
    <w:semiHidden/>
    <w:unhideWhenUsed/>
  </w:style>
  <w:style w:type="table" w:styleId="5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5" w:default="1">
    <w:name w:val="No List"/>
    <w:uiPriority w:val="99"/>
    <w:semiHidden/>
    <w:unhideWhenUsed/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515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516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517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518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519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5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521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522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qFormat/>
    <w:uiPriority w:val="34"/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Название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Balloon Text"/>
    <w:basedOn w:val="513"/>
    <w:link w:val="586"/>
    <w:rPr>
      <w:rFonts w:ascii="Tahoma" w:hAnsi="Tahoma"/>
      <w:sz w:val="16"/>
      <w:szCs w:val="16"/>
    </w:rPr>
  </w:style>
  <w:style w:type="character" w:styleId="586" w:customStyle="1">
    <w:name w:val="Текст выноски Знак"/>
    <w:link w:val="585"/>
    <w:rPr>
      <w:rFonts w:ascii="Tahoma" w:hAnsi="Tahoma"/>
      <w:sz w:val="16"/>
      <w:szCs w:val="16"/>
      <w:lang w:val="uk-UA"/>
    </w:rPr>
  </w:style>
  <w:style w:type="character" w:styleId="587" w:customStyle="1">
    <w:name w:val="Заголовок 1 Знак"/>
    <w:link w:val="514"/>
    <w:rPr>
      <w:b/>
      <w:sz w:val="32"/>
      <w:lang w:val="uk-UA"/>
    </w:rPr>
  </w:style>
  <w:style w:type="paragraph" w:styleId="588" w:customStyle="1">
    <w:name w:val="Титулка"/>
    <w:basedOn w:val="513"/>
    <w:rPr>
      <w:b/>
      <w:sz w:val="28"/>
      <w:lang w:eastAsia="ar-SA"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28</cp:revision>
  <dcterms:created xsi:type="dcterms:W3CDTF">2019-12-03T14:07:00Z</dcterms:created>
  <dcterms:modified xsi:type="dcterms:W3CDTF">2021-02-20T13:08:37Z</dcterms:modified>
</cp:coreProperties>
</file>