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88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90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18 </w:t>
      </w:r>
      <w:r>
        <w:rPr>
          <w:color w:val="000000"/>
          <w:sz w:val="28"/>
          <w:szCs w:val="28"/>
        </w:rPr>
        <w:t xml:space="preserve">лютого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63</w:t>
      </w:r>
      <w:r/>
    </w:p>
    <w:p>
      <w:pPr>
        <w:pStyle w:val="590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ind w:right="566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особистий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прийом громадян керівництвом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Менської міської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ради</w:t>
      </w:r>
      <w:r/>
    </w:p>
    <w:p>
      <w:pPr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591"/>
        <w:ind w:left="0" w:firstLine="720"/>
        <w:jc w:val="both"/>
        <w:spacing w:lineRule="auto" w:line="276"/>
        <w:rPr>
          <w:lang w:val="uk-UA"/>
        </w:rPr>
      </w:pPr>
      <w:r>
        <w:rPr>
          <w:lang w:val="uk-UA"/>
        </w:rPr>
        <w:t xml:space="preserve">Відповідно до Закону України «Про місцеве самоврядування в Україні», Закону України «Про звернення громадян», з метою забезпечення умов для організації </w:t>
      </w:r>
      <w:r>
        <w:rPr>
          <w:lang w:val="uk-UA"/>
        </w:rPr>
        <w:t xml:space="preserve">особистого </w:t>
      </w:r>
      <w:r>
        <w:rPr>
          <w:lang w:val="uk-UA"/>
        </w:rPr>
        <w:t xml:space="preserve">прийому громадян керівництвом </w:t>
      </w:r>
      <w:r>
        <w:rPr>
          <w:lang w:val="uk-UA"/>
        </w:rPr>
        <w:t xml:space="preserve">Менської міської</w:t>
      </w:r>
      <w:r>
        <w:rPr>
          <w:lang w:val="uk-UA"/>
        </w:rPr>
        <w:t xml:space="preserve"> ради</w:t>
      </w:r>
      <w:r>
        <w:rPr>
          <w:lang w:val="uk-UA"/>
        </w:rPr>
        <w:t xml:space="preserve">:</w:t>
      </w:r>
      <w:r/>
      <w:r>
        <w:rPr>
          <w:lang w:val="uk-UA"/>
        </w:rPr>
      </w:r>
      <w:r/>
    </w:p>
    <w:p>
      <w:pPr>
        <w:pStyle w:val="591"/>
        <w:numPr>
          <w:ilvl w:val="0"/>
          <w:numId w:val="5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lang w:val="uk-UA"/>
        </w:rPr>
      </w:pPr>
      <w:r>
        <w:rPr>
          <w:lang w:val="uk-UA"/>
        </w:rPr>
        <w:t xml:space="preserve">Затвердити графік особистого прийому громадян керівництвом </w:t>
      </w:r>
      <w:r>
        <w:rPr>
          <w:lang w:val="uk-UA"/>
        </w:rPr>
        <w:t xml:space="preserve">Менської міської </w:t>
      </w:r>
      <w:r>
        <w:rPr>
          <w:lang w:val="uk-UA"/>
        </w:rPr>
        <w:t xml:space="preserve">ради (додається).</w:t>
      </w:r>
      <w:r/>
    </w:p>
    <w:p>
      <w:pPr>
        <w:pStyle w:val="591"/>
        <w:numPr>
          <w:ilvl w:val="0"/>
          <w:numId w:val="5"/>
        </w:numPr>
        <w:ind w:left="0" w:firstLine="709"/>
        <w:jc w:val="both"/>
        <w:spacing w:lineRule="auto" w:line="276"/>
        <w:tabs>
          <w:tab w:val="left" w:pos="1134" w:leader="none"/>
        </w:tabs>
        <w:rPr>
          <w:lang w:val="uk-UA"/>
        </w:rPr>
      </w:pPr>
      <w:r>
        <w:rPr>
          <w:lang w:val="uk-UA"/>
        </w:rPr>
        <w:t xml:space="preserve">Визначити, що:</w:t>
      </w:r>
      <w:r/>
    </w:p>
    <w:p>
      <w:pPr>
        <w:pStyle w:val="59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lang w:val="uk-UA"/>
        </w:rPr>
      </w:pPr>
      <w:r>
        <w:rPr>
          <w:lang w:val="uk-UA"/>
        </w:rPr>
        <w:t xml:space="preserve">особистий прийом громадян у </w:t>
      </w:r>
      <w:r>
        <w:rPr>
          <w:lang w:val="uk-UA"/>
        </w:rPr>
        <w:t xml:space="preserve">Менській </w:t>
      </w:r>
      <w:r>
        <w:rPr>
          <w:lang w:val="uk-UA"/>
        </w:rPr>
        <w:t xml:space="preserve">міській</w:t>
      </w:r>
      <w:r>
        <w:rPr>
          <w:lang w:val="uk-UA"/>
        </w:rPr>
        <w:t xml:space="preserve"> рад</w:t>
      </w:r>
      <w:r>
        <w:rPr>
          <w:lang w:val="uk-UA"/>
        </w:rPr>
        <w:t xml:space="preserve">і</w:t>
      </w:r>
      <w:r>
        <w:rPr>
          <w:lang w:val="uk-UA"/>
        </w:rPr>
        <w:t xml:space="preserve"> </w:t>
      </w:r>
      <w:r>
        <w:rPr>
          <w:lang w:val="uk-UA"/>
        </w:rPr>
        <w:t xml:space="preserve">проводиться міським головою</w:t>
      </w:r>
      <w:r>
        <w:rPr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першим заступником міського голови, заступниками міського голови з питань діяльності виконавчого комітету Менської міської ради, </w:t>
      </w:r>
      <w:r>
        <w:rPr>
          <w:szCs w:val="28"/>
          <w:lang w:val="uk-UA" w:eastAsia="uk-UA"/>
        </w:rPr>
        <w:t xml:space="preserve">секретар</w:t>
      </w:r>
      <w:r>
        <w:rPr>
          <w:szCs w:val="28"/>
          <w:lang w:val="uk-UA" w:eastAsia="uk-UA"/>
        </w:rPr>
        <w:t xml:space="preserve">ем</w:t>
      </w:r>
      <w:r>
        <w:rPr>
          <w:szCs w:val="28"/>
          <w:lang w:val="uk-UA" w:eastAsia="uk-UA"/>
        </w:rPr>
        <w:t xml:space="preserve"> Менської міської ради</w:t>
      </w:r>
      <w:r>
        <w:rPr>
          <w:szCs w:val="28"/>
          <w:lang w:val="uk-UA" w:eastAsia="uk-UA"/>
        </w:rPr>
        <w:t xml:space="preserve">, </w:t>
      </w:r>
      <w:r>
        <w:rPr>
          <w:szCs w:val="28"/>
          <w:lang w:val="uk-UA" w:eastAsia="uk-UA"/>
        </w:rPr>
        <w:t xml:space="preserve">керуючи</w:t>
      </w:r>
      <w:r>
        <w:rPr>
          <w:szCs w:val="28"/>
          <w:lang w:val="uk-UA" w:eastAsia="uk-UA"/>
        </w:rPr>
        <w:t xml:space="preserve">м</w:t>
      </w:r>
      <w:r>
        <w:rPr>
          <w:szCs w:val="28"/>
          <w:lang w:val="uk-UA" w:eastAsia="uk-UA"/>
        </w:rPr>
        <w:t xml:space="preserve"> справами виконавчого комітету </w:t>
      </w:r>
      <w:r>
        <w:rPr>
          <w:color w:val="000000" w:themeColor="text1"/>
          <w:szCs w:val="28"/>
          <w:lang w:val="uk-UA" w:eastAsia="uk-UA"/>
        </w:rPr>
        <w:t xml:space="preserve">Менської міської ради</w:t>
      </w:r>
      <w:r>
        <w:rPr>
          <w:color w:val="000000" w:themeColor="text1"/>
          <w:szCs w:val="28"/>
          <w:lang w:val="uk-UA" w:eastAsia="uk-UA"/>
        </w:rPr>
        <w:t xml:space="preserve">,</w:t>
      </w:r>
      <w:r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керівниками структурних підрозділів міської ради</w:t>
      </w:r>
      <w:r>
        <w:rPr>
          <w:color w:val="000000" w:themeColor="text1"/>
          <w:lang w:val="uk-UA"/>
        </w:rPr>
        <w:t xml:space="preserve">;</w:t>
      </w:r>
      <w:r/>
    </w:p>
    <w:p>
      <w:pPr>
        <w:pStyle w:val="591"/>
        <w:numPr>
          <w:ilvl w:val="0"/>
          <w:numId w:val="4"/>
        </w:numPr>
        <w:ind w:left="0" w:firstLine="709"/>
        <w:jc w:val="both"/>
        <w:spacing w:lineRule="auto" w:line="276"/>
        <w:tabs>
          <w:tab w:val="left" w:pos="1134" w:leader="none"/>
        </w:tabs>
        <w:rPr>
          <w:i/>
          <w:lang w:val="uk-UA"/>
        </w:rPr>
      </w:pPr>
      <w:r>
        <w:rPr>
          <w:i w:val="false"/>
          <w:lang w:val="uk-UA"/>
        </w:rPr>
      </w:r>
      <w:r>
        <w:rPr>
          <w:lang w:val="uk-UA"/>
        </w:rPr>
        <w:t xml:space="preserve">особистий прийом громадян проводиться відповідно до графіка (крім святкових, неробочих та вихідних днів) у приміщенні </w:t>
      </w:r>
      <w:r>
        <w:rPr>
          <w:lang w:val="uk-UA"/>
        </w:rPr>
        <w:t xml:space="preserve">міської</w:t>
      </w:r>
      <w:r>
        <w:rPr>
          <w:lang w:val="uk-UA"/>
        </w:rPr>
        <w:t xml:space="preserve"> ради (у службових кабінетах)</w:t>
      </w:r>
      <w:r>
        <w:rPr>
          <w:lang w:val="uk-UA"/>
        </w:rPr>
        <w:t xml:space="preserve">;</w:t>
      </w:r>
      <w:r/>
    </w:p>
    <w:p>
      <w:pPr>
        <w:pStyle w:val="591"/>
        <w:numPr>
          <w:ilvl w:val="0"/>
          <w:numId w:val="4"/>
        </w:numPr>
        <w:ind w:left="0" w:firstLine="709"/>
        <w:jc w:val="both"/>
        <w:spacing w:lineRule="auto" w:line="276"/>
        <w:tabs>
          <w:tab w:val="left" w:pos="709" w:leader="none"/>
          <w:tab w:val="left" w:pos="1134" w:leader="none"/>
        </w:tabs>
        <w:rPr>
          <w:lang w:val="uk-UA"/>
        </w:rPr>
      </w:pPr>
      <w:r>
        <w:rPr>
          <w:lang w:val="uk-UA"/>
        </w:rPr>
        <w:t xml:space="preserve">інформація про особистий прийом громадян розміщується на офіційному веб-сайті </w:t>
      </w:r>
      <w:r>
        <w:rPr>
          <w:lang w:val="uk-UA"/>
        </w:rPr>
        <w:t xml:space="preserve">місько</w:t>
      </w:r>
      <w:r>
        <w:rPr>
          <w:lang w:val="uk-UA"/>
        </w:rPr>
        <w:t xml:space="preserve">ї ради та у приміщенні </w:t>
      </w:r>
      <w:r>
        <w:rPr>
          <w:lang w:val="uk-UA"/>
        </w:rPr>
        <w:t xml:space="preserve">місько</w:t>
      </w:r>
      <w:r>
        <w:rPr>
          <w:lang w:val="uk-UA"/>
        </w:rPr>
        <w:t xml:space="preserve">ї ради в доступному для вільного ознайомлення місці;</w:t>
      </w:r>
      <w:r/>
    </w:p>
    <w:p>
      <w:pPr>
        <w:pStyle w:val="591"/>
        <w:numPr>
          <w:ilvl w:val="0"/>
          <w:numId w:val="4"/>
        </w:numPr>
        <w:ind w:left="0" w:firstLine="709"/>
        <w:jc w:val="both"/>
        <w:spacing w:lineRule="auto" w:line="276"/>
        <w:tabs>
          <w:tab w:val="left" w:pos="1134" w:leader="none"/>
        </w:tabs>
        <w:rPr>
          <w:lang w:val="uk-UA"/>
        </w:rPr>
      </w:pPr>
      <w:r>
        <w:rPr>
          <w:lang w:val="uk-UA"/>
        </w:rPr>
        <w:t xml:space="preserve">запис громадян на особистий прийом </w:t>
      </w:r>
      <w:r>
        <w:rPr>
          <w:lang w:val="uk-UA"/>
        </w:rPr>
        <w:t xml:space="preserve">до міського голови </w:t>
      </w:r>
      <w:r>
        <w:rPr>
          <w:lang w:val="uk-UA"/>
        </w:rPr>
        <w:t xml:space="preserve">та ведення Журналу особистого прийому </w:t>
      </w:r>
      <w:r>
        <w:rPr>
          <w:lang w:val="uk-UA"/>
        </w:rPr>
        <w:t xml:space="preserve">здійснюється відділом </w:t>
      </w:r>
      <w:r>
        <w:rPr>
          <w:lang w:val="uk-UA"/>
        </w:rPr>
        <w:t xml:space="preserve">документування та </w:t>
      </w:r>
      <w:r>
        <w:rPr>
          <w:szCs w:val="28"/>
          <w:lang w:eastAsia="uk-UA"/>
        </w:rPr>
        <w:t xml:space="preserve">забезпечення діяльності апарату Менської </w:t>
      </w:r>
      <w:r>
        <w:rPr>
          <w:lang w:val="uk-UA"/>
        </w:rPr>
        <w:t xml:space="preserve">міської </w:t>
      </w:r>
      <w:r>
        <w:rPr>
          <w:lang w:val="uk-UA"/>
        </w:rPr>
        <w:t xml:space="preserve">ради</w:t>
      </w:r>
      <w:r>
        <w:rPr>
          <w:lang w:val="uk-UA"/>
        </w:rPr>
        <w:t xml:space="preserve">;</w:t>
      </w:r>
      <w:r/>
    </w:p>
    <w:p>
      <w:pPr>
        <w:pStyle w:val="591"/>
        <w:numPr>
          <w:ilvl w:val="0"/>
          <w:numId w:val="4"/>
        </w:numPr>
        <w:ind w:left="0" w:firstLine="709"/>
        <w:jc w:val="both"/>
        <w:spacing w:lineRule="auto" w:line="276"/>
        <w:tabs>
          <w:tab w:val="left" w:pos="1134" w:leader="none"/>
        </w:tabs>
        <w:rPr>
          <w:szCs w:val="28"/>
          <w:lang w:val="uk-UA" w:eastAsia="uk-UA"/>
        </w:rPr>
      </w:pPr>
      <w:r>
        <w:rPr>
          <w:lang w:val="uk-UA"/>
        </w:rPr>
        <w:t xml:space="preserve">ведення прийомів та внесення записів до Журналів особистого прийому громадян </w:t>
      </w:r>
      <w:r>
        <w:rPr>
          <w:color w:val="000000"/>
          <w:szCs w:val="28"/>
          <w:lang w:val="uk-UA"/>
        </w:rPr>
        <w:t xml:space="preserve"> першим заступником міського голови, заступниками міського голови з питань діяльності виконавчого комітету Менської міської ради,   </w:t>
      </w:r>
      <w:r>
        <w:rPr>
          <w:szCs w:val="28"/>
          <w:lang w:val="uk-UA" w:eastAsia="uk-UA"/>
        </w:rPr>
        <w:t xml:space="preserve">секретар</w:t>
      </w:r>
      <w:r>
        <w:rPr>
          <w:szCs w:val="28"/>
          <w:lang w:val="uk-UA" w:eastAsia="uk-UA"/>
        </w:rPr>
        <w:t xml:space="preserve">ем </w:t>
      </w:r>
      <w:r>
        <w:rPr>
          <w:szCs w:val="28"/>
          <w:lang w:val="uk-UA" w:eastAsia="uk-UA"/>
        </w:rPr>
        <w:t xml:space="preserve">  Менської   міської   ради</w:t>
      </w:r>
      <w:r>
        <w:rPr>
          <w:szCs w:val="28"/>
          <w:lang w:val="uk-UA" w:eastAsia="uk-UA"/>
        </w:rPr>
        <w:t xml:space="preserve">,  </w:t>
      </w:r>
      <w:r>
        <w:rPr>
          <w:szCs w:val="28"/>
          <w:lang w:val="uk-UA" w:eastAsia="uk-UA"/>
        </w:rPr>
        <w:t xml:space="preserve"> керуючи</w:t>
      </w:r>
      <w:r>
        <w:rPr>
          <w:szCs w:val="28"/>
          <w:lang w:val="uk-UA" w:eastAsia="uk-UA"/>
        </w:rPr>
        <w:t xml:space="preserve">м</w:t>
      </w:r>
      <w:r>
        <w:rPr>
          <w:szCs w:val="28"/>
          <w:lang w:val="uk-UA" w:eastAsia="uk-UA"/>
        </w:rPr>
        <w:t xml:space="preserve">   справами   виконавчого</w:t>
      </w:r>
      <w:r/>
    </w:p>
    <w:p>
      <w:pPr>
        <w:pStyle w:val="591"/>
        <w:ind w:left="709" w:firstLine="0"/>
        <w:jc w:val="both"/>
        <w:spacing w:lineRule="auto" w:line="276"/>
        <w:tabs>
          <w:tab w:val="left" w:pos="1134" w:leader="none"/>
        </w:tabs>
        <w:rPr>
          <w:szCs w:val="28"/>
          <w:lang w:val="uk-UA" w:eastAsia="uk-UA"/>
        </w:rPr>
      </w:pPr>
      <w:r>
        <w:rPr>
          <w:szCs w:val="28"/>
          <w:lang w:val="uk-UA" w:eastAsia="uk-UA"/>
        </w:rPr>
      </w:r>
      <w:r/>
    </w:p>
    <w:p>
      <w:pPr>
        <w:pStyle w:val="591"/>
        <w:ind w:left="0" w:right="0" w:firstLine="0"/>
        <w:jc w:val="both"/>
        <w:spacing w:lineRule="auto" w:line="276"/>
        <w:tabs>
          <w:tab w:val="left" w:pos="1134" w:leader="none"/>
        </w:tabs>
        <w:rPr>
          <w:color w:val="000000"/>
          <w:szCs w:val="28"/>
        </w:rPr>
      </w:pPr>
      <w:r>
        <w:rPr>
          <w:szCs w:val="28"/>
          <w:lang w:val="uk-UA" w:eastAsia="uk-UA"/>
        </w:rPr>
        <w:t xml:space="preserve">комітету Менської </w:t>
      </w:r>
      <w:r>
        <w:rPr>
          <w:color w:val="000000" w:themeColor="text1"/>
          <w:szCs w:val="28"/>
          <w:lang w:val="uk-UA" w:eastAsia="uk-UA"/>
        </w:rPr>
        <w:t xml:space="preserve">міської ради</w:t>
      </w:r>
      <w:r>
        <w:rPr>
          <w:color w:val="000000" w:themeColor="text1"/>
          <w:szCs w:val="28"/>
          <w:lang w:val="uk-UA" w:eastAsia="uk-UA"/>
        </w:rPr>
        <w:t xml:space="preserve">, </w:t>
      </w:r>
      <w:r>
        <w:rPr>
          <w:color w:val="000000" w:themeColor="text1"/>
          <w:szCs w:val="28"/>
          <w:lang w:val="uk-UA"/>
        </w:rPr>
        <w:t xml:space="preserve">керівниками  структурних підрозділів міської ради</w:t>
      </w:r>
      <w:r>
        <w:rPr>
          <w:color w:val="000000" w:themeColor="text1"/>
          <w:szCs w:val="28"/>
          <w:lang w:val="uk-UA" w:eastAsia="uk-UA"/>
        </w:rPr>
        <w:t xml:space="preserve"> </w:t>
      </w:r>
      <w:r>
        <w:rPr>
          <w:color w:val="000000" w:themeColor="text1"/>
          <w:szCs w:val="28"/>
          <w:lang w:val="uk-UA" w:eastAsia="uk-UA"/>
        </w:rPr>
        <w:t xml:space="preserve">здійснюється особисто;</w:t>
      </w:r>
      <w:r>
        <w:rPr>
          <w:color w:val="000000" w:themeColor="text1"/>
        </w:rPr>
      </w:r>
      <w:r/>
    </w:p>
    <w:p>
      <w:pPr>
        <w:pStyle w:val="590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якщо вирішити </w:t>
      </w:r>
      <w:r>
        <w:rPr>
          <w:color w:val="000000" w:themeColor="text1"/>
          <w:sz w:val="28"/>
          <w:szCs w:val="28"/>
          <w:lang w:val="uk-UA"/>
        </w:rPr>
        <w:t xml:space="preserve">порушені під час особистого прийому питання безпосередньо в день прийому неможливо, усне звернення громадяни</w:t>
      </w:r>
      <w:r>
        <w:rPr>
          <w:color w:val="000000" w:themeColor="text1"/>
          <w:sz w:val="28"/>
          <w:szCs w:val="28"/>
          <w:lang w:val="uk-UA"/>
        </w:rPr>
        <w:t xml:space="preserve">н</w:t>
      </w:r>
      <w:r>
        <w:rPr>
          <w:color w:val="000000" w:themeColor="text1"/>
          <w:sz w:val="28"/>
          <w:szCs w:val="28"/>
          <w:lang w:val="uk-UA"/>
        </w:rPr>
        <w:t xml:space="preserve">а, </w:t>
      </w:r>
      <w:r>
        <w:rPr>
          <w:color w:val="000000" w:themeColor="text1"/>
          <w:sz w:val="28"/>
          <w:szCs w:val="28"/>
          <w:lang w:val="uk-UA"/>
        </w:rPr>
        <w:t xml:space="preserve">зафіксоване у </w:t>
      </w:r>
      <w:r>
        <w:rPr>
          <w:color w:val="000000" w:themeColor="text1"/>
          <w:sz w:val="28"/>
          <w:szCs w:val="28"/>
          <w:lang w:val="uk-UA"/>
        </w:rPr>
        <w:t xml:space="preserve">Журналі</w:t>
      </w:r>
      <w:r>
        <w:rPr>
          <w:color w:val="000000" w:themeColor="text1"/>
          <w:sz w:val="28"/>
          <w:szCs w:val="28"/>
          <w:lang w:val="uk-UA"/>
        </w:rPr>
        <w:t xml:space="preserve"> особистого прийому громадян, розглядається в порядку, передбаченому для письмових звернень відповідно до </w:t>
      </w:r>
      <w:r>
        <w:rPr>
          <w:color w:val="000000" w:themeColor="text1"/>
          <w:sz w:val="28"/>
          <w:szCs w:val="28"/>
          <w:lang w:val="uk-UA"/>
        </w:rPr>
        <w:t xml:space="preserve">З</w:t>
      </w:r>
      <w:r>
        <w:rPr>
          <w:color w:val="000000" w:themeColor="text1"/>
          <w:sz w:val="28"/>
          <w:szCs w:val="28"/>
          <w:lang w:val="uk-UA"/>
        </w:rPr>
        <w:t xml:space="preserve">акону України «Про звернення громадян»;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</w:rPr>
      </w:r>
      <w:r/>
    </w:p>
    <w:p>
      <w:pPr>
        <w:pStyle w:val="590"/>
        <w:numPr>
          <w:ilvl w:val="0"/>
          <w:numId w:val="4"/>
        </w:numPr>
        <w:ind w:left="0" w:firstLine="709"/>
        <w:jc w:val="both"/>
        <w:spacing w:lineRule="auto" w:line="276"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про результати розгляду звернення громадянинові повідомляється письмово або усно (за його бажанням);</w:t>
      </w:r>
      <w:r>
        <w:rPr>
          <w:color w:val="000000" w:themeColor="text1"/>
        </w:rPr>
      </w:r>
      <w:r/>
    </w:p>
    <w:p>
      <w:pPr>
        <w:pStyle w:val="590"/>
        <w:ind w:firstLine="708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8</w:t>
      </w:r>
      <w:r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 xml:space="preserve">дні, передбачен</w:t>
      </w:r>
      <w:r>
        <w:rPr>
          <w:color w:val="000000" w:themeColor="text1"/>
          <w:sz w:val="28"/>
          <w:szCs w:val="28"/>
          <w:lang w:val="uk-UA"/>
        </w:rPr>
        <w:t xml:space="preserve">і</w:t>
      </w:r>
      <w:r>
        <w:rPr>
          <w:color w:val="000000" w:themeColor="text1"/>
          <w:sz w:val="28"/>
          <w:szCs w:val="28"/>
          <w:lang w:val="uk-UA"/>
        </w:rPr>
        <w:t xml:space="preserve"> графіком проведення особистого прийому громадян керівництвом </w:t>
      </w:r>
      <w:r>
        <w:rPr>
          <w:color w:val="000000" w:themeColor="text1"/>
          <w:sz w:val="28"/>
          <w:szCs w:val="28"/>
          <w:lang w:val="uk-UA"/>
        </w:rPr>
        <w:t xml:space="preserve">міської</w:t>
      </w:r>
      <w:r>
        <w:rPr>
          <w:color w:val="000000" w:themeColor="text1"/>
          <w:sz w:val="28"/>
          <w:szCs w:val="28"/>
          <w:lang w:val="uk-UA"/>
        </w:rPr>
        <w:t xml:space="preserve"> ради, проводиться </w:t>
      </w:r>
      <w:r>
        <w:rPr>
          <w:color w:val="000000" w:themeColor="text1"/>
          <w:sz w:val="28"/>
          <w:szCs w:val="28"/>
          <w:lang w:val="uk-UA"/>
        </w:rPr>
        <w:t xml:space="preserve">прийом громадян керівниками </w:t>
      </w:r>
      <w:r>
        <w:rPr>
          <w:color w:val="000000" w:themeColor="text1"/>
          <w:sz w:val="28"/>
          <w:szCs w:val="28"/>
          <w:lang w:val="uk-UA"/>
        </w:rPr>
        <w:t xml:space="preserve">від</w:t>
      </w:r>
      <w:r>
        <w:rPr>
          <w:color w:val="000000" w:themeColor="text1"/>
          <w:sz w:val="28"/>
          <w:szCs w:val="28"/>
          <w:lang w:val="uk-UA"/>
        </w:rPr>
        <w:t xml:space="preserve">п</w:t>
      </w:r>
      <w:r>
        <w:rPr>
          <w:color w:val="000000" w:themeColor="text1"/>
          <w:sz w:val="28"/>
          <w:szCs w:val="28"/>
          <w:lang w:val="uk-UA"/>
        </w:rPr>
        <w:t xml:space="preserve">овідних структурних пі</w:t>
      </w:r>
      <w:r>
        <w:rPr>
          <w:color w:val="000000" w:themeColor="text1"/>
          <w:sz w:val="28"/>
          <w:szCs w:val="28"/>
          <w:lang w:val="uk-UA"/>
        </w:rPr>
        <w:t xml:space="preserve">д</w:t>
      </w:r>
      <w:r>
        <w:rPr>
          <w:color w:val="000000" w:themeColor="text1"/>
          <w:sz w:val="28"/>
          <w:szCs w:val="28"/>
          <w:lang w:val="uk-UA"/>
        </w:rPr>
        <w:t xml:space="preserve">розділів, діяльність яких координує та контролює </w:t>
      </w:r>
      <w:r>
        <w:rPr>
          <w:color w:val="000000" w:themeColor="text1"/>
          <w:sz w:val="28"/>
          <w:szCs w:val="28"/>
          <w:lang w:val="uk-UA"/>
        </w:rPr>
        <w:t xml:space="preserve">перший заступник міського голови</w:t>
      </w:r>
      <w:r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заступники міського голови з питань діяльності виконавчого комітету Менської міської ради</w:t>
      </w:r>
      <w:r>
        <w:rPr>
          <w:color w:val="000000" w:themeColor="text1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секретар Менської міської ради</w:t>
      </w:r>
      <w:r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керуючи</w:t>
      </w:r>
      <w:r>
        <w:rPr>
          <w:color w:val="000000" w:themeColor="text1"/>
          <w:sz w:val="28"/>
          <w:szCs w:val="28"/>
          <w:lang w:val="uk-UA"/>
        </w:rPr>
        <w:t xml:space="preserve">й</w:t>
      </w:r>
      <w:r>
        <w:rPr>
          <w:color w:val="000000" w:themeColor="text1"/>
          <w:sz w:val="28"/>
          <w:szCs w:val="28"/>
          <w:lang w:val="uk-UA"/>
        </w:rPr>
        <w:t xml:space="preserve"> справами  виконавчого  комітету Менської </w:t>
      </w:r>
      <w:r>
        <w:rPr>
          <w:color w:val="000000" w:themeColor="text1"/>
          <w:sz w:val="28"/>
          <w:szCs w:val="28"/>
          <w:lang w:val="uk-UA"/>
        </w:rPr>
        <w:t xml:space="preserve">ради протягом робочого часу.</w:t>
      </w:r>
      <w:r>
        <w:rPr>
          <w:color w:val="000000" w:themeColor="text1"/>
        </w:rPr>
      </w:r>
      <w:r/>
    </w:p>
    <w:p>
      <w:pPr>
        <w:pStyle w:val="59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591"/>
        <w:ind w:left="0"/>
        <w:jc w:val="both"/>
        <w:rPr>
          <w:lang w:val="uk-UA"/>
        </w:rPr>
      </w:pPr>
      <w:r>
        <w:rPr>
          <w:lang w:val="uk-UA"/>
        </w:rPr>
        <w:tab/>
      </w:r>
      <w:r/>
    </w:p>
    <w:p>
      <w:pPr>
        <w:pStyle w:val="591"/>
        <w:ind w:left="0"/>
        <w:jc w:val="both"/>
        <w:rPr>
          <w:b/>
          <w:lang w:val="uk-UA"/>
        </w:rPr>
      </w:pPr>
      <w:r/>
      <w:bookmarkStart w:id="0" w:name="_GoBack"/>
      <w:r>
        <w:rPr>
          <w:b/>
          <w:lang w:val="uk-UA"/>
        </w:rPr>
        <w:t xml:space="preserve"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Г.А. Примаков</w:t>
      </w:r>
      <w:bookmarkEnd w:id="0"/>
      <w:r>
        <w:rPr>
          <w:b/>
          <w:szCs w:val="28"/>
          <w:u w:val="single"/>
          <w:lang w:val="uk-UA"/>
        </w:rPr>
      </w:r>
      <w:r/>
    </w:p>
    <w:p>
      <w:pPr>
        <w:shd w:val="nil" w:color="auto" w:fill="FFFFFF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  <w:r>
        <w:rPr>
          <w:b/>
          <w:u w:val="single"/>
          <w:lang w:val="uk-UA"/>
        </w:rPr>
      </w:r>
      <w:r/>
    </w:p>
    <w:p>
      <w:pPr>
        <w:pStyle w:val="591"/>
        <w:ind w:left="0"/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>
        <w:rPr>
          <w:b/>
          <w:u w:val="single"/>
          <w:lang w:val="uk-UA"/>
        </w:rPr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</w:t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63</w:t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особистий прийом громадян керівництвом Менської міської ради</w:t>
      </w:r>
      <w:r>
        <w:rPr>
          <w:color w:val="333333"/>
          <w:sz w:val="28"/>
          <w:szCs w:val="28"/>
          <w:lang w:val="uk-UA"/>
        </w:rPr>
        <w:t xml:space="preserve">»</w:t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прийому громадян керівництвом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2"/>
        <w:gridCol w:w="2907"/>
        <w:gridCol w:w="3493"/>
        <w:gridCol w:w="2426"/>
      </w:tblGrid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</w:t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ім’я,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посадової особи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Графік прийому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</w:t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ПРИМАКОВ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Геннадій Анатолійович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НЕБЕРА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Леонідович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Щоп’ятниці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іського голови з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Менської міської ради</w:t>
            </w:r>
            <w:r/>
          </w:p>
          <w:p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ГАЄВОЙ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Миколайович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Щосереди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іського голови з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Менської міської ради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ГНИП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Іванович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Щовівторка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іського голови з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Менської міської ради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Щочетверга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Менської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СТАЛЬНИЧЕНКО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Валерійович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Щопонеділка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Керуючий справами виконавчого комітету Менської міської ради</w:t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СТАРОДУБ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Олександрівна</w:t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Щопонеділка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0"/>
        <w:ind w:right="5812"/>
        <w:spacing w:lineRule="auto" w:line="276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8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8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6">
    <w:name w:val="Lined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97">
    <w:name w:val="Bordered &amp; Lined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398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Header Char"/>
    <w:basedOn w:val="419"/>
    <w:link w:val="460"/>
    <w:uiPriority w:val="99"/>
  </w:style>
  <w:style w:type="character" w:styleId="408">
    <w:name w:val="Footer Char"/>
    <w:basedOn w:val="419"/>
    <w:link w:val="462"/>
    <w:uiPriority w:val="99"/>
  </w:style>
  <w:style w:type="paragraph" w:styleId="409" w:default="1">
    <w:name w:val="Normal"/>
    <w:qFormat/>
  </w:style>
  <w:style w:type="paragraph" w:styleId="410">
    <w:name w:val="Heading 1"/>
    <w:basedOn w:val="409"/>
    <w:next w:val="409"/>
    <w:link w:val="44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09"/>
    <w:next w:val="409"/>
    <w:link w:val="44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4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5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5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5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5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5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5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List Paragraph"/>
    <w:basedOn w:val="409"/>
    <w:pPr>
      <w:contextualSpacing w:val="true"/>
      <w:ind w:left="720"/>
    </w:pPr>
  </w:style>
  <w:style w:type="paragraph" w:styleId="423">
    <w:name w:val="No Spacing"/>
    <w:rPr>
      <w:sz w:val="22"/>
      <w:lang w:val="uk-UA" w:bidi="ar-SA"/>
    </w:rPr>
  </w:style>
  <w:style w:type="paragraph" w:styleId="424">
    <w:name w:val="Title"/>
    <w:basedOn w:val="409"/>
    <w:next w:val="409"/>
    <w:link w:val="456"/>
    <w:rPr>
      <w:sz w:val="48"/>
      <w:szCs w:val="48"/>
    </w:rPr>
    <w:pPr>
      <w:contextualSpacing w:val="true"/>
      <w:spacing w:after="200" w:before="300"/>
    </w:pPr>
  </w:style>
  <w:style w:type="paragraph" w:styleId="425">
    <w:name w:val="Subtitle"/>
    <w:basedOn w:val="409"/>
    <w:next w:val="409"/>
    <w:link w:val="457"/>
    <w:rPr>
      <w:sz w:val="24"/>
      <w:szCs w:val="24"/>
    </w:rPr>
    <w:pPr>
      <w:spacing w:after="200" w:before="200"/>
    </w:pPr>
  </w:style>
  <w:style w:type="paragraph" w:styleId="426">
    <w:name w:val="Quote"/>
    <w:basedOn w:val="409"/>
    <w:next w:val="409"/>
    <w:link w:val="458"/>
    <w:rPr>
      <w:i/>
      <w:szCs w:val="20"/>
      <w:lang w:val="en-US"/>
    </w:rPr>
    <w:pPr>
      <w:ind w:left="720" w:right="720"/>
    </w:pPr>
  </w:style>
  <w:style w:type="paragraph" w:styleId="427">
    <w:name w:val="Intense Quote"/>
    <w:basedOn w:val="409"/>
    <w:next w:val="409"/>
    <w:link w:val="45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8">
    <w:name w:val="Table Gri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9">
    <w:name w:val="Hyperlink"/>
    <w:rPr>
      <w:color w:val="0563C1"/>
      <w:u w:val="single"/>
    </w:rPr>
  </w:style>
  <w:style w:type="paragraph" w:styleId="430">
    <w:name w:val="footnote text"/>
    <w:basedOn w:val="409"/>
    <w:link w:val="589"/>
    <w:semiHidden/>
    <w:rPr>
      <w:sz w:val="18"/>
      <w:szCs w:val="20"/>
      <w:lang w:val="en-US"/>
    </w:rPr>
    <w:pPr>
      <w:spacing w:after="40"/>
    </w:pPr>
  </w:style>
  <w:style w:type="character" w:styleId="431">
    <w:name w:val="footnote reference"/>
    <w:basedOn w:val="419"/>
    <w:rPr>
      <w:vertAlign w:val="superscript"/>
    </w:rPr>
  </w:style>
  <w:style w:type="paragraph" w:styleId="432">
    <w:name w:val="toc 1"/>
    <w:basedOn w:val="409"/>
    <w:next w:val="409"/>
    <w:pPr>
      <w:spacing w:after="57"/>
    </w:pPr>
  </w:style>
  <w:style w:type="paragraph" w:styleId="433">
    <w:name w:val="toc 2"/>
    <w:basedOn w:val="409"/>
    <w:next w:val="409"/>
    <w:pPr>
      <w:ind w:left="283"/>
      <w:spacing w:after="57"/>
    </w:pPr>
  </w:style>
  <w:style w:type="paragraph" w:styleId="434">
    <w:name w:val="toc 3"/>
    <w:basedOn w:val="409"/>
    <w:next w:val="409"/>
    <w:pPr>
      <w:ind w:left="567"/>
      <w:spacing w:after="57"/>
    </w:pPr>
  </w:style>
  <w:style w:type="paragraph" w:styleId="435">
    <w:name w:val="toc 4"/>
    <w:basedOn w:val="409"/>
    <w:next w:val="409"/>
    <w:pPr>
      <w:ind w:left="850"/>
      <w:spacing w:after="57"/>
    </w:pPr>
  </w:style>
  <w:style w:type="paragraph" w:styleId="436">
    <w:name w:val="toc 5"/>
    <w:basedOn w:val="409"/>
    <w:next w:val="409"/>
    <w:pPr>
      <w:ind w:left="1134"/>
      <w:spacing w:after="57"/>
    </w:pPr>
  </w:style>
  <w:style w:type="paragraph" w:styleId="437">
    <w:name w:val="toc 6"/>
    <w:basedOn w:val="409"/>
    <w:next w:val="409"/>
    <w:pPr>
      <w:ind w:left="1417"/>
      <w:spacing w:after="57"/>
    </w:pPr>
  </w:style>
  <w:style w:type="paragraph" w:styleId="438">
    <w:name w:val="toc 7"/>
    <w:basedOn w:val="409"/>
    <w:next w:val="409"/>
    <w:pPr>
      <w:ind w:left="1701"/>
      <w:spacing w:after="57"/>
    </w:pPr>
  </w:style>
  <w:style w:type="paragraph" w:styleId="439">
    <w:name w:val="toc 8"/>
    <w:basedOn w:val="409"/>
    <w:next w:val="409"/>
    <w:pPr>
      <w:ind w:left="1984"/>
      <w:spacing w:after="57"/>
    </w:pPr>
  </w:style>
  <w:style w:type="paragraph" w:styleId="440">
    <w:name w:val="toc 9"/>
    <w:basedOn w:val="409"/>
    <w:next w:val="409"/>
    <w:pPr>
      <w:ind w:left="2268"/>
      <w:spacing w:after="57"/>
    </w:pPr>
  </w:style>
  <w:style w:type="paragraph" w:styleId="441">
    <w:name w:val="TOC Heading"/>
    <w:rPr>
      <w:sz w:val="22"/>
      <w:lang w:val="uk-UA" w:bidi="ar-SA"/>
    </w:rPr>
    <w:pPr>
      <w:spacing w:lineRule="auto" w:line="259" w:after="160"/>
    </w:pPr>
  </w:style>
  <w:style w:type="character" w:styleId="442" w:customStyle="1">
    <w:name w:val="Title Char"/>
    <w:basedOn w:val="419"/>
    <w:rPr>
      <w:sz w:val="48"/>
      <w:szCs w:val="48"/>
    </w:rPr>
  </w:style>
  <w:style w:type="character" w:styleId="443" w:customStyle="1">
    <w:name w:val="Subtitle Char"/>
    <w:basedOn w:val="419"/>
    <w:rPr>
      <w:sz w:val="24"/>
      <w:szCs w:val="24"/>
    </w:rPr>
  </w:style>
  <w:style w:type="character" w:styleId="444" w:customStyle="1">
    <w:name w:val="Quote Char"/>
    <w:rPr>
      <w:i/>
    </w:rPr>
  </w:style>
  <w:style w:type="character" w:styleId="445" w:customStyle="1">
    <w:name w:val="Intense Quote Char"/>
    <w:rPr>
      <w:i/>
    </w:rPr>
  </w:style>
  <w:style w:type="character" w:styleId="446" w:customStyle="1">
    <w:name w:val="Footnote Text Char"/>
    <w:rPr>
      <w:sz w:val="18"/>
    </w:rPr>
  </w:style>
  <w:style w:type="character" w:styleId="447" w:customStyle="1">
    <w:name w:val="Заголовок 1 Знак"/>
    <w:basedOn w:val="419"/>
    <w:link w:val="410"/>
    <w:rPr>
      <w:rFonts w:ascii="Arial" w:hAnsi="Arial" w:eastAsia="Arial"/>
      <w:sz w:val="40"/>
      <w:szCs w:val="40"/>
    </w:rPr>
  </w:style>
  <w:style w:type="character" w:styleId="448" w:customStyle="1">
    <w:name w:val="Заголовок 2 Знак"/>
    <w:basedOn w:val="419"/>
    <w:link w:val="411"/>
    <w:rPr>
      <w:rFonts w:ascii="Arial" w:hAnsi="Arial" w:eastAsia="Arial"/>
      <w:sz w:val="34"/>
    </w:rPr>
  </w:style>
  <w:style w:type="character" w:styleId="449" w:customStyle="1">
    <w:name w:val="Заголовок 3 Знак"/>
    <w:basedOn w:val="419"/>
    <w:link w:val="412"/>
    <w:rPr>
      <w:rFonts w:ascii="Arial" w:hAnsi="Arial" w:eastAsia="Arial"/>
      <w:sz w:val="30"/>
      <w:szCs w:val="30"/>
    </w:rPr>
  </w:style>
  <w:style w:type="character" w:styleId="450" w:customStyle="1">
    <w:name w:val="Заголовок 4 Знак"/>
    <w:basedOn w:val="419"/>
    <w:link w:val="413"/>
    <w:rPr>
      <w:rFonts w:ascii="Arial" w:hAnsi="Arial" w:eastAsia="Arial"/>
      <w:b/>
      <w:bCs/>
      <w:sz w:val="26"/>
      <w:szCs w:val="26"/>
    </w:rPr>
  </w:style>
  <w:style w:type="character" w:styleId="451" w:customStyle="1">
    <w:name w:val="Заголовок 5 Знак"/>
    <w:basedOn w:val="419"/>
    <w:link w:val="414"/>
    <w:rPr>
      <w:rFonts w:ascii="Arial" w:hAnsi="Arial" w:eastAsia="Arial"/>
      <w:b/>
      <w:bCs/>
      <w:sz w:val="24"/>
      <w:szCs w:val="24"/>
    </w:rPr>
  </w:style>
  <w:style w:type="character" w:styleId="452" w:customStyle="1">
    <w:name w:val="Заголовок 6 Знак"/>
    <w:basedOn w:val="419"/>
    <w:link w:val="415"/>
    <w:rPr>
      <w:rFonts w:ascii="Arial" w:hAnsi="Arial" w:eastAsia="Arial"/>
      <w:b/>
      <w:bCs/>
      <w:sz w:val="22"/>
      <w:szCs w:val="22"/>
    </w:rPr>
  </w:style>
  <w:style w:type="character" w:styleId="453" w:customStyle="1">
    <w:name w:val="Заголовок 7 Знак"/>
    <w:basedOn w:val="419"/>
    <w:link w:val="416"/>
    <w:rPr>
      <w:rFonts w:ascii="Arial" w:hAnsi="Arial" w:eastAsia="Arial"/>
      <w:b/>
      <w:bCs/>
      <w:i/>
      <w:iCs/>
      <w:sz w:val="22"/>
      <w:szCs w:val="22"/>
    </w:rPr>
  </w:style>
  <w:style w:type="character" w:styleId="454" w:customStyle="1">
    <w:name w:val="Заголовок 8 Знак"/>
    <w:basedOn w:val="419"/>
    <w:link w:val="417"/>
    <w:rPr>
      <w:rFonts w:ascii="Arial" w:hAnsi="Arial" w:eastAsia="Arial"/>
      <w:i/>
      <w:iCs/>
      <w:sz w:val="22"/>
      <w:szCs w:val="22"/>
    </w:rPr>
  </w:style>
  <w:style w:type="character" w:styleId="455" w:customStyle="1">
    <w:name w:val="Заголовок 9 Знак"/>
    <w:basedOn w:val="419"/>
    <w:link w:val="418"/>
    <w:rPr>
      <w:rFonts w:ascii="Arial" w:hAnsi="Arial" w:eastAsia="Arial"/>
      <w:i/>
      <w:iCs/>
      <w:sz w:val="21"/>
      <w:szCs w:val="21"/>
    </w:rPr>
  </w:style>
  <w:style w:type="character" w:styleId="456" w:customStyle="1">
    <w:name w:val="Название Знак"/>
    <w:basedOn w:val="419"/>
    <w:link w:val="424"/>
    <w:rPr>
      <w:sz w:val="48"/>
      <w:szCs w:val="48"/>
    </w:rPr>
  </w:style>
  <w:style w:type="character" w:styleId="457" w:customStyle="1">
    <w:name w:val="Подзаголовок Знак"/>
    <w:basedOn w:val="419"/>
    <w:link w:val="425"/>
    <w:rPr>
      <w:sz w:val="24"/>
      <w:szCs w:val="24"/>
    </w:rPr>
  </w:style>
  <w:style w:type="character" w:styleId="458" w:customStyle="1">
    <w:name w:val="Цитата 2 Знак"/>
    <w:link w:val="426"/>
    <w:rPr>
      <w:i/>
    </w:rPr>
  </w:style>
  <w:style w:type="character" w:styleId="459" w:customStyle="1">
    <w:name w:val="Выделенная цитата Знак"/>
    <w:link w:val="427"/>
    <w:rPr>
      <w:i/>
    </w:rPr>
  </w:style>
  <w:style w:type="paragraph" w:styleId="460">
    <w:name w:val="Header"/>
    <w:basedOn w:val="409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ий колонтитул Знак"/>
    <w:basedOn w:val="419"/>
    <w:link w:val="460"/>
  </w:style>
  <w:style w:type="paragraph" w:styleId="462">
    <w:name w:val="Footer"/>
    <w:basedOn w:val="409"/>
    <w:link w:val="463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ий колонтитул Знак"/>
    <w:basedOn w:val="419"/>
    <w:link w:val="462"/>
  </w:style>
  <w:style w:type="table" w:styleId="464" w:customStyle="1">
    <w:name w:val="Table Grid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Plain Table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>
    <w:name w:val="Grid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Grid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Grid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Grid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Grid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Grid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>
    <w:name w:val="Grid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List Table 1 Light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List Table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st Table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List Table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>
    <w:name w:val="List Table 5 Dark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List Table 6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st Table 7 Colorful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1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2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3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4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5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6"/>
    <w:basedOn w:val="420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1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2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3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4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5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6"/>
    <w:basedOn w:val="42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9" w:customStyle="1">
    <w:name w:val="Текст сноски Знак"/>
    <w:link w:val="430"/>
    <w:rPr>
      <w:sz w:val="18"/>
    </w:rPr>
  </w:style>
  <w:style w:type="paragraph" w:styleId="590">
    <w:name w:val="Normal (Web)"/>
    <w:basedOn w:val="409"/>
    <w:uiPriority w:val="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1">
    <w:name w:val="Body Text Indent 2"/>
    <w:basedOn w:val="409"/>
    <w:link w:val="592"/>
    <w:rPr>
      <w:rFonts w:ascii="Times New Roman" w:hAnsi="Times New Roman" w:cs="Times New Roman" w:eastAsia="Times New Roman"/>
      <w:sz w:val="28"/>
      <w:szCs w:val="20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2" w:customStyle="1">
    <w:name w:val="Основной текст с отступом 2 Знак"/>
    <w:basedOn w:val="419"/>
    <w:link w:val="591"/>
    <w:rPr>
      <w:rFonts w:ascii="Times New Roman" w:hAnsi="Times New Roman" w:cs="Times New Roman" w:eastAsia="Times New Roman"/>
      <w:sz w:val="28"/>
      <w:szCs w:val="20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2</cp:revision>
  <dcterms:modified xsi:type="dcterms:W3CDTF">2021-02-19T12:14:48Z</dcterms:modified>
</cp:coreProperties>
</file>