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4"/>
        <w:jc w:val="center"/>
        <w:spacing w:lineRule="auto" w:line="256" w:after="0" w:afterAutospacing="0" w:before="0" w:beforeAutospacing="0"/>
      </w:pPr>
      <w:r>
        <w:rPr>
          <w:color w:val="000000"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64"/>
        <w:jc w:val="center"/>
        <w:spacing w:lineRule="auto" w:line="256" w:after="0" w:afterAutospacing="0" w:before="0" w:beforeAutospacing="0"/>
      </w:pPr>
      <w:r>
        <w:rPr>
          <w:color w:val="000000"/>
          <w:sz w:val="28"/>
          <w:szCs w:val="28"/>
        </w:rPr>
        <w:t xml:space="preserve">Україна</w:t>
      </w:r>
      <w:r/>
    </w:p>
    <w:p>
      <w:pPr>
        <w:pStyle w:val="565"/>
        <w:jc w:val="center"/>
        <w:spacing w:lineRule="auto" w:line="256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565"/>
        <w:jc w:val="center"/>
        <w:spacing w:lineRule="auto" w:line="256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Чернігівська область</w:t>
      </w:r>
      <w:r/>
    </w:p>
    <w:p>
      <w:pPr>
        <w:pStyle w:val="565"/>
        <w:jc w:val="center"/>
        <w:spacing w:lineRule="auto" w:line="256" w:after="0" w:afterAutospacing="0" w:before="0" w:beforeAutospacing="0"/>
      </w:pPr>
      <w:r>
        <w:rPr>
          <w:color w:val="000000"/>
          <w:sz w:val="16"/>
          <w:szCs w:val="16"/>
        </w:rPr>
        <w:t xml:space="preserve"> </w:t>
      </w:r>
      <w:r/>
    </w:p>
    <w:p>
      <w:pPr>
        <w:pStyle w:val="565"/>
        <w:jc w:val="center"/>
        <w:spacing w:lineRule="auto" w:line="256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565"/>
        <w:jc w:val="center"/>
        <w:spacing w:after="160" w:afterAutospacing="0" w:before="0" w:beforeAutospacing="0"/>
      </w:pPr>
      <w:r>
        <w:t xml:space="preserve"> </w:t>
      </w:r>
      <w:r/>
    </w:p>
    <w:p>
      <w:pPr>
        <w:pStyle w:val="565"/>
        <w:spacing w:lineRule="auto" w:line="256" w:after="160" w:afterAutospacing="0" w:before="0" w:beforeAutospacing="0"/>
        <w:tabs>
          <w:tab w:val="left" w:pos="4253" w:leader="none"/>
        </w:tabs>
      </w:pP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ід  </w:t>
      </w:r>
      <w:r>
        <w:rPr>
          <w:color w:val="000000"/>
          <w:sz w:val="28"/>
          <w:szCs w:val="28"/>
        </w:rPr>
        <w:t xml:space="preserve">08</w:t>
      </w:r>
      <w:r>
        <w:rPr>
          <w:color w:val="000000"/>
          <w:sz w:val="28"/>
          <w:szCs w:val="28"/>
        </w:rPr>
        <w:t xml:space="preserve"> лютого 2021 року </w:t>
      </w:r>
      <w:r>
        <w:rPr>
          <w:color w:val="000000"/>
          <w:sz w:val="28"/>
          <w:szCs w:val="28"/>
        </w:rPr>
        <w:tab/>
        <w:t xml:space="preserve">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3</w:t>
      </w:r>
      <w:r/>
    </w:p>
    <w:p>
      <w:pPr>
        <w:pStyle w:val="565"/>
        <w:spacing w:after="160" w:afterAutospacing="0" w:before="0" w:beforeAutospacing="0"/>
        <w:rPr>
          <w:sz w:val="16"/>
        </w:rPr>
      </w:pPr>
      <w:r>
        <w:rPr>
          <w:sz w:val="16"/>
        </w:rPr>
        <w:t xml:space="preserve"> </w:t>
      </w:r>
      <w:r>
        <w:rPr>
          <w:sz w:val="16"/>
        </w:rPr>
      </w:r>
      <w:r/>
    </w:p>
    <w:p>
      <w:pPr>
        <w:pStyle w:val="564"/>
        <w:ind w:right="4818"/>
        <w:jc w:val="both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внесення змін до </w:t>
      </w:r>
      <w:r>
        <w:rPr>
          <w:b/>
          <w:bCs/>
          <w:color w:val="000000"/>
          <w:sz w:val="28"/>
          <w:szCs w:val="28"/>
        </w:rPr>
        <w:t xml:space="preserve">розпорядження № 3</w:t>
      </w:r>
      <w:r>
        <w:rPr>
          <w:b/>
          <w:bCs/>
          <w:color w:val="000000"/>
          <w:sz w:val="28"/>
          <w:szCs w:val="28"/>
        </w:rPr>
        <w:t xml:space="preserve">69</w:t>
      </w:r>
      <w:r>
        <w:rPr>
          <w:b/>
          <w:bCs/>
          <w:color w:val="000000"/>
          <w:sz w:val="28"/>
          <w:szCs w:val="28"/>
        </w:rPr>
        <w:t xml:space="preserve"> від </w:t>
      </w:r>
      <w:r>
        <w:rPr>
          <w:b/>
          <w:bCs/>
          <w:color w:val="000000"/>
          <w:sz w:val="28"/>
          <w:szCs w:val="28"/>
        </w:rPr>
        <w:t xml:space="preserve">30</w:t>
      </w:r>
      <w:r>
        <w:rPr>
          <w:b/>
          <w:bCs/>
          <w:color w:val="000000"/>
          <w:sz w:val="28"/>
          <w:szCs w:val="28"/>
        </w:rPr>
        <w:t xml:space="preserve"> грудня 2020 </w:t>
      </w:r>
      <w:r>
        <w:rPr>
          <w:b/>
          <w:color w:val="000000"/>
          <w:sz w:val="28"/>
          <w:szCs w:val="28"/>
        </w:rPr>
        <w:t xml:space="preserve"> </w:t>
      </w:r>
      <w:r>
        <w:rPr>
          <w:b/>
          <w:bCs/>
          <w:color w:val="000000"/>
          <w:sz w:val="28"/>
          <w:szCs w:val="28"/>
        </w:rPr>
        <w:t xml:space="preserve">року </w:t>
      </w:r>
      <w:r>
        <w:rPr>
          <w:b/>
        </w:rPr>
      </w:r>
      <w:r/>
    </w:p>
    <w:p>
      <w:pPr>
        <w:pStyle w:val="564"/>
        <w:ind w:right="4818"/>
        <w:jc w:val="both"/>
        <w:spacing w:after="0" w:afterAutospacing="0" w:before="0" w:beforeAutospacing="0"/>
        <w:rPr>
          <w:b/>
          <w:sz w:val="28"/>
        </w:rPr>
      </w:pPr>
      <w:r>
        <w:rPr>
          <w:b/>
          <w:bCs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</w:rPr>
      </w:r>
      <w:r>
        <w:rPr>
          <w:sz w:val="28"/>
        </w:rPr>
      </w:r>
    </w:p>
    <w:p>
      <w:pPr>
        <w:pStyle w:val="565"/>
        <w:ind w:firstLine="709"/>
        <w:jc w:val="both"/>
        <w:spacing w:lineRule="auto" w:line="276" w:after="0" w:afterAutospacing="0" w:before="0" w:beforeAutospacing="0"/>
        <w:rPr>
          <w:rStyle w:val="566"/>
          <w:color w:val="000000"/>
          <w:sz w:val="28"/>
          <w:szCs w:val="28"/>
        </w:rPr>
      </w:pPr>
      <w:r>
        <w:rPr>
          <w:rStyle w:val="566"/>
          <w:color w:val="000000"/>
          <w:sz w:val="28"/>
          <w:szCs w:val="28"/>
        </w:rPr>
        <w:t xml:space="preserve">З метою</w:t>
      </w:r>
      <w:r>
        <w:rPr>
          <w:rStyle w:val="566"/>
          <w:color w:val="000000"/>
          <w:sz w:val="28"/>
          <w:szCs w:val="28"/>
        </w:rPr>
        <w:t xml:space="preserve"> забезпечення проведення обстежень умов проживання громадян та їх сімей на території населених пунктів Менської територіальної громади за їх зверненнями, у зв’язку з кадровими змінами в Менській міській раді:</w:t>
      </w:r>
      <w:r/>
    </w:p>
    <w:p>
      <w:pPr>
        <w:pStyle w:val="565"/>
        <w:ind w:firstLine="709"/>
        <w:jc w:val="both"/>
        <w:spacing w:lineRule="auto" w:line="276" w:after="0" w:afterAutospacing="0" w:before="0" w:beforeAutospacing="0"/>
        <w:rPr>
          <w:b w:val="false"/>
          <w:color w:val="000000"/>
          <w:sz w:val="28"/>
          <w:szCs w:val="28"/>
        </w:rPr>
      </w:pPr>
      <w:r>
        <w:rPr>
          <w:rStyle w:val="566"/>
          <w:color w:val="000000"/>
          <w:sz w:val="28"/>
          <w:szCs w:val="28"/>
        </w:rPr>
        <w:t xml:space="preserve">1.</w:t>
      </w:r>
      <w:r>
        <w:rPr>
          <w:rStyle w:val="566"/>
          <w:color w:val="000000"/>
          <w:sz w:val="28"/>
          <w:szCs w:val="28"/>
        </w:rPr>
        <w:t xml:space="preserve">Внести наступні зміни до </w:t>
      </w:r>
      <w:r>
        <w:rPr>
          <w:b w:val="false"/>
          <w:bCs/>
          <w:color w:val="000000"/>
          <w:sz w:val="28"/>
          <w:szCs w:val="28"/>
        </w:rPr>
        <w:t xml:space="preserve">розпорядження № 3</w:t>
      </w:r>
      <w:r>
        <w:rPr>
          <w:b w:val="false"/>
          <w:bCs/>
          <w:color w:val="000000"/>
          <w:sz w:val="28"/>
          <w:szCs w:val="28"/>
        </w:rPr>
        <w:t xml:space="preserve">69</w:t>
      </w:r>
      <w:r>
        <w:rPr>
          <w:b w:val="false"/>
          <w:bCs/>
          <w:color w:val="000000"/>
          <w:sz w:val="28"/>
          <w:szCs w:val="28"/>
        </w:rPr>
        <w:t xml:space="preserve"> від </w:t>
      </w:r>
      <w:r>
        <w:rPr>
          <w:b w:val="false"/>
          <w:bCs/>
          <w:color w:val="000000"/>
          <w:sz w:val="28"/>
          <w:szCs w:val="28"/>
        </w:rPr>
        <w:t xml:space="preserve">30</w:t>
      </w:r>
      <w:r>
        <w:rPr>
          <w:b w:val="false"/>
          <w:bCs/>
          <w:color w:val="000000"/>
          <w:sz w:val="28"/>
          <w:szCs w:val="28"/>
        </w:rPr>
        <w:t xml:space="preserve"> грудня 2020 </w:t>
      </w:r>
      <w:r>
        <w:rPr>
          <w:color w:val="000000"/>
          <w:sz w:val="28"/>
          <w:szCs w:val="28"/>
        </w:rPr>
        <w:t xml:space="preserve"> </w:t>
      </w:r>
      <w:r>
        <w:rPr>
          <w:b w:val="false"/>
          <w:bCs/>
          <w:color w:val="000000"/>
          <w:sz w:val="28"/>
          <w:szCs w:val="28"/>
        </w:rPr>
        <w:t xml:space="preserve">року «</w:t>
      </w:r>
      <w:r>
        <w:rPr>
          <w:b w:val="false"/>
          <w:bCs/>
          <w:color w:val="000000"/>
          <w:sz w:val="28"/>
          <w:szCs w:val="28"/>
          <w:lang w:eastAsia="ru-RU"/>
        </w:rPr>
        <w:t xml:space="preserve">Про внесення змін до розпорядження № 294 від 01.10.2018 року про створення комісії з обстеження умов проживання громадян та сімей при виконавчому комітеті Менської міської ради</w:t>
      </w:r>
      <w:r>
        <w:rPr>
          <w:b w:val="false"/>
          <w:bCs/>
          <w:color w:val="000000"/>
          <w:sz w:val="28"/>
          <w:szCs w:val="28"/>
        </w:rPr>
        <w:t xml:space="preserve">»: </w:t>
      </w:r>
      <w:r/>
    </w:p>
    <w:p>
      <w:pPr>
        <w:pStyle w:val="565"/>
        <w:ind w:firstLine="709"/>
        <w:jc w:val="both"/>
        <w:spacing w:lineRule="auto" w:line="276" w:after="0" w:afterAutospacing="0" w:before="0" w:beforeAutospacing="0"/>
        <w:rPr>
          <w:rStyle w:val="566"/>
          <w:color w:val="000000"/>
          <w:sz w:val="28"/>
          <w:szCs w:val="28"/>
        </w:rPr>
      </w:pPr>
      <w:r>
        <w:rPr>
          <w:b w:val="false"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слова «Секретар комісії: Дем’яненко Ольга Володимирівна </w:t>
      </w:r>
      <w:r>
        <w:rPr>
          <w:rFonts w:ascii="Calibri" w:hAnsi="Calibri" w:cs="Calibri"/>
          <w:color w:val="000000"/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 заступник начальника загального відділу Менської міської ради» замінити на «Секретар комісії: Дем’яненко Ольга Володимирівна – заступник начальника відділу документування та забезпечення діяльності апарату Менської міської ради»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565"/>
        <w:ind w:firstLine="709"/>
        <w:jc w:val="both"/>
        <w:spacing w:lineRule="auto" w:line="276" w:after="0" w:afterAutospacing="0" w:before="0" w:beforeAutospacing="0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2. Контроль за виконанням розпорядження залишаю за собою.</w:t>
      </w:r>
      <w:r/>
    </w:p>
    <w:p>
      <w:pPr>
        <w:pStyle w:val="565"/>
        <w:ind w:firstLine="709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65"/>
        <w:ind w:firstLine="709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65"/>
        <w:spacing w:after="160" w:afterAutospacing="0" w:before="0" w:beforeAutospacing="0"/>
        <w:tabs>
          <w:tab w:val="left" w:pos="7088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 </w:t>
      </w:r>
      <w:r>
        <w:rPr>
          <w:b/>
          <w:bCs/>
          <w:sz w:val="28"/>
          <w:szCs w:val="28"/>
        </w:rPr>
        <w:t xml:space="preserve">Міський голова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60"/>
    <w:next w:val="560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1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60"/>
    <w:next w:val="560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1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60"/>
    <w:next w:val="560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1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60"/>
    <w:next w:val="560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1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1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1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1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60"/>
    <w:next w:val="560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1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1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60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1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1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1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1"/>
    <w:link w:val="418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paragraph" w:styleId="564" w:customStyle="1">
    <w:name w:val="docdata"/>
    <w:basedOn w:val="560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5">
    <w:name w:val="Normal (Web)"/>
    <w:basedOn w:val="56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66" w:customStyle="1">
    <w:name w:val="4498"/>
    <w:basedOn w:val="561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Гречуха Ольга Петрівна</cp:lastModifiedBy>
  <cp:revision>13</cp:revision>
  <dcterms:created xsi:type="dcterms:W3CDTF">2021-02-10T10:05:00Z</dcterms:created>
  <dcterms:modified xsi:type="dcterms:W3CDTF">2021-02-11T06:50:25Z</dcterms:modified>
</cp:coreProperties>
</file>