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ru-RU"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57200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b/>
          <w:sz w:val="28"/>
          <w:szCs w:val="28"/>
          <w:lang w:val="ru-RU" w:eastAsia="ru-RU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   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5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лютого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        м. Мена                                №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left="0" w:right="5386" w:firstLine="0"/>
        <w:jc w:val="both"/>
        <w:spacing w:lineRule="auto" w:line="240" w:after="0"/>
        <w:widowControl w:val="off"/>
        <w:tabs>
          <w:tab w:val="left" w:pos="4252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надання соціальних послуг в КУ «Територіальний центр соціального обслуговування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(надання соціальних послуг)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bidi="hi-IN" w:eastAsia="hi-IN"/>
        </w:rPr>
        <w:t xml:space="preserve">»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Менської міської ради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Розглянувши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пропозиції та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протокол комісії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№ 1 від 09.02.2021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 наданню соціальних послуг, створену 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иконавчим комітетом Менської міської ради  для розгляду та вирішення  питань взяття на облік та зняття з обліку осіб з надання їм соціальних послуг в КУ «Територіальний центр соціального обслуговування (надання соціальних послуг)» Менської міської ради, к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еруючись постановою Кабінету Міністрів України від 29 грудня 2009 року № 1417 «Деякі питання діяльності територіальних центрів соціального обслуговування (надання соціальних послуг)»,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та ст.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34 Закону України « Про місцеве самоврядування в Україні», виконавчий комітет Менської міської ради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ВИРІШИВ: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Затвердити перелік осіб, яким припиняється надання соціальних послуг в КУ «Територіальний центр соціального обслуговування (надання соціальних послуг)» Менської міської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ради відповідно до поданих заяв з </w:t>
      </w:r>
      <w:bookmarkStart w:id="0" w:name="_Hlk28252394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29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листопада 2020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07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лютого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202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року (додається)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.</w:t>
      </w:r>
      <w:bookmarkEnd w:id="0"/>
      <w:r/>
      <w:r/>
    </w:p>
    <w:p>
      <w:pPr>
        <w:ind w:left="0" w:right="0" w:firstLine="709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 Зняти з обліку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КУ «Територіальний центр соціального обслуговування (надання соціальних послуг)» Менської міської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ради осіб відповідно до Переліку що додається.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</w:r>
      <w:r/>
    </w:p>
    <w:p>
      <w:pPr>
        <w:ind w:left="0" w:right="0" w:firstLine="709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3. Контроль за виконанням рішення покласти на начальника відділу охорони здоров’я та соціального захисту населення Москальчук М.В. </w:t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widowControl w:val="off"/>
        <w:tabs>
          <w:tab w:val="left" w:pos="709" w:leader="none"/>
          <w:tab w:val="left" w:pos="6946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Г.А. Пр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имаков</w:t>
      </w:r>
      <w:r/>
    </w:p>
    <w:p>
      <w:pPr>
        <w:spacing w:lineRule="auto" w:line="276" w:after="200"/>
        <w:rPr>
          <w:rFonts w:ascii="Times New Roman" w:hAnsi="Times New Roman" w:cs="Times New Roman" w:eastAsia="Batang"/>
          <w:sz w:val="20"/>
          <w:szCs w:val="28"/>
          <w:lang w:eastAsia="ru-RU"/>
        </w:rPr>
      </w:pPr>
      <w:r>
        <w:rPr>
          <w:rFonts w:ascii="Times New Roman" w:hAnsi="Times New Roman" w:cs="Times New Roman" w:eastAsia="Batang"/>
          <w:sz w:val="20"/>
          <w:lang w:eastAsia="ru-RU"/>
        </w:rPr>
        <w:br w:type="page"/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sectPr>
          <w:footnotePr/>
          <w:type w:val="nextPage"/>
          <w:pgSz w:w="11906" w:h="16838" w:orient="portrait"/>
          <w:pgMar w:top="1134" w:right="567" w:bottom="1134" w:left="1701" w:header="708" w:footer="708"/>
          <w:cols w:num="1" w:sep="0" w:space="708" w:equalWidth="1"/>
          <w:docGrid w:linePitch="360"/>
        </w:sectPr>
      </w:pP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ab/>
      </w:r>
      <w:r/>
    </w:p>
    <w:p>
      <w:pPr>
        <w:ind w:left="5953" w:right="0" w:firstLine="439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</w:rPr>
      </w:pPr>
      <w:r>
        <w:rPr>
          <w:rFonts w:ascii="Times New Roman" w:hAnsi="Times New Roman" w:cs="Times New Roman" w:eastAsia="Batang"/>
          <w:sz w:val="28"/>
          <w:lang w:eastAsia="ru-RU"/>
        </w:rPr>
        <w:t xml:space="preserve">Додаток </w:t>
      </w:r>
      <w:r>
        <w:rPr>
          <w:rFonts w:ascii="Times New Roman" w:hAnsi="Times New Roman" w:cs="Times New Roman" w:eastAsia="Batang"/>
          <w:sz w:val="28"/>
          <w:lang w:eastAsia="ru-RU"/>
        </w:rPr>
        <w:t xml:space="preserve"> </w:t>
      </w:r>
      <w:r>
        <w:rPr>
          <w:sz w:val="28"/>
        </w:rPr>
      </w:r>
      <w:r/>
    </w:p>
    <w:p>
      <w:pPr>
        <w:ind w:left="10346" w:right="0" w:firstLine="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</w:rPr>
      </w:pPr>
      <w:r>
        <w:rPr>
          <w:rFonts w:ascii="Times New Roman" w:hAnsi="Times New Roman" w:cs="Times New Roman" w:eastAsia="Batang"/>
          <w:sz w:val="28"/>
          <w:lang w:eastAsia="ru-RU"/>
        </w:rPr>
        <w:t xml:space="preserve">до </w:t>
      </w:r>
      <w:r>
        <w:rPr>
          <w:rFonts w:ascii="Times New Roman" w:hAnsi="Times New Roman" w:cs="Times New Roman" w:eastAsia="Batang"/>
          <w:sz w:val="28"/>
          <w:lang w:eastAsia="ru-RU"/>
        </w:rPr>
        <w:t xml:space="preserve">проєкту</w:t>
      </w:r>
      <w:r>
        <w:rPr>
          <w:rFonts w:ascii="Times New Roman" w:hAnsi="Times New Roman" w:cs="Times New Roman" w:eastAsia="Batang"/>
          <w:sz w:val="28"/>
          <w:lang w:eastAsia="ru-RU"/>
        </w:rPr>
        <w:t xml:space="preserve"> рішення</w:t>
      </w:r>
      <w:r>
        <w:rPr>
          <w:rFonts w:ascii="Times New Roman" w:hAnsi="Times New Roman" w:cs="Times New Roman" w:eastAsia="Batang"/>
          <w:sz w:val="28"/>
          <w:lang w:eastAsia="ru-RU"/>
        </w:rPr>
        <w:t xml:space="preserve"> виконавчого комітету Менської міської ради від 25 лютого 2021 року № __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“Про  надання соціальних послуг  в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КУ «Територіальний центр соціального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обслуговування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(надання соціальних послуг)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»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Менської міської ради</w:t>
      </w:r>
      <w:r>
        <w:rPr>
          <w:sz w:val="28"/>
        </w:rPr>
      </w:r>
      <w:r/>
    </w:p>
    <w:p>
      <w:pPr>
        <w:jc w:val="center"/>
        <w:spacing w:lineRule="auto" w:line="240" w:after="0"/>
        <w:widowControl w:val="off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</w:r>
      <w:r/>
    </w:p>
    <w:p>
      <w:pPr>
        <w:jc w:val="right"/>
        <w:spacing w:lineRule="auto" w:line="240" w:after="0"/>
        <w:widowControl w:val="off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Перелік осіб, яким припиняється надання соціальних послуг в КУ «Територіальний центр соціального обслуговування (надання соціальних послуг)»Менської міської ради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відповідно до поданих заяв з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29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11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.2020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07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02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202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                                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/>
    </w:p>
    <w:tbl>
      <w:tblPr>
        <w:tblW w:w="14817" w:type="dxa"/>
        <w:tblInd w:w="8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"/>
        <w:gridCol w:w="1844"/>
        <w:gridCol w:w="3956"/>
        <w:gridCol w:w="1682"/>
        <w:gridCol w:w="1155"/>
        <w:gridCol w:w="3520"/>
        <w:gridCol w:w="1725"/>
      </w:tblGrid>
      <w:tr>
        <w:trPr>
          <w:trHeight w:val="552"/>
        </w:trPr>
        <w:tc>
          <w:tcPr>
            <w:shd w:val="clear" w:color="auto" w:fill="auto"/>
            <w:tcW w:w="9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№ п/п</w:t>
            </w:r>
            <w:r/>
          </w:p>
        </w:tc>
        <w:tc>
          <w:tcPr>
            <w:shd w:val="clear" w:color="auto" w:fill="auto"/>
            <w:tcW w:w="184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ата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вибуття</w:t>
            </w:r>
            <w:r/>
          </w:p>
        </w:tc>
        <w:tc>
          <w:tcPr>
            <w:shd w:val="clear" w:color="auto" w:fill="auto"/>
            <w:tcW w:w="395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П.І.Б.</w:t>
            </w:r>
            <w:r/>
          </w:p>
        </w:tc>
        <w:tc>
          <w:tcPr>
            <w:shd w:val="clear" w:color="auto" w:fill="auto"/>
            <w:tcW w:w="168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дреса</w:t>
            </w:r>
            <w:r/>
          </w:p>
        </w:tc>
        <w:tc>
          <w:tcPr>
            <w:shd w:val="clear" w:color="auto" w:fill="auto"/>
            <w:tcW w:w="115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  <w:t xml:space="preserve">Р.н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  <w:t xml:space="preserve">.</w:t>
            </w:r>
            <w:r/>
          </w:p>
        </w:tc>
        <w:tc>
          <w:tcPr>
            <w:shd w:val="clear" w:color="auto" w:fill="auto"/>
            <w:tcW w:w="352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ричина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r>
            <w:r/>
          </w:p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  <w:t xml:space="preserve">Примітка</w:t>
            </w:r>
            <w:r/>
          </w:p>
        </w:tc>
      </w:tr>
      <w:tr>
        <w:trPr>
          <w:trHeight w:val="293"/>
        </w:trPr>
        <w:tc>
          <w:tcPr>
            <w:shd w:val="clear" w:color="auto" w:fill="auto"/>
            <w:tcW w:w="934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t xml:space="preserve">1</w:t>
            </w:r>
            <w:r/>
          </w:p>
        </w:tc>
        <w:tc>
          <w:tcPr>
            <w:shd w:val="clear" w:color="auto" w:fill="auto"/>
            <w:tcW w:w="1844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t xml:space="preserve">29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t xml:space="preserve">2020</w:t>
            </w:r>
            <w:r/>
          </w:p>
        </w:tc>
        <w:tc>
          <w:tcPr>
            <w:shd w:val="clear" w:color="auto" w:fill="auto"/>
            <w:tcW w:w="3956" w:type="dxa"/>
            <w:vAlign w:val="bottom"/>
            <w:textDirection w:val="lrTb"/>
            <w:noWrap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Домашенко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Ольга Борисівна</w:t>
            </w:r>
            <w:r/>
          </w:p>
        </w:tc>
        <w:tc>
          <w:tcPr>
            <w:shd w:val="clear" w:color="auto" w:fill="auto"/>
            <w:tcW w:w="1682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Мена</w:t>
            </w:r>
            <w:r/>
          </w:p>
        </w:tc>
        <w:tc>
          <w:tcPr>
            <w:shd w:val="clear" w:color="auto" w:fill="auto"/>
            <w:tcW w:w="1155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1950</w:t>
            </w:r>
            <w:r/>
          </w:p>
        </w:tc>
        <w:tc>
          <w:tcPr>
            <w:shd w:val="clear" w:color="auto" w:fill="auto"/>
            <w:tcW w:w="352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померла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платно</w:t>
            </w:r>
            <w:r/>
          </w:p>
        </w:tc>
      </w:tr>
      <w:tr>
        <w:trPr>
          <w:trHeight w:val="293"/>
        </w:trPr>
        <w:tc>
          <w:tcPr>
            <w:shd w:val="clear" w:color="auto" w:fill="auto"/>
            <w:tcW w:w="934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auto"/>
            <w:tcW w:w="1844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17.12.2020</w:t>
            </w:r>
            <w:r/>
          </w:p>
        </w:tc>
        <w:tc>
          <w:tcPr>
            <w:shd w:val="clear" w:color="auto" w:fill="auto"/>
            <w:tcW w:w="3956" w:type="dxa"/>
            <w:vAlign w:val="bottom"/>
            <w:textDirection w:val="lrTb"/>
            <w:noWrap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Круглик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Володимир Леонідович</w:t>
            </w:r>
            <w:r/>
          </w:p>
        </w:tc>
        <w:tc>
          <w:tcPr>
            <w:shd w:val="clear" w:color="auto" w:fill="auto"/>
            <w:tcW w:w="1682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Дягова</w:t>
            </w:r>
            <w:r/>
          </w:p>
        </w:tc>
        <w:tc>
          <w:tcPr>
            <w:shd w:val="clear" w:color="auto" w:fill="auto"/>
            <w:tcW w:w="1155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1954</w:t>
            </w:r>
            <w:r/>
          </w:p>
        </w:tc>
        <w:tc>
          <w:tcPr>
            <w:shd w:val="clear" w:color="auto" w:fill="auto"/>
            <w:tcW w:w="352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помер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платно</w:t>
            </w:r>
            <w:r/>
          </w:p>
        </w:tc>
      </w:tr>
      <w:tr>
        <w:trPr>
          <w:trHeight w:val="293"/>
        </w:trPr>
        <w:tc>
          <w:tcPr>
            <w:shd w:val="clear" w:color="auto" w:fill="auto"/>
            <w:tcW w:w="934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auto"/>
            <w:tcW w:w="1844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24.12.2020</w:t>
            </w:r>
            <w:r/>
          </w:p>
        </w:tc>
        <w:tc>
          <w:tcPr>
            <w:shd w:val="clear" w:color="auto" w:fill="auto"/>
            <w:tcW w:w="3956" w:type="dxa"/>
            <w:vAlign w:val="bottom"/>
            <w:textDirection w:val="lrTb"/>
            <w:noWrap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Фещенко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Тетяна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Севастьянівна</w:t>
            </w:r>
            <w:r/>
          </w:p>
        </w:tc>
        <w:tc>
          <w:tcPr>
            <w:shd w:val="clear" w:color="auto" w:fill="auto"/>
            <w:tcW w:w="1682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Бірківка</w:t>
            </w:r>
            <w:r/>
          </w:p>
        </w:tc>
        <w:tc>
          <w:tcPr>
            <w:shd w:val="clear" w:color="auto" w:fill="auto"/>
            <w:tcW w:w="1155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1939</w:t>
            </w:r>
            <w:r/>
          </w:p>
        </w:tc>
        <w:tc>
          <w:tcPr>
            <w:shd w:val="clear" w:color="auto" w:fill="auto"/>
            <w:tcW w:w="352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померла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платно</w:t>
            </w:r>
            <w:r/>
          </w:p>
        </w:tc>
      </w:tr>
      <w:tr>
        <w:trPr>
          <w:trHeight w:val="293"/>
        </w:trPr>
        <w:tc>
          <w:tcPr>
            <w:shd w:val="clear" w:color="auto" w:fill="auto"/>
            <w:tcW w:w="934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4</w:t>
            </w:r>
            <w:r/>
          </w:p>
        </w:tc>
        <w:tc>
          <w:tcPr>
            <w:shd w:val="clear" w:color="auto" w:fill="auto"/>
            <w:tcW w:w="1844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29.12.2020</w:t>
            </w:r>
            <w:r/>
          </w:p>
        </w:tc>
        <w:tc>
          <w:tcPr>
            <w:shd w:val="clear" w:color="auto" w:fill="auto"/>
            <w:tcW w:w="3956" w:type="dxa"/>
            <w:vAlign w:val="bottom"/>
            <w:textDirection w:val="lrTb"/>
            <w:noWrap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Набок Надія Ігнатівна</w:t>
            </w:r>
            <w:r/>
          </w:p>
        </w:tc>
        <w:tc>
          <w:tcPr>
            <w:shd w:val="clear" w:color="auto" w:fill="auto"/>
            <w:tcW w:w="1682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Мена</w:t>
            </w:r>
            <w:r/>
          </w:p>
        </w:tc>
        <w:tc>
          <w:tcPr>
            <w:shd w:val="clear" w:color="auto" w:fill="auto"/>
            <w:tcW w:w="1155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1930</w:t>
            </w:r>
            <w:r/>
          </w:p>
        </w:tc>
        <w:tc>
          <w:tcPr>
            <w:shd w:val="clear" w:color="auto" w:fill="auto"/>
            <w:tcW w:w="352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Знято по заяві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93"/>
        </w:trPr>
        <w:tc>
          <w:tcPr>
            <w:shd w:val="clear" w:color="auto" w:fill="auto"/>
            <w:tcW w:w="934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1844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30.12.2020</w:t>
            </w:r>
            <w:r/>
          </w:p>
        </w:tc>
        <w:tc>
          <w:tcPr>
            <w:shd w:val="clear" w:color="auto" w:fill="auto"/>
            <w:tcW w:w="3956" w:type="dxa"/>
            <w:vAlign w:val="bottom"/>
            <w:textDirection w:val="lrTb"/>
            <w:noWrap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Янківська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Марія Григорівна</w:t>
            </w:r>
            <w:r/>
          </w:p>
        </w:tc>
        <w:tc>
          <w:tcPr>
            <w:shd w:val="clear" w:color="auto" w:fill="auto"/>
            <w:tcW w:w="1682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Дягова</w:t>
            </w:r>
            <w:r/>
          </w:p>
        </w:tc>
        <w:tc>
          <w:tcPr>
            <w:shd w:val="clear" w:color="auto" w:fill="auto"/>
            <w:tcW w:w="1155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1930</w:t>
            </w:r>
            <w:r/>
          </w:p>
        </w:tc>
        <w:tc>
          <w:tcPr>
            <w:shd w:val="clear" w:color="auto" w:fill="auto"/>
            <w:tcW w:w="352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Знято по заяві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93"/>
        </w:trPr>
        <w:tc>
          <w:tcPr>
            <w:shd w:val="clear" w:color="auto" w:fill="auto"/>
            <w:tcW w:w="934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1844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07.01.2021</w:t>
            </w:r>
            <w:r/>
          </w:p>
        </w:tc>
        <w:tc>
          <w:tcPr>
            <w:shd w:val="clear" w:color="auto" w:fill="auto"/>
            <w:tcW w:w="3956" w:type="dxa"/>
            <w:vAlign w:val="bottom"/>
            <w:textDirection w:val="lrTb"/>
            <w:noWrap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Шевченко Олексій Федорович</w:t>
            </w:r>
            <w:r/>
          </w:p>
        </w:tc>
        <w:tc>
          <w:tcPr>
            <w:shd w:val="clear" w:color="auto" w:fill="auto"/>
            <w:tcW w:w="1682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Остапівка</w:t>
            </w:r>
            <w:r/>
          </w:p>
        </w:tc>
        <w:tc>
          <w:tcPr>
            <w:shd w:val="clear" w:color="auto" w:fill="auto"/>
            <w:tcW w:w="1155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1948</w:t>
            </w:r>
            <w:r/>
          </w:p>
        </w:tc>
        <w:tc>
          <w:tcPr>
            <w:shd w:val="clear" w:color="auto" w:fill="auto"/>
            <w:tcW w:w="352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помер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93"/>
        </w:trPr>
        <w:tc>
          <w:tcPr>
            <w:shd w:val="clear" w:color="auto" w:fill="auto"/>
            <w:tcW w:w="934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1844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11.01.2021</w:t>
            </w:r>
            <w:r/>
          </w:p>
        </w:tc>
        <w:tc>
          <w:tcPr>
            <w:shd w:val="clear" w:color="auto" w:fill="auto"/>
            <w:tcW w:w="3956" w:type="dxa"/>
            <w:vAlign w:val="bottom"/>
            <w:textDirection w:val="lrTb"/>
            <w:noWrap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Андрусь Лідія Григорівна</w:t>
            </w:r>
            <w:r/>
          </w:p>
        </w:tc>
        <w:tc>
          <w:tcPr>
            <w:shd w:val="clear" w:color="auto" w:fill="auto"/>
            <w:tcW w:w="1682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Мена</w:t>
            </w:r>
            <w:r/>
          </w:p>
        </w:tc>
        <w:tc>
          <w:tcPr>
            <w:shd w:val="clear" w:color="auto" w:fill="auto"/>
            <w:tcW w:w="1155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1932</w:t>
            </w:r>
            <w:r/>
          </w:p>
        </w:tc>
        <w:tc>
          <w:tcPr>
            <w:shd w:val="clear" w:color="auto" w:fill="auto"/>
            <w:tcW w:w="352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померла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93"/>
        </w:trPr>
        <w:tc>
          <w:tcPr>
            <w:shd w:val="clear" w:color="auto" w:fill="auto"/>
            <w:tcW w:w="934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1844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22.01.2021</w:t>
            </w:r>
            <w:r/>
          </w:p>
        </w:tc>
        <w:tc>
          <w:tcPr>
            <w:shd w:val="clear" w:color="auto" w:fill="auto"/>
            <w:tcW w:w="3956" w:type="dxa"/>
            <w:vAlign w:val="bottom"/>
            <w:textDirection w:val="lrTb"/>
            <w:noWrap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Пилипенко Раїса Максимівна</w:t>
            </w:r>
            <w:r/>
          </w:p>
        </w:tc>
        <w:tc>
          <w:tcPr>
            <w:shd w:val="clear" w:color="auto" w:fill="auto"/>
            <w:tcW w:w="1682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Блистова</w:t>
            </w:r>
            <w:r/>
          </w:p>
        </w:tc>
        <w:tc>
          <w:tcPr>
            <w:shd w:val="clear" w:color="auto" w:fill="auto"/>
            <w:tcW w:w="1155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1937</w:t>
            </w:r>
            <w:r/>
          </w:p>
        </w:tc>
        <w:tc>
          <w:tcPr>
            <w:shd w:val="clear" w:color="auto" w:fill="auto"/>
            <w:tcW w:w="352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померла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93"/>
        </w:trPr>
        <w:tc>
          <w:tcPr>
            <w:shd w:val="clear" w:color="auto" w:fill="auto"/>
            <w:tcW w:w="934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1844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29.01.2021</w:t>
            </w:r>
            <w:r/>
          </w:p>
        </w:tc>
        <w:tc>
          <w:tcPr>
            <w:shd w:val="clear" w:color="auto" w:fill="auto"/>
            <w:tcW w:w="3956" w:type="dxa"/>
            <w:vAlign w:val="bottom"/>
            <w:textDirection w:val="lrTb"/>
            <w:noWrap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Лисенко Микола Данилович</w:t>
            </w:r>
            <w:r/>
          </w:p>
        </w:tc>
        <w:tc>
          <w:tcPr>
            <w:shd w:val="clear" w:color="auto" w:fill="auto"/>
            <w:tcW w:w="1682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Блистова</w:t>
            </w:r>
            <w:r/>
          </w:p>
        </w:tc>
        <w:tc>
          <w:tcPr>
            <w:shd w:val="clear" w:color="auto" w:fill="auto"/>
            <w:tcW w:w="1155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1947</w:t>
            </w:r>
            <w:r/>
          </w:p>
        </w:tc>
        <w:tc>
          <w:tcPr>
            <w:shd w:val="clear" w:color="auto" w:fill="auto"/>
            <w:tcW w:w="352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помер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платно</w:t>
            </w:r>
            <w:r/>
          </w:p>
        </w:tc>
      </w:tr>
      <w:tr>
        <w:trPr>
          <w:trHeight w:val="293"/>
        </w:trPr>
        <w:tc>
          <w:tcPr>
            <w:shd w:val="clear" w:color="auto" w:fill="auto"/>
            <w:tcW w:w="934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10</w:t>
            </w:r>
            <w:r/>
          </w:p>
        </w:tc>
        <w:tc>
          <w:tcPr>
            <w:shd w:val="clear" w:color="auto" w:fill="auto"/>
            <w:tcW w:w="1844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31.01.2021</w:t>
            </w:r>
            <w:r/>
          </w:p>
        </w:tc>
        <w:tc>
          <w:tcPr>
            <w:shd w:val="clear" w:color="auto" w:fill="auto"/>
            <w:tcW w:w="3956" w:type="dxa"/>
            <w:vAlign w:val="bottom"/>
            <w:textDirection w:val="lrTb"/>
            <w:noWrap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Потапенко Ніна Василівна</w:t>
            </w:r>
            <w:r/>
          </w:p>
        </w:tc>
        <w:tc>
          <w:tcPr>
            <w:shd w:val="clear" w:color="auto" w:fill="auto"/>
            <w:tcW w:w="1682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Мена</w:t>
            </w:r>
            <w:r/>
          </w:p>
        </w:tc>
        <w:tc>
          <w:tcPr>
            <w:shd w:val="clear" w:color="auto" w:fill="auto"/>
            <w:tcW w:w="1155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1937</w:t>
            </w:r>
            <w:r/>
          </w:p>
        </w:tc>
        <w:tc>
          <w:tcPr>
            <w:shd w:val="clear" w:color="auto" w:fill="auto"/>
            <w:tcW w:w="352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померла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93"/>
        </w:trPr>
        <w:tc>
          <w:tcPr>
            <w:shd w:val="clear" w:color="auto" w:fill="auto"/>
            <w:tcW w:w="934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11</w:t>
            </w:r>
            <w:r/>
          </w:p>
        </w:tc>
        <w:tc>
          <w:tcPr>
            <w:shd w:val="clear" w:color="auto" w:fill="auto"/>
            <w:tcW w:w="1844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01.02.2021</w:t>
            </w:r>
            <w:r/>
          </w:p>
        </w:tc>
        <w:tc>
          <w:tcPr>
            <w:shd w:val="clear" w:color="auto" w:fill="auto"/>
            <w:tcW w:w="3956" w:type="dxa"/>
            <w:vAlign w:val="bottom"/>
            <w:textDirection w:val="lrTb"/>
            <w:noWrap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Скидан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Марія Андріївна</w:t>
            </w:r>
            <w:r/>
          </w:p>
        </w:tc>
        <w:tc>
          <w:tcPr>
            <w:shd w:val="clear" w:color="auto" w:fill="auto"/>
            <w:tcW w:w="1682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Бірківка</w:t>
            </w:r>
            <w:r/>
          </w:p>
        </w:tc>
        <w:tc>
          <w:tcPr>
            <w:shd w:val="clear" w:color="auto" w:fill="auto"/>
            <w:tcW w:w="1155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1934</w:t>
            </w:r>
            <w:r/>
          </w:p>
        </w:tc>
        <w:tc>
          <w:tcPr>
            <w:shd w:val="clear" w:color="auto" w:fill="auto"/>
            <w:tcW w:w="35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Вибула до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паліативного відділення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21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КНП «Менська міська лікарня»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93"/>
        </w:trPr>
        <w:tc>
          <w:tcPr>
            <w:shd w:val="clear" w:color="auto" w:fill="auto"/>
            <w:tcW w:w="934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12</w:t>
            </w:r>
            <w:r/>
          </w:p>
        </w:tc>
        <w:tc>
          <w:tcPr>
            <w:shd w:val="clear" w:color="auto" w:fill="auto"/>
            <w:tcW w:w="1844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07.02.2021</w:t>
            </w:r>
            <w:r/>
          </w:p>
        </w:tc>
        <w:tc>
          <w:tcPr>
            <w:shd w:val="clear" w:color="auto" w:fill="auto"/>
            <w:tcW w:w="3956" w:type="dxa"/>
            <w:vAlign w:val="bottom"/>
            <w:textDirection w:val="lrTb"/>
            <w:noWrap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Бурка Григорій Степанович</w:t>
            </w:r>
            <w:r/>
          </w:p>
        </w:tc>
        <w:tc>
          <w:tcPr>
            <w:shd w:val="clear" w:color="auto" w:fill="auto"/>
            <w:tcW w:w="1682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Ушня</w:t>
            </w:r>
            <w:r/>
          </w:p>
        </w:tc>
        <w:tc>
          <w:tcPr>
            <w:shd w:val="clear" w:color="auto" w:fill="auto"/>
            <w:tcW w:w="1155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1928</w:t>
            </w:r>
            <w:r/>
          </w:p>
        </w:tc>
        <w:tc>
          <w:tcPr>
            <w:shd w:val="clear" w:color="auto" w:fill="auto"/>
            <w:tcW w:w="352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помер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/>
    </w:p>
    <w:sectPr>
      <w:footnotePr/>
      <w:type w:val="nextPage"/>
      <w:pgSz w:w="16838" w:h="11906" w:orient="landscape"/>
      <w:pgMar w:top="850" w:right="850" w:bottom="1417" w:left="85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Lucida Sans Unicode">
    <w:panose1 w:val="020B0604030504040204"/>
  </w:font>
  <w:font w:name="Mangal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420"/>
        <w:tabs>
          <w:tab w:val="left" w:pos="7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1 Char"/>
    <w:basedOn w:val="416"/>
    <w:link w:val="407"/>
    <w:uiPriority w:val="9"/>
    <w:rPr>
      <w:rFonts w:ascii="Arial" w:hAnsi="Arial" w:cs="Arial" w:eastAsia="Arial"/>
      <w:sz w:val="40"/>
      <w:szCs w:val="40"/>
    </w:rPr>
  </w:style>
  <w:style w:type="character" w:styleId="391">
    <w:name w:val="Heading 2 Char"/>
    <w:basedOn w:val="416"/>
    <w:link w:val="408"/>
    <w:uiPriority w:val="9"/>
    <w:rPr>
      <w:rFonts w:ascii="Arial" w:hAnsi="Arial" w:cs="Arial" w:eastAsia="Arial"/>
      <w:sz w:val="34"/>
    </w:rPr>
  </w:style>
  <w:style w:type="character" w:styleId="392">
    <w:name w:val="Heading 3 Char"/>
    <w:basedOn w:val="416"/>
    <w:link w:val="409"/>
    <w:uiPriority w:val="9"/>
    <w:rPr>
      <w:rFonts w:ascii="Arial" w:hAnsi="Arial" w:cs="Arial" w:eastAsia="Arial"/>
      <w:sz w:val="30"/>
      <w:szCs w:val="30"/>
    </w:rPr>
  </w:style>
  <w:style w:type="character" w:styleId="393">
    <w:name w:val="Heading 4 Char"/>
    <w:basedOn w:val="416"/>
    <w:link w:val="410"/>
    <w:uiPriority w:val="9"/>
    <w:rPr>
      <w:rFonts w:ascii="Arial" w:hAnsi="Arial" w:cs="Arial" w:eastAsia="Arial"/>
      <w:b/>
      <w:bCs/>
      <w:sz w:val="26"/>
      <w:szCs w:val="26"/>
    </w:rPr>
  </w:style>
  <w:style w:type="character" w:styleId="394">
    <w:name w:val="Heading 5 Char"/>
    <w:basedOn w:val="416"/>
    <w:link w:val="411"/>
    <w:uiPriority w:val="9"/>
    <w:rPr>
      <w:rFonts w:ascii="Arial" w:hAnsi="Arial" w:cs="Arial" w:eastAsia="Arial"/>
      <w:b/>
      <w:bCs/>
      <w:sz w:val="24"/>
      <w:szCs w:val="24"/>
    </w:rPr>
  </w:style>
  <w:style w:type="character" w:styleId="395">
    <w:name w:val="Heading 6 Char"/>
    <w:basedOn w:val="416"/>
    <w:link w:val="412"/>
    <w:uiPriority w:val="9"/>
    <w:rPr>
      <w:rFonts w:ascii="Arial" w:hAnsi="Arial" w:cs="Arial" w:eastAsia="Arial"/>
      <w:b/>
      <w:bCs/>
      <w:sz w:val="22"/>
      <w:szCs w:val="22"/>
    </w:rPr>
  </w:style>
  <w:style w:type="character" w:styleId="396">
    <w:name w:val="Heading 7 Char"/>
    <w:basedOn w:val="416"/>
    <w:link w:val="4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7">
    <w:name w:val="Heading 8 Char"/>
    <w:basedOn w:val="416"/>
    <w:link w:val="414"/>
    <w:uiPriority w:val="9"/>
    <w:rPr>
      <w:rFonts w:ascii="Arial" w:hAnsi="Arial" w:cs="Arial" w:eastAsia="Arial"/>
      <w:i/>
      <w:iCs/>
      <w:sz w:val="22"/>
      <w:szCs w:val="22"/>
    </w:rPr>
  </w:style>
  <w:style w:type="character" w:styleId="398">
    <w:name w:val="Heading 9 Char"/>
    <w:basedOn w:val="416"/>
    <w:link w:val="415"/>
    <w:uiPriority w:val="9"/>
    <w:rPr>
      <w:rFonts w:ascii="Arial" w:hAnsi="Arial" w:cs="Arial" w:eastAsia="Arial"/>
      <w:i/>
      <w:iCs/>
      <w:sz w:val="21"/>
      <w:szCs w:val="21"/>
    </w:rPr>
  </w:style>
  <w:style w:type="character" w:styleId="399">
    <w:name w:val="Title Char"/>
    <w:basedOn w:val="416"/>
    <w:link w:val="429"/>
    <w:uiPriority w:val="10"/>
    <w:rPr>
      <w:sz w:val="48"/>
      <w:szCs w:val="48"/>
    </w:rPr>
  </w:style>
  <w:style w:type="character" w:styleId="400">
    <w:name w:val="Subtitle Char"/>
    <w:basedOn w:val="416"/>
    <w:link w:val="431"/>
    <w:uiPriority w:val="11"/>
    <w:rPr>
      <w:sz w:val="24"/>
      <w:szCs w:val="24"/>
    </w:rPr>
  </w:style>
  <w:style w:type="character" w:styleId="401">
    <w:name w:val="Quote Char"/>
    <w:link w:val="433"/>
    <w:uiPriority w:val="29"/>
    <w:rPr>
      <w:i/>
    </w:rPr>
  </w:style>
  <w:style w:type="character" w:styleId="402">
    <w:name w:val="Intense Quote Char"/>
    <w:link w:val="435"/>
    <w:uiPriority w:val="30"/>
    <w:rPr>
      <w:i/>
    </w:rPr>
  </w:style>
  <w:style w:type="character" w:styleId="403">
    <w:name w:val="Header Char"/>
    <w:basedOn w:val="416"/>
    <w:link w:val="437"/>
    <w:uiPriority w:val="99"/>
  </w:style>
  <w:style w:type="character" w:styleId="404">
    <w:name w:val="Footer Char"/>
    <w:basedOn w:val="416"/>
    <w:link w:val="439"/>
    <w:uiPriority w:val="99"/>
  </w:style>
  <w:style w:type="character" w:styleId="405">
    <w:name w:val="Footnote Text Char"/>
    <w:link w:val="568"/>
    <w:uiPriority w:val="99"/>
    <w:rPr>
      <w:sz w:val="18"/>
    </w:rPr>
  </w:style>
  <w:style w:type="paragraph" w:styleId="406" w:default="1">
    <w:name w:val="Normal"/>
    <w:qFormat/>
  </w:style>
  <w:style w:type="paragraph" w:styleId="407">
    <w:name w:val="Heading 1"/>
    <w:basedOn w:val="406"/>
    <w:next w:val="406"/>
    <w:link w:val="41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08">
    <w:name w:val="Heading 2"/>
    <w:basedOn w:val="406"/>
    <w:next w:val="406"/>
    <w:link w:val="4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9">
    <w:name w:val="Heading 3"/>
    <w:basedOn w:val="406"/>
    <w:next w:val="406"/>
    <w:link w:val="4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0">
    <w:name w:val="Heading 4"/>
    <w:basedOn w:val="406"/>
    <w:next w:val="406"/>
    <w:link w:val="42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1">
    <w:name w:val="Heading 5"/>
    <w:basedOn w:val="406"/>
    <w:next w:val="406"/>
    <w:link w:val="4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2">
    <w:name w:val="Heading 6"/>
    <w:basedOn w:val="406"/>
    <w:next w:val="406"/>
    <w:link w:val="42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13">
    <w:name w:val="Heading 7"/>
    <w:basedOn w:val="406"/>
    <w:next w:val="406"/>
    <w:link w:val="42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14">
    <w:name w:val="Heading 8"/>
    <w:basedOn w:val="406"/>
    <w:next w:val="406"/>
    <w:link w:val="42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15">
    <w:name w:val="Heading 9"/>
    <w:basedOn w:val="406"/>
    <w:next w:val="406"/>
    <w:link w:val="42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6" w:default="1">
    <w:name w:val="Default Paragraph Font"/>
    <w:uiPriority w:val="1"/>
    <w:semiHidden/>
    <w:unhideWhenUsed/>
  </w:style>
  <w:style w:type="table" w:styleId="4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8" w:default="1">
    <w:name w:val="No List"/>
    <w:uiPriority w:val="99"/>
    <w:semiHidden/>
    <w:unhideWhenUsed/>
  </w:style>
  <w:style w:type="character" w:styleId="419" w:customStyle="1">
    <w:name w:val="Заголовок 1 Знак"/>
    <w:basedOn w:val="416"/>
    <w:link w:val="407"/>
    <w:uiPriority w:val="9"/>
    <w:rPr>
      <w:rFonts w:ascii="Arial" w:hAnsi="Arial" w:cs="Arial" w:eastAsia="Arial"/>
      <w:sz w:val="40"/>
      <w:szCs w:val="40"/>
    </w:rPr>
  </w:style>
  <w:style w:type="character" w:styleId="420" w:customStyle="1">
    <w:name w:val="Заголовок 2 Знак"/>
    <w:basedOn w:val="416"/>
    <w:link w:val="408"/>
    <w:uiPriority w:val="9"/>
    <w:rPr>
      <w:rFonts w:ascii="Arial" w:hAnsi="Arial" w:cs="Arial" w:eastAsia="Arial"/>
      <w:sz w:val="34"/>
    </w:rPr>
  </w:style>
  <w:style w:type="character" w:styleId="421" w:customStyle="1">
    <w:name w:val="Заголовок 3 Знак"/>
    <w:basedOn w:val="416"/>
    <w:link w:val="409"/>
    <w:uiPriority w:val="9"/>
    <w:rPr>
      <w:rFonts w:ascii="Arial" w:hAnsi="Arial" w:cs="Arial" w:eastAsia="Arial"/>
      <w:sz w:val="30"/>
      <w:szCs w:val="30"/>
    </w:rPr>
  </w:style>
  <w:style w:type="character" w:styleId="422" w:customStyle="1">
    <w:name w:val="Заголовок 4 Знак"/>
    <w:basedOn w:val="416"/>
    <w:link w:val="410"/>
    <w:uiPriority w:val="9"/>
    <w:rPr>
      <w:rFonts w:ascii="Arial" w:hAnsi="Arial" w:cs="Arial" w:eastAsia="Arial"/>
      <w:b/>
      <w:bCs/>
      <w:sz w:val="26"/>
      <w:szCs w:val="26"/>
    </w:rPr>
  </w:style>
  <w:style w:type="character" w:styleId="423" w:customStyle="1">
    <w:name w:val="Заголовок 5 Знак"/>
    <w:basedOn w:val="416"/>
    <w:link w:val="411"/>
    <w:uiPriority w:val="9"/>
    <w:rPr>
      <w:rFonts w:ascii="Arial" w:hAnsi="Arial" w:cs="Arial" w:eastAsia="Arial"/>
      <w:b/>
      <w:bCs/>
      <w:sz w:val="24"/>
      <w:szCs w:val="24"/>
    </w:rPr>
  </w:style>
  <w:style w:type="character" w:styleId="424" w:customStyle="1">
    <w:name w:val="Заголовок 6 Знак"/>
    <w:basedOn w:val="416"/>
    <w:link w:val="412"/>
    <w:uiPriority w:val="9"/>
    <w:rPr>
      <w:rFonts w:ascii="Arial" w:hAnsi="Arial" w:cs="Arial" w:eastAsia="Arial"/>
      <w:b/>
      <w:bCs/>
      <w:sz w:val="22"/>
      <w:szCs w:val="22"/>
    </w:rPr>
  </w:style>
  <w:style w:type="character" w:styleId="425" w:customStyle="1">
    <w:name w:val="Заголовок 7 Знак"/>
    <w:basedOn w:val="416"/>
    <w:link w:val="4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6" w:customStyle="1">
    <w:name w:val="Заголовок 8 Знак"/>
    <w:basedOn w:val="416"/>
    <w:link w:val="414"/>
    <w:uiPriority w:val="9"/>
    <w:rPr>
      <w:rFonts w:ascii="Arial" w:hAnsi="Arial" w:cs="Arial" w:eastAsia="Arial"/>
      <w:i/>
      <w:iCs/>
      <w:sz w:val="22"/>
      <w:szCs w:val="22"/>
    </w:rPr>
  </w:style>
  <w:style w:type="character" w:styleId="427" w:customStyle="1">
    <w:name w:val="Заголовок 9 Знак"/>
    <w:basedOn w:val="416"/>
    <w:link w:val="415"/>
    <w:uiPriority w:val="9"/>
    <w:rPr>
      <w:rFonts w:ascii="Arial" w:hAnsi="Arial" w:cs="Arial" w:eastAsia="Arial"/>
      <w:i/>
      <w:iCs/>
      <w:sz w:val="21"/>
      <w:szCs w:val="21"/>
    </w:rPr>
  </w:style>
  <w:style w:type="paragraph" w:styleId="428">
    <w:name w:val="No Spacing"/>
    <w:qFormat/>
    <w:uiPriority w:val="1"/>
    <w:pPr>
      <w:spacing w:lineRule="auto" w:line="240" w:after="0"/>
    </w:pPr>
  </w:style>
  <w:style w:type="paragraph" w:styleId="429">
    <w:name w:val="Title"/>
    <w:basedOn w:val="406"/>
    <w:next w:val="406"/>
    <w:link w:val="43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0" w:customStyle="1">
    <w:name w:val="Назва Знак"/>
    <w:basedOn w:val="416"/>
    <w:link w:val="429"/>
    <w:uiPriority w:val="10"/>
    <w:rPr>
      <w:sz w:val="48"/>
      <w:szCs w:val="48"/>
    </w:rPr>
  </w:style>
  <w:style w:type="paragraph" w:styleId="431">
    <w:name w:val="Subtitle"/>
    <w:basedOn w:val="406"/>
    <w:next w:val="406"/>
    <w:link w:val="432"/>
    <w:qFormat/>
    <w:uiPriority w:val="11"/>
    <w:rPr>
      <w:sz w:val="24"/>
      <w:szCs w:val="24"/>
    </w:rPr>
    <w:pPr>
      <w:spacing w:after="200" w:before="200"/>
    </w:pPr>
  </w:style>
  <w:style w:type="character" w:styleId="432" w:customStyle="1">
    <w:name w:val="Підзаголовок Знак"/>
    <w:basedOn w:val="416"/>
    <w:link w:val="431"/>
    <w:uiPriority w:val="11"/>
    <w:rPr>
      <w:sz w:val="24"/>
      <w:szCs w:val="24"/>
    </w:rPr>
  </w:style>
  <w:style w:type="paragraph" w:styleId="433">
    <w:name w:val="Quote"/>
    <w:basedOn w:val="406"/>
    <w:next w:val="406"/>
    <w:link w:val="434"/>
    <w:qFormat/>
    <w:uiPriority w:val="29"/>
    <w:rPr>
      <w:i/>
    </w:rPr>
    <w:pPr>
      <w:ind w:left="720" w:right="720"/>
    </w:pPr>
  </w:style>
  <w:style w:type="character" w:styleId="434" w:customStyle="1">
    <w:name w:val="Цитата Знак"/>
    <w:link w:val="433"/>
    <w:uiPriority w:val="29"/>
    <w:rPr>
      <w:i/>
    </w:rPr>
  </w:style>
  <w:style w:type="paragraph" w:styleId="435">
    <w:name w:val="Intense Quote"/>
    <w:basedOn w:val="406"/>
    <w:next w:val="406"/>
    <w:link w:val="43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6" w:customStyle="1">
    <w:name w:val="Насичена цитата Знак"/>
    <w:link w:val="435"/>
    <w:uiPriority w:val="30"/>
    <w:rPr>
      <w:i/>
    </w:rPr>
  </w:style>
  <w:style w:type="paragraph" w:styleId="437">
    <w:name w:val="Header"/>
    <w:basedOn w:val="406"/>
    <w:link w:val="43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8" w:customStyle="1">
    <w:name w:val="Верхній колонтитул Знак"/>
    <w:basedOn w:val="416"/>
    <w:link w:val="437"/>
    <w:uiPriority w:val="99"/>
  </w:style>
  <w:style w:type="paragraph" w:styleId="439">
    <w:name w:val="Footer"/>
    <w:basedOn w:val="406"/>
    <w:link w:val="44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0" w:customStyle="1">
    <w:name w:val="Нижній колонтитул Знак"/>
    <w:basedOn w:val="416"/>
    <w:link w:val="439"/>
    <w:uiPriority w:val="99"/>
  </w:style>
  <w:style w:type="table" w:styleId="441">
    <w:name w:val="Table Grid"/>
    <w:basedOn w:val="41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2" w:customStyle="1">
    <w:name w:val="Table Grid Light"/>
    <w:basedOn w:val="41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3">
    <w:name w:val="Plain Table 1"/>
    <w:basedOn w:val="41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4">
    <w:name w:val="Plain Table 2"/>
    <w:basedOn w:val="41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5">
    <w:name w:val="Plain Table 3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6">
    <w:name w:val="Plain Table 4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Plain Table 5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8">
    <w:name w:val="Grid Table 1 Light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>
    <w:name w:val="Grid Table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4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0" w:customStyle="1">
    <w:name w:val="Grid Table 4 - Accent 1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71" w:customStyle="1">
    <w:name w:val="Grid Table 4 - Accent 2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2" w:customStyle="1">
    <w:name w:val="Grid Table 4 - Accent 3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3" w:customStyle="1">
    <w:name w:val="Grid Table 4 - Accent 4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4" w:customStyle="1">
    <w:name w:val="Grid Table 4 - Accent 5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75" w:customStyle="1">
    <w:name w:val="Grid Table 4 - Accent 6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76">
    <w:name w:val="Grid Table 5 Dark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83">
    <w:name w:val="Grid Table 6 Colorful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4" w:customStyle="1">
    <w:name w:val="Grid Table 6 Colorful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85" w:customStyle="1">
    <w:name w:val="Grid Table 6 Colorful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86" w:customStyle="1">
    <w:name w:val="Grid Table 6 Colorful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87" w:customStyle="1">
    <w:name w:val="Grid Table 6 Colorful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88" w:customStyle="1">
    <w:name w:val="Grid Table 6 Colorful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89" w:customStyle="1">
    <w:name w:val="Grid Table 6 Colorful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90">
    <w:name w:val="Grid Table 7 Colorful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91" w:customStyle="1">
    <w:name w:val="Grid Table 7 Colorful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92" w:customStyle="1">
    <w:name w:val="Grid Table 7 Colorful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93" w:customStyle="1">
    <w:name w:val="Grid Table 7 Colorful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94" w:customStyle="1">
    <w:name w:val="Grid Table 7 Colorful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95" w:customStyle="1">
    <w:name w:val="Grid Table 7 Colorful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96" w:customStyle="1">
    <w:name w:val="Grid Table 7 Colorful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97">
    <w:name w:val="List Table 1 Light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1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2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3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4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5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6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List Table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5" w:customStyle="1">
    <w:name w:val="List Table 2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06" w:customStyle="1">
    <w:name w:val="List Table 2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07" w:customStyle="1">
    <w:name w:val="List Table 2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08" w:customStyle="1">
    <w:name w:val="List Table 2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09" w:customStyle="1">
    <w:name w:val="List Table 2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10" w:customStyle="1">
    <w:name w:val="List Table 2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1">
    <w:name w:val="List Table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List Table 5 Dark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>
    <w:name w:val="List Table 6 Colorful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3" w:customStyle="1">
    <w:name w:val="List Table 6 Colorful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34" w:customStyle="1">
    <w:name w:val="List Table 6 Colorful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35" w:customStyle="1">
    <w:name w:val="List Table 6 Colorful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36" w:customStyle="1">
    <w:name w:val="List Table 6 Colorful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37" w:customStyle="1">
    <w:name w:val="List Table 6 Colorful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38" w:customStyle="1">
    <w:name w:val="List Table 6 Colorful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39">
    <w:name w:val="List Table 7 Colorful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40" w:customStyle="1">
    <w:name w:val="List Table 7 Colorful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41" w:customStyle="1">
    <w:name w:val="List Table 7 Colorful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42" w:customStyle="1">
    <w:name w:val="List Table 7 Colorful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43" w:customStyle="1">
    <w:name w:val="List Table 7 Colorful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44" w:customStyle="1">
    <w:name w:val="List Table 7 Colorful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45" w:customStyle="1">
    <w:name w:val="List Table 7 Colorful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46" w:customStyle="1">
    <w:name w:val="Lined - Accent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7" w:customStyle="1">
    <w:name w:val="Lined - Accent 1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48" w:customStyle="1">
    <w:name w:val="Lined - Accent 2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49" w:customStyle="1">
    <w:name w:val="Lined - Accent 3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0" w:customStyle="1">
    <w:name w:val="Lined - Accent 4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1" w:customStyle="1">
    <w:name w:val="Lined - Accent 5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52" w:customStyle="1">
    <w:name w:val="Lined - Accent 6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3" w:customStyle="1">
    <w:name w:val="Bordered &amp; Lined - Accent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4" w:customStyle="1">
    <w:name w:val="Bordered &amp; Lined - Accent 1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55" w:customStyle="1">
    <w:name w:val="Bordered &amp; Lined - Accent 2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6" w:customStyle="1">
    <w:name w:val="Bordered &amp; Lined - Accent 3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7" w:customStyle="1">
    <w:name w:val="Bordered &amp; Lined - Accent 4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8" w:customStyle="1">
    <w:name w:val="Bordered &amp; Lined - Accent 5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59" w:customStyle="1">
    <w:name w:val="Bordered &amp; Lined - Accent 6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0" w:customStyle="1">
    <w:name w:val="Bordered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1" w:customStyle="1">
    <w:name w:val="Bordered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62" w:customStyle="1">
    <w:name w:val="Bordered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63" w:customStyle="1">
    <w:name w:val="Bordered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64" w:customStyle="1">
    <w:name w:val="Bordered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65" w:customStyle="1">
    <w:name w:val="Bordered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66" w:customStyle="1">
    <w:name w:val="Bordered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67">
    <w:name w:val="Hyperlink"/>
    <w:uiPriority w:val="99"/>
    <w:unhideWhenUsed/>
    <w:rPr>
      <w:color w:val="0563C1" w:themeColor="hyperlink"/>
      <w:u w:val="single"/>
    </w:rPr>
  </w:style>
  <w:style w:type="paragraph" w:styleId="568">
    <w:name w:val="footnote text"/>
    <w:basedOn w:val="406"/>
    <w:link w:val="569"/>
    <w:uiPriority w:val="99"/>
    <w:semiHidden/>
    <w:unhideWhenUsed/>
    <w:rPr>
      <w:sz w:val="18"/>
    </w:rPr>
    <w:pPr>
      <w:spacing w:lineRule="auto" w:line="240" w:after="40"/>
    </w:pPr>
  </w:style>
  <w:style w:type="character" w:styleId="569" w:customStyle="1">
    <w:name w:val="Текст виноски Знак"/>
    <w:link w:val="568"/>
    <w:uiPriority w:val="99"/>
    <w:rPr>
      <w:sz w:val="18"/>
    </w:rPr>
  </w:style>
  <w:style w:type="character" w:styleId="570">
    <w:name w:val="footnote reference"/>
    <w:basedOn w:val="416"/>
    <w:uiPriority w:val="99"/>
    <w:unhideWhenUsed/>
    <w:rPr>
      <w:vertAlign w:val="superscript"/>
    </w:rPr>
  </w:style>
  <w:style w:type="paragraph" w:styleId="571">
    <w:name w:val="toc 1"/>
    <w:basedOn w:val="406"/>
    <w:next w:val="406"/>
    <w:uiPriority w:val="39"/>
    <w:unhideWhenUsed/>
    <w:pPr>
      <w:spacing w:after="57"/>
    </w:pPr>
  </w:style>
  <w:style w:type="paragraph" w:styleId="572">
    <w:name w:val="toc 2"/>
    <w:basedOn w:val="406"/>
    <w:next w:val="406"/>
    <w:uiPriority w:val="39"/>
    <w:unhideWhenUsed/>
    <w:pPr>
      <w:ind w:left="283"/>
      <w:spacing w:after="57"/>
    </w:pPr>
  </w:style>
  <w:style w:type="paragraph" w:styleId="573">
    <w:name w:val="toc 3"/>
    <w:basedOn w:val="406"/>
    <w:next w:val="406"/>
    <w:uiPriority w:val="39"/>
    <w:unhideWhenUsed/>
    <w:pPr>
      <w:ind w:left="567"/>
      <w:spacing w:after="57"/>
    </w:pPr>
  </w:style>
  <w:style w:type="paragraph" w:styleId="574">
    <w:name w:val="toc 4"/>
    <w:basedOn w:val="406"/>
    <w:next w:val="406"/>
    <w:uiPriority w:val="39"/>
    <w:unhideWhenUsed/>
    <w:pPr>
      <w:ind w:left="850"/>
      <w:spacing w:after="57"/>
    </w:pPr>
  </w:style>
  <w:style w:type="paragraph" w:styleId="575">
    <w:name w:val="toc 5"/>
    <w:basedOn w:val="406"/>
    <w:next w:val="406"/>
    <w:uiPriority w:val="39"/>
    <w:unhideWhenUsed/>
    <w:pPr>
      <w:ind w:left="1134"/>
      <w:spacing w:after="57"/>
    </w:pPr>
  </w:style>
  <w:style w:type="paragraph" w:styleId="576">
    <w:name w:val="toc 6"/>
    <w:basedOn w:val="406"/>
    <w:next w:val="406"/>
    <w:uiPriority w:val="39"/>
    <w:unhideWhenUsed/>
    <w:pPr>
      <w:ind w:left="1417"/>
      <w:spacing w:after="57"/>
    </w:pPr>
  </w:style>
  <w:style w:type="paragraph" w:styleId="577">
    <w:name w:val="toc 7"/>
    <w:basedOn w:val="406"/>
    <w:next w:val="406"/>
    <w:uiPriority w:val="39"/>
    <w:unhideWhenUsed/>
    <w:pPr>
      <w:ind w:left="1701"/>
      <w:spacing w:after="57"/>
    </w:pPr>
  </w:style>
  <w:style w:type="paragraph" w:styleId="578">
    <w:name w:val="toc 8"/>
    <w:basedOn w:val="406"/>
    <w:next w:val="406"/>
    <w:uiPriority w:val="39"/>
    <w:unhideWhenUsed/>
    <w:pPr>
      <w:ind w:left="1984"/>
      <w:spacing w:after="57"/>
    </w:pPr>
  </w:style>
  <w:style w:type="paragraph" w:styleId="579">
    <w:name w:val="toc 9"/>
    <w:basedOn w:val="406"/>
    <w:next w:val="406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paragraph" w:styleId="581">
    <w:name w:val="List Paragraph"/>
    <w:basedOn w:val="406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Бернадська Тетяна Анатоліївна</cp:lastModifiedBy>
  <cp:revision>7</cp:revision>
  <dcterms:created xsi:type="dcterms:W3CDTF">2021-02-09T14:57:00Z</dcterms:created>
  <dcterms:modified xsi:type="dcterms:W3CDTF">2021-02-11T06:29:53Z</dcterms:modified>
</cp:coreProperties>
</file>