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afterAutospacing="0" w:before="0" w:beforeAutospacing="0"/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437542" cy="609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sz w:val="28"/>
          <w:lang w:val="uk-UA"/>
        </w:rPr>
      </w:r>
      <w:r>
        <w:rPr>
          <w:sz w:val="28"/>
        </w:rPr>
      </w:r>
    </w:p>
    <w:p>
      <w:pPr>
        <w:ind w:left="0" w:right="0" w:firstLine="0"/>
        <w:jc w:val="center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Україна</w:t>
      </w:r>
      <w:r>
        <w:rPr>
          <w:sz w:val="28"/>
          <w:lang w:val="uk-UA"/>
        </w:rPr>
      </w:r>
      <w:r>
        <w:rPr>
          <w:sz w:val="28"/>
        </w:rPr>
      </w:r>
    </w:p>
    <w:p>
      <w:pPr>
        <w:ind w:left="0" w:right="0" w:firstLine="0"/>
        <w:jc w:val="center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>
        <w:rPr>
          <w:sz w:val="28"/>
          <w:lang w:val="uk-UA"/>
        </w:rPr>
      </w:r>
      <w:r>
        <w:rPr>
          <w:sz w:val="28"/>
        </w:rPr>
      </w:r>
    </w:p>
    <w:p>
      <w:pPr>
        <w:ind w:left="0" w:right="0" w:firstLine="0"/>
        <w:jc w:val="center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Чернігівська область</w:t>
      </w:r>
      <w:r>
        <w:rPr>
          <w:sz w:val="28"/>
          <w:lang w:val="uk-UA"/>
        </w:rPr>
      </w:r>
      <w:r>
        <w:rPr>
          <w:sz w:val="28"/>
        </w:rPr>
      </w:r>
    </w:p>
    <w:p>
      <w:pPr>
        <w:ind w:left="0" w:right="0" w:firstLine="0"/>
        <w:jc w:val="center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(друга сесія восьмого скликання)</w:t>
      </w:r>
      <w:r>
        <w:rPr>
          <w:sz w:val="28"/>
          <w:lang w:val="uk-UA"/>
        </w:rPr>
      </w:r>
      <w:r>
        <w:rPr>
          <w:sz w:val="28"/>
        </w:rPr>
      </w:r>
    </w:p>
    <w:p>
      <w:pPr>
        <w:ind w:left="0" w:right="0" w:firstLine="0"/>
        <w:jc w:val="center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val="uk-UA"/>
        </w:rPr>
        <w:t xml:space="preserve">РІШЕННЯ</w:t>
      </w:r>
      <w:r>
        <w:rPr>
          <w:sz w:val="28"/>
          <w:lang w:val="uk-UA"/>
        </w:rPr>
      </w:r>
      <w:r>
        <w:rPr>
          <w:sz w:val="28"/>
        </w:rPr>
      </w:r>
    </w:p>
    <w:p>
      <w:pPr>
        <w:ind w:left="0" w:right="0" w:firstLine="0"/>
        <w:spacing w:after="0" w:afterAutospacing="0" w:before="0" w:beforeAutospacing="0"/>
        <w:tabs>
          <w:tab w:val="left" w:pos="4535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22 січня 2021 року</w:t>
        <w:tab/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184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left="0" w:right="5953" w:firstLine="0"/>
        <w:jc w:val="both"/>
        <w:spacing w:after="0" w:afterAutospacing="0" w:before="0" w:beforeAutospacing="0"/>
        <w:tabs>
          <w:tab w:val="left" w:pos="2835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</w:r>
      <w:r>
        <w:rPr>
          <w:sz w:val="28"/>
        </w:rPr>
      </w:r>
    </w:p>
    <w:p>
      <w:pPr>
        <w:ind w:left="0" w:right="5669" w:firstLine="0"/>
        <w:jc w:val="both"/>
        <w:spacing w:after="0" w:afterAutospacing="0" w:before="0" w:beforeAutospacing="0"/>
        <w:tabs>
          <w:tab w:val="left" w:pos="2835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lang w:val="uk-UA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затвердження регламентів роботи Менської міської ради та виконавчого комітету Менської міської ради</w:t>
      </w:r>
      <w:r>
        <w:rPr>
          <w:sz w:val="28"/>
          <w:lang w:val="uk-UA"/>
        </w:rPr>
      </w:r>
      <w:r>
        <w:rPr>
          <w:sz w:val="28"/>
        </w:rPr>
      </w:r>
    </w:p>
    <w:p>
      <w:pPr>
        <w:ind w:left="0" w:right="0" w:firstLine="0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 </w:t>
      </w:r>
      <w:r>
        <w:rPr>
          <w:sz w:val="28"/>
          <w:lang w:val="uk-UA"/>
        </w:rPr>
      </w:r>
      <w:r>
        <w:rPr>
          <w:sz w:val="28"/>
        </w:rPr>
      </w:r>
    </w:p>
    <w:p>
      <w:pPr>
        <w:ind w:left="0" w:right="0" w:firstLine="708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Відповідно до п. 1 статті 26, п.14 ст.46, ст.ст. 51, 52, 56, 59 Закону України "Про місцеве самоврядування в Україні", враховуючи рекомендації постійних комісій, Менська міська рада</w:t>
      </w:r>
      <w:r>
        <w:rPr>
          <w:sz w:val="28"/>
          <w:lang w:val="uk-UA"/>
        </w:rPr>
      </w:r>
      <w:r>
        <w:rPr>
          <w:sz w:val="28"/>
        </w:rPr>
      </w:r>
    </w:p>
    <w:p>
      <w:pPr>
        <w:ind w:left="0" w:right="0" w:firstLine="0"/>
        <w:jc w:val="left"/>
        <w:spacing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  <w:b/>
          <w:sz w:val="28"/>
          <w:lang w:val="uk-UA"/>
        </w:rPr>
      </w:r>
      <w:r>
        <w:rPr>
          <w:sz w:val="28"/>
        </w:rPr>
      </w:r>
    </w:p>
    <w:p>
      <w:pPr>
        <w:numPr>
          <w:ilvl w:val="0"/>
          <w:numId w:val="32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Затвердити Регламент роботи Менської міської ради восьмого скликання згідно додатку 1 до даного рішення - додається.</w:t>
      </w:r>
      <w:r>
        <w:rPr>
          <w:sz w:val="28"/>
        </w:rPr>
      </w:r>
      <w:r>
        <w:rPr>
          <w:sz w:val="28"/>
        </w:rPr>
      </w:r>
    </w:p>
    <w:p>
      <w:pPr>
        <w:numPr>
          <w:ilvl w:val="0"/>
          <w:numId w:val="32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Затвердити Регламент роботи виконавчого комітету Менської міської ради згідно додатку 2 до даного рішення - додається.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numPr>
          <w:ilvl w:val="0"/>
          <w:numId w:val="32"/>
        </w:numPr>
        <w:ind w:left="0" w:right="0" w:firstLine="709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Контроль за виконанням цього рішення покласти на постійну комісію з питань регламенту, етики, законності та правопорядку Менської міської ради.</w:t>
      </w:r>
      <w:r>
        <w:rPr>
          <w:rFonts w:ascii="Times New Roman" w:hAnsi="Times New Roman" w:cs="Times New Roman" w:eastAsia="Times New Roman"/>
          <w:sz w:val="28"/>
          <w:lang w:val="uk-UA"/>
        </w:rPr>
      </w:r>
      <w:r>
        <w:rPr>
          <w:sz w:val="28"/>
        </w:rPr>
      </w:r>
    </w:p>
    <w:p>
      <w:pPr>
        <w:ind w:left="0" w:right="0" w:firstLine="0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</w:r>
      <w:r>
        <w:rPr>
          <w:sz w:val="28"/>
          <w:lang w:val="uk-UA"/>
        </w:rPr>
      </w:r>
      <w:r>
        <w:rPr>
          <w:sz w:val="28"/>
        </w:rPr>
      </w:r>
    </w:p>
    <w:p>
      <w:pPr>
        <w:ind w:left="0" w:right="0" w:firstLine="0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ind w:left="0" w:right="0" w:firstLine="0"/>
        <w:jc w:val="both"/>
        <w:spacing w:after="0" w:afterAutospacing="0" w:before="0" w:beforeAutospacing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</w:r>
      <w:r>
        <w:rPr>
          <w:sz w:val="28"/>
          <w:lang w:val="uk-UA"/>
        </w:rPr>
      </w:r>
    </w:p>
    <w:p>
      <w:pPr>
        <w:ind w:left="0" w:right="0" w:firstLine="0"/>
        <w:jc w:val="both"/>
        <w:spacing w:after="0" w:afterAutospacing="0" w:before="0" w:beforeAutospacing="0"/>
        <w:tabs>
          <w:tab w:val="left" w:pos="6236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lang w:val="uk-UA"/>
        </w:rPr>
        <w:t xml:space="preserve">Міський голова</w:t>
        <w:tab/>
        <w:t xml:space="preserve">Г.А.Примаков</w:t>
      </w:r>
      <w:r>
        <w:rPr>
          <w:sz w:val="28"/>
          <w:lang w:val="uk-UA"/>
        </w:rPr>
      </w:r>
    </w:p>
    <w:sectPr>
      <w:footerReference w:type="default" r:id="rId8"/>
      <w:footnotePr/>
      <w:type w:val="nextPage"/>
      <w:pgSz w:w="11906" w:h="16838" w:orient="portrait"/>
      <w:pgMar w:top="1134" w:right="567" w:bottom="1134" w:left="1701" w:header="709" w:foo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ndale Sans UI">
    <w:panose1 w:val="020B0609030804020204"/>
  </w:font>
  <w:font w:name="Tahoma">
    <w:panose1 w:val="020B0604030504040204"/>
  </w:font>
  <w:font w:name="Wingdings">
    <w:panose1 w:val="05010000000000000000"/>
  </w:font>
  <w:font w:name="Courier New">
    <w:panose1 w:val="02070309020205020404"/>
  </w:font>
  <w:font w:name="Mangal">
    <w:panose1 w:val="02040502050405020303"/>
  </w:font>
  <w:font w:name="Segoe UI">
    <w:panose1 w:val="020B0502040504020204"/>
  </w:font>
  <w:font w:name="Calibri Light">
    <w:panose1 w:val="020F0502020204030204"/>
  </w:font>
  <w:font w:name="Times New Roman">
    <w:panose1 w:val="020206030504050203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214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129" w:hanging="360"/>
      </w:pPr>
      <w:rPr>
        <w:rFonts w:ascii="Times New Roman" w:hAnsi="Times New Roman" w:cs="Times New Roman" w:eastAsia="Times New Roman" w:hint="default"/>
      </w:rPr>
    </w:lvl>
    <w:lvl w:ilvl="1">
      <w:start w:val="8"/>
      <w:numFmt w:val="bullet"/>
      <w:isLgl w:val="false"/>
      <w:suff w:val="tab"/>
      <w:lvlText w:val="–"/>
      <w:lvlJc w:val="left"/>
      <w:pPr>
        <w:ind w:left="1849" w:hanging="360"/>
      </w:pPr>
      <w:rPr>
        <w:rFonts w:ascii="Times New Roman" w:hAnsi="Times New Roman" w:cs="Times New Roman" w:eastAsia="Times New Roman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71" w:hanging="360"/>
      </w:pPr>
    </w:lvl>
    <w:lvl w:ilvl="1">
      <w:start w:val="1"/>
      <w:numFmt w:val="decimal"/>
      <w:isLgl w:val="false"/>
      <w:suff w:val="tab"/>
      <w:lvlText w:val="%2)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pStyle w:val="666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pStyle w:val="751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pStyle w:val="751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ind w:left="0" w:firstLine="0"/>
      </w:pPr>
      <w:rPr>
        <w:rFonts w:ascii="Segoe UI" w:hAnsi="Segoe UI" w:cs="Segoe UI" w:eastAsia="Segoe UI"/>
        <w:b w:val="false"/>
        <w:bCs w:val="false"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0" w:firstLine="0"/>
      </w:pPr>
      <w:rPr>
        <w:rFonts w:ascii="Segoe UI" w:hAnsi="Segoe UI" w:cs="Segoe UI" w:eastAsia="Segoe UI" w:hint="default"/>
        <w:b/>
        <w:bCs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Segoe UI" w:hAnsi="Segoe UI" w:cs="Segoe UI" w:eastAsia="Segoe UI" w:hint="default"/>
        <w:b w:val="false"/>
        <w:bCs w:val="false"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1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0" w:firstLine="0"/>
      </w:pPr>
      <w:rPr>
        <w:rFonts w:ascii="Segoe UI" w:hAnsi="Segoe UI" w:cs="Segoe UI" w:eastAsia="Segoe UI" w:hint="default"/>
        <w:b/>
        <w:bCs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%1.%2."/>
      <w:lvlJc w:val="left"/>
      <w:pPr>
        <w:ind w:left="0" w:firstLine="0"/>
      </w:pPr>
      <w:rPr>
        <w:rFonts w:ascii="Segoe UI" w:hAnsi="Segoe UI" w:cs="Segoe UI" w:eastAsia="Segoe UI" w:hint="default"/>
        <w:b w:val="false"/>
        <w:bCs w:val="false"/>
        <w:i w:val="false"/>
        <w:iCs w:val="false"/>
        <w:smallCaps w:val="false"/>
        <w:strike w:val="false"/>
        <w:dstrike w:val="false"/>
        <w:color w:val="000000"/>
        <w:spacing w:val="0"/>
        <w:position w:val="0"/>
        <w:sz w:val="24"/>
        <w:szCs w:val="24"/>
        <w:u w:val="none"/>
        <w:lang w:val="uk-UA" w:bidi="uk-UA" w:eastAsia="uk-UA"/>
      </w:r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20">
    <w:multiLevelType w:val="hybridMultilevel"/>
    <w:lvl w:ilvl="0">
      <w:start w:val="1"/>
      <w:numFmt w:val="decimal"/>
      <w:pStyle w:val="751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21">
    <w:multiLevelType w:val="hybridMultilevel"/>
    <w:lvl w:ilvl="0">
      <w:start w:val="1"/>
      <w:numFmt w:val="decimal"/>
      <w:pStyle w:val="751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22">
    <w:multiLevelType w:val="hybridMultilevel"/>
    <w:lvl w:ilvl="0">
      <w:start w:val="1"/>
      <w:numFmt w:val="decimal"/>
      <w:pStyle w:val="751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)"/>
      <w:lvlJc w:val="righ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</w:rPr>
    </w:lvl>
  </w:abstractNum>
  <w:abstractNum w:abstractNumId="28">
    <w:multiLevelType w:val="hybridMultilevel"/>
    <w:lvl w:ilvl="0">
      <w:start w:val="1"/>
      <w:numFmt w:val="decimal"/>
      <w:pStyle w:val="751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decimal"/>
      <w:pStyle w:val="751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pStyle w:val="751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4">
    <w:multiLevelType w:val="hybridMultilevel"/>
    <w:lvl w:ilvl="0">
      <w:start w:val="1"/>
      <w:numFmt w:val="decimal"/>
      <w:pStyle w:val="751"/>
      <w:isLgl w:val="false"/>
      <w:suff w:val="tab"/>
      <w:lvlText w:val="Стаття %1."/>
      <w:lvlJc w:val="left"/>
      <w:pPr>
        <w:ind w:left="3196" w:hanging="360"/>
      </w:pPr>
      <w:rPr>
        <w:rFonts w:hint="default"/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5">
    <w:multiLevelType w:val="hybridMultilevel"/>
    <w:lvl w:ilvl="0">
      <w:start w:val="1"/>
      <w:numFmt w:val="decimal"/>
      <w:pStyle w:val="751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6">
    <w:multiLevelType w:val="hybridMultilevel"/>
    <w:lvl w:ilvl="0">
      <w:start w:val="1"/>
      <w:numFmt w:val="decimal"/>
      <w:pStyle w:val="751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7">
    <w:multiLevelType w:val="hybridMultilevel"/>
    <w:lvl w:ilvl="0">
      <w:start w:val="1"/>
      <w:numFmt w:val="decimal"/>
      <w:pStyle w:val="751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8">
    <w:multiLevelType w:val="hybridMultilevel"/>
    <w:lvl w:ilvl="0">
      <w:start w:val="1"/>
      <w:numFmt w:val="decimal"/>
      <w:pStyle w:val="751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abstractNum w:abstractNumId="49">
    <w:multiLevelType w:val="hybridMultilevel"/>
    <w:lvl w:ilvl="0">
      <w:start w:val="1"/>
      <w:numFmt w:val="decimal"/>
      <w:pStyle w:val="751"/>
      <w:isLgl w:val="false"/>
      <w:suff w:val="tab"/>
      <w:lvlText w:val="Стаття %1."/>
      <w:lvlJc w:val="left"/>
      <w:pPr>
        <w:ind w:left="3196" w:hanging="360"/>
      </w:pPr>
      <w:rPr>
        <w:b/>
        <w:i/>
        <w:sz w:val="28"/>
      </w:rPr>
    </w:lvl>
    <w:lvl w:ilvl="1">
      <w:start w:val="1"/>
      <w:numFmt w:val="decimal"/>
      <w:isLgl w:val="false"/>
      <w:suff w:val="tab"/>
      <w:lvlText w:val="%2."/>
      <w:lvlJc w:val="left"/>
      <w:pPr>
        <w:ind w:left="286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8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0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2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4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6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8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09" w:hanging="180"/>
      </w:pPr>
    </w:lvl>
  </w:abstractNum>
  <w:num w:numId="1">
    <w:abstractNumId w:val="10"/>
  </w:num>
  <w:num w:numId="2">
    <w:abstractNumId w:val="3"/>
  </w:num>
  <w:num w:numId="3">
    <w:abstractNumId w:val="6"/>
    <w:lvlOverride w:ilvl="0">
      <w:startOverride w:val="10"/>
    </w:lvlOverride>
  </w:num>
  <w:num w:numId="4">
    <w:abstractNumId w:val="6"/>
    <w:lvlOverride w:ilvl="0">
      <w:startOverride w:val="11"/>
    </w:lvlOverride>
  </w:num>
  <w:num w:numId="5">
    <w:abstractNumId w:val="6"/>
    <w:lvlOverride w:ilvl="0">
      <w:startOverride w:val="12"/>
    </w:lvlOverride>
  </w:num>
  <w:num w:numId="6">
    <w:abstractNumId w:val="6"/>
    <w:lvlOverride w:ilvl="0">
      <w:startOverride w:val="13"/>
    </w:lvlOverride>
  </w:num>
  <w:num w:numId="7">
    <w:abstractNumId w:val="6"/>
    <w:lvlOverride w:ilvl="0">
      <w:startOverride w:val="14"/>
    </w:lvlOverride>
  </w:num>
  <w:num w:numId="8">
    <w:abstractNumId w:val="6"/>
    <w:lvlOverride w:ilvl="0">
      <w:startOverride w:val="15"/>
    </w:lvlOverride>
  </w:num>
  <w:num w:numId="9">
    <w:abstractNumId w:val="6"/>
    <w:lvlOverride w:ilvl="0">
      <w:startOverride w:val="16"/>
    </w:lvlOverride>
  </w:num>
  <w:num w:numId="10">
    <w:abstractNumId w:val="6"/>
    <w:lvlOverride w:ilvl="0">
      <w:startOverride w:val="17"/>
    </w:lvlOverride>
  </w:num>
  <w:num w:numId="11">
    <w:abstractNumId w:val="6"/>
    <w:lvlOverride w:ilvl="0">
      <w:startOverride w:val="18"/>
    </w:lvlOverride>
  </w:num>
  <w:num w:numId="12">
    <w:abstractNumId w:val="6"/>
    <w:lvlOverride w:ilvl="0">
      <w:startOverride w:val="19"/>
    </w:lvlOverride>
  </w:num>
  <w:num w:numId="13">
    <w:abstractNumId w:val="6"/>
    <w:lvlOverride w:ilvl="0">
      <w:startOverride w:val="20"/>
    </w:lvlOverride>
  </w:num>
  <w:num w:numId="14">
    <w:abstractNumId w:val="6"/>
    <w:lvlOverride w:ilvl="0">
      <w:startOverride w:val="21"/>
    </w:lvlOverride>
  </w:num>
  <w:num w:numId="15">
    <w:abstractNumId w:val="6"/>
    <w:lvlOverride w:ilvl="0">
      <w:startOverride w:val="22"/>
    </w:lvlOverride>
  </w:num>
  <w:num w:numId="16">
    <w:abstractNumId w:val="6"/>
    <w:lvlOverride w:ilvl="0">
      <w:startOverride w:val="23"/>
    </w:lvlOverride>
  </w:num>
  <w:num w:numId="17">
    <w:abstractNumId w:val="6"/>
    <w:lvlOverride w:ilvl="0">
      <w:startOverride w:val="24"/>
    </w:lvlOverride>
  </w:num>
  <w:num w:numId="18">
    <w:abstractNumId w:val="6"/>
    <w:lvlOverride w:ilvl="0">
      <w:startOverride w:val="25"/>
    </w:lvlOverride>
  </w:num>
  <w:num w:numId="19">
    <w:abstractNumId w:val="6"/>
    <w:lvlOverride w:ilvl="0">
      <w:startOverride w:val="26"/>
    </w:lvlOverride>
  </w:num>
  <w:num w:numId="20">
    <w:abstractNumId w:val="6"/>
    <w:lvlOverride w:ilvl="0">
      <w:startOverride w:val="27"/>
    </w:lvlOverride>
  </w:num>
  <w:num w:numId="21">
    <w:abstractNumId w:val="6"/>
    <w:lvlOverride w:ilvl="0">
      <w:startOverride w:val="28"/>
    </w:lvlOverride>
  </w:num>
  <w:num w:numId="22">
    <w:abstractNumId w:val="6"/>
    <w:lvlOverride w:ilvl="0">
      <w:startOverride w:val="29"/>
    </w:lvlOverride>
  </w:num>
  <w:num w:numId="23">
    <w:abstractNumId w:val="4"/>
  </w:num>
  <w:num w:numId="24">
    <w:abstractNumId w:val="8"/>
  </w:num>
  <w:num w:numId="25">
    <w:abstractNumId w:val="5"/>
  </w:num>
  <w:num w:numId="26">
    <w:abstractNumId w:val="0"/>
  </w:num>
  <w:num w:numId="27">
    <w:abstractNumId w:val="2"/>
  </w:num>
  <w:num w:numId="28">
    <w:abstractNumId w:val="7"/>
  </w:num>
  <w:num w:numId="29">
    <w:abstractNumId w:val="1"/>
  </w:num>
  <w:num w:numId="30">
    <w:abstractNumId w:val="9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15"/>
  </w:num>
  <w:num w:numId="36">
    <w:abstractNumId w:val="16"/>
  </w:num>
  <w:num w:numId="37">
    <w:abstractNumId w:val="17"/>
    <w:lvlOverride w:ilvl="0">
      <w:startOverride w:val="1"/>
    </w:lvlOverride>
  </w:num>
  <w:num w:numId="38">
    <w:abstractNumId w:val="18"/>
    <w:lvlOverride w:ilvl="0">
      <w:startOverride w:val="3"/>
    </w:lvlOverride>
    <w:lvlOverride w:ilvl="1">
      <w:startOverride w:val="1"/>
    </w:lvlOverride>
  </w:num>
  <w:num w:numId="39">
    <w:abstractNumId w:val="19"/>
    <w:lvlOverride w:ilvl="0">
      <w:startOverride w:val="3"/>
    </w:lvlOverride>
    <w:lvlOverride w:ilvl="1">
      <w:startOverride w:val="1"/>
    </w:lvlOverride>
  </w:num>
  <w:num w:numId="40">
    <w:abstractNumId w:val="20"/>
  </w:num>
  <w:num w:numId="41">
    <w:abstractNumId w:val="21"/>
  </w:num>
  <w:num w:numId="42">
    <w:abstractNumId w:val="22"/>
  </w:num>
  <w:num w:numId="43">
    <w:abstractNumId w:val="23"/>
  </w:num>
  <w:num w:numId="44">
    <w:abstractNumId w:val="24"/>
  </w:num>
  <w:num w:numId="45">
    <w:abstractNumId w:val="25"/>
  </w:num>
  <w:num w:numId="46">
    <w:abstractNumId w:val="26"/>
  </w:num>
  <w:num w:numId="47">
    <w:abstractNumId w:val="27"/>
  </w:num>
  <w:num w:numId="48">
    <w:abstractNumId w:val="28"/>
  </w:num>
  <w:num w:numId="49">
    <w:abstractNumId w:val="29"/>
  </w:num>
  <w:num w:numId="50">
    <w:abstractNumId w:val="30"/>
  </w:num>
  <w:num w:numId="51">
    <w:abstractNumId w:val="31"/>
  </w:num>
  <w:num w:numId="52">
    <w:abstractNumId w:val="32"/>
  </w:num>
  <w:num w:numId="53">
    <w:abstractNumId w:val="33"/>
  </w:num>
  <w:num w:numId="54">
    <w:abstractNumId w:val="34"/>
  </w:num>
  <w:num w:numId="55">
    <w:abstractNumId w:val="35"/>
  </w:num>
  <w:num w:numId="56">
    <w:abstractNumId w:val="36"/>
  </w:num>
  <w:num w:numId="57">
    <w:abstractNumId w:val="37"/>
  </w:num>
  <w:num w:numId="58">
    <w:abstractNumId w:val="38"/>
  </w:num>
  <w:num w:numId="59">
    <w:abstractNumId w:val="39"/>
  </w:num>
  <w:num w:numId="60">
    <w:abstractNumId w:val="40"/>
  </w:num>
  <w:num w:numId="61">
    <w:abstractNumId w:val="41"/>
  </w:num>
  <w:num w:numId="62">
    <w:abstractNumId w:val="42"/>
  </w:num>
  <w:num w:numId="63">
    <w:abstractNumId w:val="43"/>
  </w:num>
  <w:num w:numId="64">
    <w:abstractNumId w:val="44"/>
  </w:num>
  <w:num w:numId="65">
    <w:abstractNumId w:val="45"/>
  </w:num>
  <w:num w:numId="66">
    <w:abstractNumId w:val="46"/>
  </w:num>
  <w:num w:numId="67">
    <w:abstractNumId w:val="47"/>
  </w:num>
  <w:num w:numId="68">
    <w:abstractNumId w:val="48"/>
  </w:num>
  <w:num w:numId="69">
    <w:abstractNumId w:val="4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06">
    <w:name w:val="Heading 1 Char"/>
    <w:basedOn w:val="670"/>
    <w:link w:val="666"/>
    <w:uiPriority w:val="9"/>
    <w:rPr>
      <w:rFonts w:ascii="Arial" w:hAnsi="Arial" w:cs="Arial" w:eastAsia="Arial"/>
      <w:sz w:val="40"/>
      <w:szCs w:val="40"/>
    </w:rPr>
  </w:style>
  <w:style w:type="character" w:styleId="507">
    <w:name w:val="Heading 2 Char"/>
    <w:basedOn w:val="670"/>
    <w:link w:val="667"/>
    <w:uiPriority w:val="9"/>
    <w:rPr>
      <w:rFonts w:ascii="Arial" w:hAnsi="Arial" w:cs="Arial" w:eastAsia="Arial"/>
      <w:sz w:val="34"/>
    </w:rPr>
  </w:style>
  <w:style w:type="character" w:styleId="508">
    <w:name w:val="Heading 3 Char"/>
    <w:basedOn w:val="670"/>
    <w:link w:val="668"/>
    <w:uiPriority w:val="9"/>
    <w:rPr>
      <w:rFonts w:ascii="Arial" w:hAnsi="Arial" w:cs="Arial" w:eastAsia="Arial"/>
      <w:sz w:val="30"/>
      <w:szCs w:val="30"/>
    </w:rPr>
  </w:style>
  <w:style w:type="character" w:styleId="509">
    <w:name w:val="Heading 4 Char"/>
    <w:basedOn w:val="670"/>
    <w:link w:val="669"/>
    <w:uiPriority w:val="9"/>
    <w:rPr>
      <w:rFonts w:ascii="Arial" w:hAnsi="Arial" w:cs="Arial" w:eastAsia="Arial"/>
      <w:b/>
      <w:bCs/>
      <w:sz w:val="26"/>
      <w:szCs w:val="26"/>
    </w:rPr>
  </w:style>
  <w:style w:type="paragraph" w:styleId="510">
    <w:name w:val="Heading 5"/>
    <w:basedOn w:val="665"/>
    <w:next w:val="665"/>
    <w:link w:val="5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1">
    <w:name w:val="Heading 5 Char"/>
    <w:basedOn w:val="670"/>
    <w:link w:val="510"/>
    <w:uiPriority w:val="9"/>
    <w:rPr>
      <w:rFonts w:ascii="Arial" w:hAnsi="Arial" w:cs="Arial" w:eastAsia="Arial"/>
      <w:b/>
      <w:bCs/>
      <w:sz w:val="24"/>
      <w:szCs w:val="24"/>
    </w:rPr>
  </w:style>
  <w:style w:type="paragraph" w:styleId="512">
    <w:name w:val="Heading 6"/>
    <w:basedOn w:val="665"/>
    <w:next w:val="665"/>
    <w:link w:val="5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3">
    <w:name w:val="Heading 6 Char"/>
    <w:basedOn w:val="670"/>
    <w:link w:val="512"/>
    <w:uiPriority w:val="9"/>
    <w:rPr>
      <w:rFonts w:ascii="Arial" w:hAnsi="Arial" w:cs="Arial" w:eastAsia="Arial"/>
      <w:b/>
      <w:bCs/>
      <w:sz w:val="22"/>
      <w:szCs w:val="22"/>
    </w:rPr>
  </w:style>
  <w:style w:type="paragraph" w:styleId="514">
    <w:name w:val="Heading 7"/>
    <w:basedOn w:val="665"/>
    <w:next w:val="665"/>
    <w:link w:val="5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5">
    <w:name w:val="Heading 7 Char"/>
    <w:basedOn w:val="670"/>
    <w:link w:val="5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6">
    <w:name w:val="Heading 8"/>
    <w:basedOn w:val="665"/>
    <w:next w:val="665"/>
    <w:link w:val="5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7">
    <w:name w:val="Heading 8 Char"/>
    <w:basedOn w:val="670"/>
    <w:link w:val="516"/>
    <w:uiPriority w:val="9"/>
    <w:rPr>
      <w:rFonts w:ascii="Arial" w:hAnsi="Arial" w:cs="Arial" w:eastAsia="Arial"/>
      <w:i/>
      <w:iCs/>
      <w:sz w:val="22"/>
      <w:szCs w:val="22"/>
    </w:rPr>
  </w:style>
  <w:style w:type="paragraph" w:styleId="518">
    <w:name w:val="Heading 9"/>
    <w:basedOn w:val="665"/>
    <w:next w:val="665"/>
    <w:link w:val="5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>
    <w:name w:val="Heading 9 Char"/>
    <w:basedOn w:val="670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520">
    <w:name w:val="Title Char"/>
    <w:basedOn w:val="670"/>
    <w:link w:val="733"/>
    <w:uiPriority w:val="10"/>
    <w:rPr>
      <w:sz w:val="48"/>
      <w:szCs w:val="48"/>
    </w:rPr>
  </w:style>
  <w:style w:type="character" w:styleId="521">
    <w:name w:val="Subtitle Char"/>
    <w:basedOn w:val="670"/>
    <w:link w:val="721"/>
    <w:uiPriority w:val="11"/>
    <w:rPr>
      <w:sz w:val="24"/>
      <w:szCs w:val="24"/>
    </w:rPr>
  </w:style>
  <w:style w:type="paragraph" w:styleId="522">
    <w:name w:val="Quote"/>
    <w:basedOn w:val="665"/>
    <w:next w:val="665"/>
    <w:link w:val="523"/>
    <w:qFormat/>
    <w:uiPriority w:val="29"/>
    <w:rPr>
      <w:i/>
    </w:rPr>
    <w:pPr>
      <w:ind w:left="720" w:right="720"/>
    </w:pPr>
  </w:style>
  <w:style w:type="character" w:styleId="523">
    <w:name w:val="Quote Char"/>
    <w:link w:val="522"/>
    <w:uiPriority w:val="29"/>
    <w:rPr>
      <w:i/>
    </w:rPr>
  </w:style>
  <w:style w:type="paragraph" w:styleId="524">
    <w:name w:val="Intense Quote"/>
    <w:basedOn w:val="665"/>
    <w:next w:val="665"/>
    <w:link w:val="52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5">
    <w:name w:val="Intense Quote Char"/>
    <w:link w:val="524"/>
    <w:uiPriority w:val="30"/>
    <w:rPr>
      <w:i/>
    </w:rPr>
  </w:style>
  <w:style w:type="character" w:styleId="526">
    <w:name w:val="Header Char"/>
    <w:basedOn w:val="670"/>
    <w:link w:val="680"/>
    <w:uiPriority w:val="99"/>
  </w:style>
  <w:style w:type="character" w:styleId="527">
    <w:name w:val="Footer Char"/>
    <w:basedOn w:val="670"/>
    <w:link w:val="682"/>
    <w:uiPriority w:val="99"/>
  </w:style>
  <w:style w:type="table" w:styleId="528">
    <w:name w:val="Table Grid"/>
    <w:basedOn w:val="6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29">
    <w:name w:val="Table Grid Light"/>
    <w:basedOn w:val="6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>
    <w:name w:val="Plain Table 1"/>
    <w:basedOn w:val="6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1">
    <w:name w:val="Plain Table 2"/>
    <w:basedOn w:val="6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2">
    <w:name w:val="Plain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3">
    <w:name w:val="Plain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>
    <w:name w:val="Plain Table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5">
    <w:name w:val="Grid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Grid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Grid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Grid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Grid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Grid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Grid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Grid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Grid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Grid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Grid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Grid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57">
    <w:name w:val="Grid Table 4 - Accent 1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58">
    <w:name w:val="Grid Table 4 - Accent 2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59">
    <w:name w:val="Grid Table 4 - Accent 3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0">
    <w:name w:val="Grid Table 4 - Accent 4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61">
    <w:name w:val="Grid Table 4 - Accent 5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62">
    <w:name w:val="Grid Table 4 - Accent 6"/>
    <w:basedOn w:val="6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63">
    <w:name w:val="Grid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64">
    <w:name w:val="Grid Table 5 Dark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65">
    <w:name w:val="Grid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66">
    <w:name w:val="Grid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67">
    <w:name w:val="Grid Table 5 Dark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68">
    <w:name w:val="Grid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69">
    <w:name w:val="Grid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70">
    <w:name w:val="Grid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71">
    <w:name w:val="Grid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72">
    <w:name w:val="Grid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73">
    <w:name w:val="Grid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74">
    <w:name w:val="Grid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75">
    <w:name w:val="Grid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6">
    <w:name w:val="Grid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77">
    <w:name w:val="Grid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78">
    <w:name w:val="Grid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79">
    <w:name w:val="Grid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0">
    <w:name w:val="Grid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1">
    <w:name w:val="Grid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2">
    <w:name w:val="Grid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83">
    <w:name w:val="Grid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List Table 1 Light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List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List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List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List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List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List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List Table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92">
    <w:name w:val="List Table 2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93">
    <w:name w:val="List Table 2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94">
    <w:name w:val="List Table 2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95">
    <w:name w:val="List Table 2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96">
    <w:name w:val="List Table 2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97">
    <w:name w:val="List Table 2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98">
    <w:name w:val="List Table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9">
    <w:name w:val="List Table 3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0">
    <w:name w:val="List Table 3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1">
    <w:name w:val="List Table 3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2">
    <w:name w:val="List Table 3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3">
    <w:name w:val="List Table 3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4">
    <w:name w:val="List Table 3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4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List Table 4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4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4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4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4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5 Dark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3">
    <w:name w:val="List Table 5 Dark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4">
    <w:name w:val="List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5">
    <w:name w:val="List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6">
    <w:name w:val="List Table 5 Dark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7">
    <w:name w:val="List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8">
    <w:name w:val="List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9">
    <w:name w:val="List Table 6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0">
    <w:name w:val="List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21">
    <w:name w:val="List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22">
    <w:name w:val="List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23">
    <w:name w:val="List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24">
    <w:name w:val="List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25">
    <w:name w:val="List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26">
    <w:name w:val="List Table 7 Colorful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27">
    <w:name w:val="List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628">
    <w:name w:val="List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629">
    <w:name w:val="List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630">
    <w:name w:val="List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631">
    <w:name w:val="List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632">
    <w:name w:val="List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633">
    <w:name w:val="Lined - Accent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34">
    <w:name w:val="Lined - Accent 1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35">
    <w:name w:val="Lined - Accent 2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36">
    <w:name w:val="Lined - Accent 3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37">
    <w:name w:val="Lined - Accent 4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38">
    <w:name w:val="Lined - Accent 5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39">
    <w:name w:val="Lined - Accent 6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40">
    <w:name w:val="Bordered &amp; Lined - Accent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41">
    <w:name w:val="Bordered &amp; Lined - Accent 1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42">
    <w:name w:val="Bordered &amp; Lined - Accent 2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43">
    <w:name w:val="Bordered &amp; Lined - Accent 3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44">
    <w:name w:val="Bordered &amp; Lined - Accent 4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45">
    <w:name w:val="Bordered &amp; Lined - Accent 5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46">
    <w:name w:val="Bordered &amp; Lined - Accent 6"/>
    <w:basedOn w:val="6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47">
    <w:name w:val="Bordered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48">
    <w:name w:val="Bordered - Accent 1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49">
    <w:name w:val="Bordered - Accent 2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0">
    <w:name w:val="Bordered - Accent 3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51">
    <w:name w:val="Bordered - Accent 4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52">
    <w:name w:val="Bordered - Accent 5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53">
    <w:name w:val="Bordered - Accent 6"/>
    <w:basedOn w:val="6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54">
    <w:name w:val="footnote text"/>
    <w:basedOn w:val="665"/>
    <w:link w:val="655"/>
    <w:uiPriority w:val="99"/>
    <w:semiHidden/>
    <w:unhideWhenUsed/>
    <w:rPr>
      <w:sz w:val="18"/>
    </w:rPr>
    <w:pPr>
      <w:spacing w:lineRule="auto" w:line="240" w:after="40"/>
    </w:pPr>
  </w:style>
  <w:style w:type="character" w:styleId="655">
    <w:name w:val="Footnote Text Char"/>
    <w:link w:val="654"/>
    <w:uiPriority w:val="99"/>
    <w:rPr>
      <w:sz w:val="18"/>
    </w:rPr>
  </w:style>
  <w:style w:type="character" w:styleId="656">
    <w:name w:val="footnote reference"/>
    <w:basedOn w:val="670"/>
    <w:uiPriority w:val="99"/>
    <w:unhideWhenUsed/>
    <w:rPr>
      <w:vertAlign w:val="superscript"/>
    </w:rPr>
  </w:style>
  <w:style w:type="paragraph" w:styleId="657">
    <w:name w:val="toc 3"/>
    <w:basedOn w:val="665"/>
    <w:next w:val="665"/>
    <w:uiPriority w:val="39"/>
    <w:unhideWhenUsed/>
    <w:pPr>
      <w:ind w:left="567" w:right="0" w:firstLine="0"/>
      <w:spacing w:after="57"/>
    </w:pPr>
  </w:style>
  <w:style w:type="paragraph" w:styleId="658">
    <w:name w:val="toc 4"/>
    <w:basedOn w:val="665"/>
    <w:next w:val="665"/>
    <w:uiPriority w:val="39"/>
    <w:unhideWhenUsed/>
    <w:pPr>
      <w:ind w:left="850" w:right="0" w:firstLine="0"/>
      <w:spacing w:after="57"/>
    </w:pPr>
  </w:style>
  <w:style w:type="paragraph" w:styleId="659">
    <w:name w:val="toc 5"/>
    <w:basedOn w:val="665"/>
    <w:next w:val="665"/>
    <w:uiPriority w:val="39"/>
    <w:unhideWhenUsed/>
    <w:pPr>
      <w:ind w:left="1134" w:right="0" w:firstLine="0"/>
      <w:spacing w:after="57"/>
    </w:pPr>
  </w:style>
  <w:style w:type="paragraph" w:styleId="660">
    <w:name w:val="toc 6"/>
    <w:basedOn w:val="665"/>
    <w:next w:val="665"/>
    <w:uiPriority w:val="39"/>
    <w:unhideWhenUsed/>
    <w:pPr>
      <w:ind w:left="1417" w:right="0" w:firstLine="0"/>
      <w:spacing w:after="57"/>
    </w:pPr>
  </w:style>
  <w:style w:type="paragraph" w:styleId="661">
    <w:name w:val="toc 7"/>
    <w:basedOn w:val="665"/>
    <w:next w:val="665"/>
    <w:uiPriority w:val="39"/>
    <w:unhideWhenUsed/>
    <w:pPr>
      <w:ind w:left="1701" w:right="0" w:firstLine="0"/>
      <w:spacing w:after="57"/>
    </w:pPr>
  </w:style>
  <w:style w:type="paragraph" w:styleId="662">
    <w:name w:val="toc 8"/>
    <w:basedOn w:val="665"/>
    <w:next w:val="665"/>
    <w:uiPriority w:val="39"/>
    <w:unhideWhenUsed/>
    <w:pPr>
      <w:ind w:left="1984" w:right="0" w:firstLine="0"/>
      <w:spacing w:after="57"/>
    </w:pPr>
  </w:style>
  <w:style w:type="paragraph" w:styleId="663">
    <w:name w:val="toc 9"/>
    <w:basedOn w:val="665"/>
    <w:next w:val="665"/>
    <w:uiPriority w:val="39"/>
    <w:unhideWhenUsed/>
    <w:pPr>
      <w:ind w:left="2268" w:right="0" w:firstLine="0"/>
      <w:spacing w:after="57"/>
    </w:pPr>
  </w:style>
  <w:style w:type="paragraph" w:styleId="664">
    <w:name w:val="TOC Heading"/>
    <w:uiPriority w:val="39"/>
    <w:unhideWhenUsed/>
  </w:style>
  <w:style w:type="paragraph" w:styleId="665" w:default="1">
    <w:name w:val="Normal"/>
    <w:qFormat/>
    <w:rPr>
      <w:rFonts w:ascii="Times New Roman" w:hAnsi="Times New Roman" w:cs="Times New Roman" w:eastAsia="Times New Roman"/>
      <w:szCs w:val="20"/>
      <w:lang w:eastAsia="ar-SA"/>
    </w:rPr>
    <w:pPr>
      <w:spacing w:lineRule="auto" w:line="240" w:after="0"/>
    </w:pPr>
  </w:style>
  <w:style w:type="paragraph" w:styleId="666">
    <w:name w:val="Heading 1"/>
    <w:basedOn w:val="665"/>
    <w:next w:val="665"/>
    <w:link w:val="673"/>
    <w:qFormat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667">
    <w:name w:val="Heading 2"/>
    <w:basedOn w:val="665"/>
    <w:next w:val="665"/>
    <w:link w:val="674"/>
    <w:qFormat/>
    <w:uiPriority w:val="9"/>
    <w:unhideWhenUsed/>
    <w:rPr>
      <w:rFonts w:ascii="Calibri Light" w:hAnsi="Calibri Light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668">
    <w:name w:val="Heading 3"/>
    <w:basedOn w:val="665"/>
    <w:next w:val="665"/>
    <w:link w:val="675"/>
    <w:qFormat/>
    <w:uiPriority w:val="9"/>
    <w:semiHidden/>
    <w:unhideWhenUsed/>
    <w:rPr>
      <w:rFonts w:ascii="Calibri Light" w:hAnsi="Calibri Light"/>
      <w:b/>
      <w:bCs/>
      <w:sz w:val="26"/>
      <w:szCs w:val="26"/>
    </w:rPr>
    <w:pPr>
      <w:keepNext/>
      <w:spacing w:after="60" w:before="240"/>
      <w:outlineLvl w:val="2"/>
    </w:pPr>
  </w:style>
  <w:style w:type="paragraph" w:styleId="669">
    <w:name w:val="Heading 4"/>
    <w:basedOn w:val="665"/>
    <w:next w:val="665"/>
    <w:link w:val="676"/>
    <w:qFormat/>
    <w:uiPriority w:val="9"/>
    <w:semiHidden/>
    <w:unhideWhenUsed/>
    <w:rPr>
      <w:rFonts w:ascii="Calibri" w:hAnsi="Calibri"/>
      <w:b/>
      <w:bCs/>
      <w:sz w:val="28"/>
      <w:szCs w:val="28"/>
    </w:rPr>
    <w:pPr>
      <w:keepNext/>
      <w:spacing w:after="60" w:before="240"/>
      <w:outlineLvl w:val="3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Заголовок 1 Знак"/>
    <w:basedOn w:val="670"/>
    <w:link w:val="666"/>
    <w:rPr>
      <w:rFonts w:ascii="Times New Roman" w:hAnsi="Times New Roman" w:cs="Times New Roman" w:eastAsia="Times New Roman"/>
      <w:b/>
      <w:sz w:val="32"/>
      <w:szCs w:val="20"/>
      <w:lang w:eastAsia="ar-SA"/>
    </w:rPr>
  </w:style>
  <w:style w:type="character" w:styleId="674" w:customStyle="1">
    <w:name w:val="Заголовок 2 Знак"/>
    <w:basedOn w:val="670"/>
    <w:link w:val="667"/>
    <w:uiPriority w:val="9"/>
    <w:rPr>
      <w:rFonts w:ascii="Calibri Light" w:hAnsi="Calibri Light" w:cs="Times New Roman" w:eastAsia="Times New Roman"/>
      <w:b/>
      <w:bCs/>
      <w:i/>
      <w:iCs/>
      <w:sz w:val="28"/>
      <w:szCs w:val="28"/>
      <w:lang w:eastAsia="ar-SA"/>
    </w:rPr>
  </w:style>
  <w:style w:type="character" w:styleId="675" w:customStyle="1">
    <w:name w:val="Заголовок 3 Знак"/>
    <w:basedOn w:val="670"/>
    <w:link w:val="668"/>
    <w:uiPriority w:val="9"/>
    <w:semiHidden/>
    <w:rPr>
      <w:rFonts w:ascii="Calibri Light" w:hAnsi="Calibri Light" w:cs="Times New Roman" w:eastAsia="Times New Roman"/>
      <w:b/>
      <w:bCs/>
      <w:sz w:val="26"/>
      <w:szCs w:val="26"/>
      <w:lang w:eastAsia="ar-SA"/>
    </w:rPr>
  </w:style>
  <w:style w:type="character" w:styleId="676" w:customStyle="1">
    <w:name w:val="Заголовок 4 Знак"/>
    <w:basedOn w:val="670"/>
    <w:link w:val="669"/>
    <w:uiPriority w:val="9"/>
    <w:semiHidden/>
    <w:rPr>
      <w:rFonts w:ascii="Calibri" w:hAnsi="Calibri" w:cs="Times New Roman" w:eastAsia="Times New Roman"/>
      <w:b/>
      <w:bCs/>
      <w:sz w:val="28"/>
      <w:szCs w:val="28"/>
      <w:lang w:eastAsia="ar-SA"/>
    </w:rPr>
  </w:style>
  <w:style w:type="paragraph" w:styleId="677">
    <w:name w:val="List Paragraph"/>
    <w:basedOn w:val="665"/>
    <w:qFormat/>
    <w:uiPriority w:val="34"/>
    <w:pPr>
      <w:contextualSpacing w:val="true"/>
      <w:ind w:left="720"/>
    </w:pPr>
  </w:style>
  <w:style w:type="paragraph" w:styleId="678">
    <w:name w:val="Balloon Text"/>
    <w:basedOn w:val="665"/>
    <w:link w:val="679"/>
    <w:uiPriority w:val="99"/>
    <w:unhideWhenUsed/>
    <w:rPr>
      <w:rFonts w:ascii="Segoe UI" w:hAnsi="Segoe UI" w:cs="Segoe UI"/>
      <w:sz w:val="18"/>
      <w:szCs w:val="18"/>
    </w:rPr>
  </w:style>
  <w:style w:type="character" w:styleId="679" w:customStyle="1">
    <w:name w:val="Текст у виносці Знак"/>
    <w:basedOn w:val="670"/>
    <w:link w:val="678"/>
    <w:uiPriority w:val="99"/>
    <w:rPr>
      <w:rFonts w:ascii="Segoe UI" w:hAnsi="Segoe UI" w:cs="Segoe UI" w:eastAsia="Times New Roman"/>
      <w:sz w:val="18"/>
      <w:szCs w:val="18"/>
      <w:lang w:eastAsia="ar-SA"/>
    </w:rPr>
  </w:style>
  <w:style w:type="paragraph" w:styleId="680">
    <w:name w:val="Header"/>
    <w:basedOn w:val="665"/>
    <w:link w:val="681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681" w:customStyle="1">
    <w:name w:val="Верхній колонтитул Знак"/>
    <w:basedOn w:val="670"/>
    <w:link w:val="680"/>
    <w:uiPriority w:val="99"/>
    <w:rPr>
      <w:rFonts w:ascii="Times New Roman" w:hAnsi="Times New Roman" w:cs="Times New Roman" w:eastAsia="Times New Roman"/>
      <w:szCs w:val="20"/>
      <w:lang w:eastAsia="ar-SA"/>
    </w:rPr>
  </w:style>
  <w:style w:type="paragraph" w:styleId="682">
    <w:name w:val="Footer"/>
    <w:basedOn w:val="665"/>
    <w:link w:val="683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683" w:customStyle="1">
    <w:name w:val="Нижній колонтитул Знак"/>
    <w:basedOn w:val="670"/>
    <w:link w:val="682"/>
    <w:uiPriority w:val="99"/>
    <w:rPr>
      <w:rFonts w:ascii="Times New Roman" w:hAnsi="Times New Roman" w:cs="Times New Roman" w:eastAsia="Times New Roman"/>
      <w:szCs w:val="20"/>
      <w:lang w:eastAsia="ar-SA"/>
    </w:rPr>
  </w:style>
  <w:style w:type="character" w:styleId="684" w:customStyle="1">
    <w:name w:val="WW8Num2z0"/>
    <w:rPr>
      <w:b w:val="false"/>
      <w:bCs/>
      <w:sz w:val="28"/>
      <w:szCs w:val="28"/>
    </w:rPr>
  </w:style>
  <w:style w:type="character" w:styleId="685" w:customStyle="1">
    <w:name w:val="WW8Num3z0"/>
    <w:rPr>
      <w:b w:val="false"/>
      <w:bCs/>
      <w:sz w:val="28"/>
      <w:szCs w:val="28"/>
    </w:rPr>
  </w:style>
  <w:style w:type="character" w:styleId="686" w:customStyle="1">
    <w:name w:val="Основной шрифт абзаца2"/>
  </w:style>
  <w:style w:type="character" w:styleId="687" w:customStyle="1">
    <w:name w:val="WW8Num1z0"/>
  </w:style>
  <w:style w:type="character" w:styleId="688" w:customStyle="1">
    <w:name w:val="WW8Num1z1"/>
  </w:style>
  <w:style w:type="character" w:styleId="689" w:customStyle="1">
    <w:name w:val="WW8Num1z2"/>
  </w:style>
  <w:style w:type="character" w:styleId="690" w:customStyle="1">
    <w:name w:val="WW8Num1z3"/>
  </w:style>
  <w:style w:type="character" w:styleId="691" w:customStyle="1">
    <w:name w:val="WW8Num1z4"/>
  </w:style>
  <w:style w:type="character" w:styleId="692" w:customStyle="1">
    <w:name w:val="WW8Num1z5"/>
  </w:style>
  <w:style w:type="character" w:styleId="693" w:customStyle="1">
    <w:name w:val="WW8Num1z6"/>
  </w:style>
  <w:style w:type="character" w:styleId="694" w:customStyle="1">
    <w:name w:val="WW8Num1z7"/>
  </w:style>
  <w:style w:type="character" w:styleId="695" w:customStyle="1">
    <w:name w:val="WW8Num1z8"/>
  </w:style>
  <w:style w:type="character" w:styleId="696" w:customStyle="1">
    <w:name w:val="WW8Num2z1"/>
  </w:style>
  <w:style w:type="character" w:styleId="697" w:customStyle="1">
    <w:name w:val="WW8Num3z1"/>
  </w:style>
  <w:style w:type="character" w:styleId="698" w:customStyle="1">
    <w:name w:val="WW8Num3z2"/>
  </w:style>
  <w:style w:type="character" w:styleId="699" w:customStyle="1">
    <w:name w:val="WW8Num3z3"/>
  </w:style>
  <w:style w:type="character" w:styleId="700" w:customStyle="1">
    <w:name w:val="WW8Num3z4"/>
  </w:style>
  <w:style w:type="character" w:styleId="701" w:customStyle="1">
    <w:name w:val="WW8Num3z5"/>
  </w:style>
  <w:style w:type="character" w:styleId="702" w:customStyle="1">
    <w:name w:val="WW8Num3z6"/>
  </w:style>
  <w:style w:type="character" w:styleId="703" w:customStyle="1">
    <w:name w:val="WW8Num3z7"/>
  </w:style>
  <w:style w:type="character" w:styleId="704" w:customStyle="1">
    <w:name w:val="WW8Num3z8"/>
  </w:style>
  <w:style w:type="character" w:styleId="705" w:customStyle="1">
    <w:name w:val="Основной шрифт абзаца1"/>
  </w:style>
  <w:style w:type="character" w:styleId="706" w:customStyle="1">
    <w:name w:val="Название Знак"/>
    <w:rPr>
      <w:rFonts w:ascii="Times New Roman" w:hAnsi="Times New Roman" w:cs="Times New Roman" w:eastAsia="Times New Roman"/>
      <w:b/>
      <w:sz w:val="20"/>
      <w:szCs w:val="28"/>
      <w:lang w:val="uk-UA"/>
    </w:rPr>
  </w:style>
  <w:style w:type="character" w:styleId="707" w:customStyle="1">
    <w:name w:val="Подзаголовок Знак"/>
    <w:rPr>
      <w:rFonts w:ascii="Cambria" w:hAnsi="Cambria" w:cs="Times New Roman" w:eastAsia="Times New Roman"/>
      <w:i/>
      <w:iCs/>
      <w:color w:val="4F81BD"/>
      <w:spacing w:val="15"/>
      <w:sz w:val="24"/>
      <w:szCs w:val="24"/>
      <w:lang w:val="uk-UA"/>
    </w:rPr>
  </w:style>
  <w:style w:type="character" w:styleId="708">
    <w:name w:val="Hyperlink"/>
    <w:uiPriority w:val="99"/>
    <w:rPr>
      <w:color w:val="000080"/>
      <w:u w:val="single"/>
    </w:rPr>
  </w:style>
  <w:style w:type="character" w:styleId="709" w:customStyle="1">
    <w:name w:val="Символ нумерации"/>
  </w:style>
  <w:style w:type="paragraph" w:styleId="710" w:customStyle="1">
    <w:name w:val="Заголовок"/>
    <w:basedOn w:val="665"/>
    <w:next w:val="665"/>
    <w:rPr>
      <w:b/>
      <w:szCs w:val="28"/>
    </w:rPr>
    <w:pPr>
      <w:ind w:right="4819"/>
    </w:pPr>
  </w:style>
  <w:style w:type="paragraph" w:styleId="711">
    <w:name w:val="Body Text"/>
    <w:basedOn w:val="665"/>
    <w:link w:val="712"/>
    <w:pPr>
      <w:spacing w:lineRule="auto" w:line="288" w:after="140"/>
    </w:pPr>
  </w:style>
  <w:style w:type="character" w:styleId="712" w:customStyle="1">
    <w:name w:val="Основний текст Знак"/>
    <w:basedOn w:val="670"/>
    <w:link w:val="711"/>
    <w:rPr>
      <w:rFonts w:ascii="Times New Roman" w:hAnsi="Times New Roman" w:cs="Times New Roman" w:eastAsia="Times New Roman"/>
      <w:szCs w:val="20"/>
      <w:lang w:eastAsia="ar-SA"/>
    </w:rPr>
  </w:style>
  <w:style w:type="paragraph" w:styleId="713">
    <w:name w:val="List"/>
    <w:basedOn w:val="711"/>
    <w:rPr>
      <w:rFonts w:cs="Arial"/>
    </w:rPr>
  </w:style>
  <w:style w:type="paragraph" w:styleId="714" w:customStyle="1">
    <w:name w:val="Название2"/>
    <w:basedOn w:val="665"/>
    <w:rPr>
      <w:rFonts w:cs="Mangal"/>
      <w:i/>
      <w:iCs/>
      <w:sz w:val="24"/>
      <w:szCs w:val="24"/>
    </w:rPr>
    <w:pPr>
      <w:spacing w:after="120" w:before="120"/>
    </w:pPr>
  </w:style>
  <w:style w:type="paragraph" w:styleId="715" w:customStyle="1">
    <w:name w:val="Указатель2"/>
    <w:basedOn w:val="665"/>
    <w:rPr>
      <w:rFonts w:cs="Mangal"/>
    </w:rPr>
  </w:style>
  <w:style w:type="paragraph" w:styleId="716" w:customStyle="1">
    <w:name w:val="Название1"/>
    <w:basedOn w:val="665"/>
    <w:rPr>
      <w:rFonts w:cs="Mangal"/>
      <w:i/>
      <w:iCs/>
      <w:sz w:val="24"/>
      <w:szCs w:val="24"/>
    </w:rPr>
    <w:pPr>
      <w:spacing w:after="120" w:before="120"/>
    </w:pPr>
  </w:style>
  <w:style w:type="paragraph" w:styleId="717" w:customStyle="1">
    <w:name w:val="Указатель1"/>
    <w:basedOn w:val="665"/>
    <w:rPr>
      <w:rFonts w:cs="Mangal"/>
    </w:rPr>
  </w:style>
  <w:style w:type="paragraph" w:styleId="718" w:customStyle="1">
    <w:name w:val="Розділ"/>
    <w:basedOn w:val="665"/>
    <w:rPr>
      <w:rFonts w:cs="Arial"/>
      <w:i/>
      <w:iCs/>
      <w:sz w:val="24"/>
      <w:szCs w:val="24"/>
    </w:rPr>
    <w:pPr>
      <w:spacing w:after="120" w:before="120"/>
    </w:pPr>
  </w:style>
  <w:style w:type="paragraph" w:styleId="719" w:customStyle="1">
    <w:name w:val="Покажчик"/>
    <w:basedOn w:val="665"/>
    <w:rPr>
      <w:rFonts w:cs="Arial"/>
    </w:rPr>
  </w:style>
  <w:style w:type="paragraph" w:styleId="720">
    <w:name w:val="Normal (Web)"/>
    <w:basedOn w:val="665"/>
    <w:link w:val="732"/>
    <w:rPr>
      <w:sz w:val="24"/>
      <w:szCs w:val="24"/>
      <w:lang w:val="ru-RU"/>
    </w:rPr>
    <w:pPr>
      <w:spacing w:after="280" w:before="280"/>
    </w:pPr>
  </w:style>
  <w:style w:type="paragraph" w:styleId="721">
    <w:name w:val="Subtitle"/>
    <w:basedOn w:val="665"/>
    <w:next w:val="665"/>
    <w:link w:val="722"/>
    <w:qFormat/>
    <w:rPr>
      <w:rFonts w:ascii="Cambria" w:hAnsi="Cambria"/>
      <w:i/>
      <w:iCs/>
      <w:color w:val="4F81BD"/>
      <w:spacing w:val="15"/>
      <w:sz w:val="24"/>
      <w:szCs w:val="24"/>
    </w:rPr>
  </w:style>
  <w:style w:type="character" w:styleId="722" w:customStyle="1">
    <w:name w:val="Підзаголовок Знак"/>
    <w:basedOn w:val="670"/>
    <w:link w:val="721"/>
    <w:rPr>
      <w:rFonts w:ascii="Cambria" w:hAnsi="Cambria" w:cs="Times New Roman" w:eastAsia="Times New Roman"/>
      <w:i/>
      <w:iCs/>
      <w:color w:val="4F81BD"/>
      <w:spacing w:val="15"/>
      <w:sz w:val="24"/>
      <w:szCs w:val="24"/>
      <w:lang w:eastAsia="ar-SA"/>
    </w:rPr>
  </w:style>
  <w:style w:type="paragraph" w:styleId="723" w:customStyle="1">
    <w:name w:val="Содержимое таблицы"/>
    <w:basedOn w:val="665"/>
  </w:style>
  <w:style w:type="paragraph" w:styleId="724" w:customStyle="1">
    <w:name w:val="Заголовок таблицы"/>
    <w:basedOn w:val="723"/>
    <w:rPr>
      <w:b/>
      <w:bCs/>
    </w:rPr>
    <w:pPr>
      <w:jc w:val="center"/>
    </w:pPr>
  </w:style>
  <w:style w:type="paragraph" w:styleId="725">
    <w:name w:val="No Spacing"/>
    <w:qFormat/>
    <w:rPr>
      <w:rFonts w:ascii="Calibri" w:hAnsi="Calibri" w:cs="Times New Roman" w:eastAsia="Calibri"/>
      <w:lang w:val="ru-RU"/>
    </w:rPr>
    <w:pPr>
      <w:spacing w:lineRule="auto" w:line="240" w:after="0"/>
    </w:pPr>
  </w:style>
  <w:style w:type="character" w:styleId="726">
    <w:name w:val="Strong"/>
    <w:qFormat/>
    <w:uiPriority w:val="22"/>
    <w:rPr>
      <w:b/>
      <w:bCs/>
    </w:rPr>
  </w:style>
  <w:style w:type="paragraph" w:styleId="727" w:customStyle="1">
    <w:name w:val="Style10"/>
    <w:basedOn w:val="665"/>
    <w:uiPriority w:val="99"/>
    <w:rPr>
      <w:sz w:val="24"/>
      <w:szCs w:val="24"/>
      <w:lang w:val="ru-RU" w:eastAsia="ru-RU"/>
    </w:rPr>
    <w:pPr>
      <w:ind w:firstLine="686"/>
      <w:jc w:val="both"/>
      <w:spacing w:lineRule="exact" w:line="314"/>
      <w:widowControl w:val="off"/>
    </w:pPr>
  </w:style>
  <w:style w:type="paragraph" w:styleId="728">
    <w:name w:val="HTML Preformatted"/>
    <w:basedOn w:val="665"/>
    <w:link w:val="729"/>
    <w:uiPriority w:val="99"/>
    <w:unhideWhenUsed/>
    <w:rPr>
      <w:rFonts w:ascii="Courier New" w:hAnsi="Courier New" w:cs="Courier New"/>
      <w:lang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729" w:customStyle="1">
    <w:name w:val="Стандартний HTML Знак"/>
    <w:basedOn w:val="670"/>
    <w:link w:val="728"/>
    <w:uiPriority w:val="99"/>
    <w:rPr>
      <w:rFonts w:ascii="Courier New" w:hAnsi="Courier New" w:cs="Courier New" w:eastAsia="Times New Roman"/>
      <w:szCs w:val="20"/>
      <w:lang w:eastAsia="uk-UA"/>
    </w:rPr>
  </w:style>
  <w:style w:type="paragraph" w:styleId="730" w:customStyle="1">
    <w:name w:val="rvps2"/>
    <w:basedOn w:val="665"/>
    <w:rPr>
      <w:rFonts w:cs="Tahoma" w:eastAsia="Andale Sans UI"/>
      <w:sz w:val="24"/>
      <w:szCs w:val="24"/>
      <w:lang w:val="en-US" w:bidi="en-US" w:eastAsia="en-US"/>
    </w:rPr>
    <w:pPr>
      <w:spacing w:lineRule="atLeast" w:line="100" w:after="28" w:before="28"/>
      <w:widowControl w:val="off"/>
    </w:pPr>
  </w:style>
  <w:style w:type="character" w:styleId="731" w:customStyle="1">
    <w:name w:val="apple-converted-space"/>
  </w:style>
  <w:style w:type="character" w:styleId="732" w:customStyle="1">
    <w:name w:val="Звичайний (веб) Знак"/>
    <w:link w:val="720"/>
    <w:rPr>
      <w:rFonts w:ascii="Times New Roman" w:hAnsi="Times New Roman" w:cs="Times New Roman" w:eastAsia="Times New Roman"/>
      <w:sz w:val="24"/>
      <w:szCs w:val="24"/>
      <w:lang w:val="ru-RU" w:eastAsia="ar-SA"/>
    </w:rPr>
  </w:style>
  <w:style w:type="paragraph" w:styleId="733">
    <w:name w:val="Title"/>
    <w:basedOn w:val="665"/>
    <w:link w:val="734"/>
    <w:qFormat/>
    <w:rPr>
      <w:b/>
      <w:sz w:val="24"/>
      <w:lang w:eastAsia="ru-RU"/>
    </w:rPr>
    <w:pPr>
      <w:jc w:val="center"/>
    </w:pPr>
  </w:style>
  <w:style w:type="character" w:styleId="734" w:customStyle="1">
    <w:name w:val="Назва Знак"/>
    <w:basedOn w:val="670"/>
    <w:link w:val="733"/>
    <w:rPr>
      <w:rFonts w:ascii="Times New Roman" w:hAnsi="Times New Roman" w:cs="Times New Roman" w:eastAsia="Times New Roman"/>
      <w:b/>
      <w:sz w:val="24"/>
      <w:szCs w:val="20"/>
      <w:lang w:eastAsia="ru-RU"/>
    </w:rPr>
  </w:style>
  <w:style w:type="character" w:styleId="735" w:customStyle="1">
    <w:name w:val="Основной текст (2)_"/>
    <w:link w:val="738"/>
    <w:rPr>
      <w:rFonts w:ascii="Segoe UI" w:hAnsi="Segoe UI" w:cs="Segoe UI" w:eastAsia="Segoe UI"/>
      <w:shd w:val="clear" w:color="auto" w:fill="FFFFFF"/>
    </w:rPr>
  </w:style>
  <w:style w:type="character" w:styleId="736" w:customStyle="1">
    <w:name w:val="Основной текст (5)_"/>
    <w:link w:val="739"/>
    <w:rPr>
      <w:rFonts w:ascii="Segoe UI" w:hAnsi="Segoe UI" w:cs="Segoe UI" w:eastAsia="Segoe UI"/>
      <w:b/>
      <w:bCs/>
      <w:shd w:val="clear" w:color="auto" w:fill="FFFFFF"/>
    </w:rPr>
  </w:style>
  <w:style w:type="character" w:styleId="737" w:customStyle="1">
    <w:name w:val="Заголовок №2_"/>
    <w:link w:val="740"/>
    <w:rPr>
      <w:rFonts w:ascii="Segoe UI" w:hAnsi="Segoe UI" w:cs="Segoe UI" w:eastAsia="Segoe UI"/>
      <w:b/>
      <w:bCs/>
      <w:shd w:val="clear" w:color="auto" w:fill="FFFFFF"/>
    </w:rPr>
  </w:style>
  <w:style w:type="paragraph" w:styleId="738" w:customStyle="1">
    <w:name w:val="Основной текст (2)"/>
    <w:basedOn w:val="665"/>
    <w:link w:val="735"/>
    <w:rPr>
      <w:rFonts w:ascii="Segoe UI" w:hAnsi="Segoe UI" w:cs="Segoe UI" w:eastAsia="Segoe UI"/>
      <w:szCs w:val="22"/>
      <w:lang w:eastAsia="en-US"/>
    </w:rPr>
    <w:pPr>
      <w:spacing w:lineRule="atLeast" w:line="0" w:after="60"/>
      <w:shd w:val="clear" w:color="auto" w:fill="FFFFFF"/>
      <w:widowControl w:val="off"/>
    </w:pPr>
  </w:style>
  <w:style w:type="paragraph" w:styleId="739" w:customStyle="1">
    <w:name w:val="Основной текст (5)"/>
    <w:basedOn w:val="665"/>
    <w:link w:val="736"/>
    <w:rPr>
      <w:rFonts w:ascii="Segoe UI" w:hAnsi="Segoe UI" w:cs="Segoe UI" w:eastAsia="Segoe UI"/>
      <w:b/>
      <w:bCs/>
      <w:szCs w:val="22"/>
      <w:lang w:eastAsia="en-US"/>
    </w:rPr>
    <w:pPr>
      <w:spacing w:lineRule="atLeast" w:line="0" w:after="9720" w:before="360"/>
      <w:shd w:val="clear" w:color="auto" w:fill="FFFFFF"/>
      <w:widowControl w:val="off"/>
    </w:pPr>
  </w:style>
  <w:style w:type="paragraph" w:styleId="740" w:customStyle="1">
    <w:name w:val="Заголовок №2"/>
    <w:basedOn w:val="665"/>
    <w:link w:val="737"/>
    <w:rPr>
      <w:rFonts w:ascii="Segoe UI" w:hAnsi="Segoe UI" w:cs="Segoe UI" w:eastAsia="Segoe UI"/>
      <w:b/>
      <w:bCs/>
      <w:szCs w:val="22"/>
      <w:lang w:eastAsia="en-US"/>
    </w:rPr>
    <w:pPr>
      <w:jc w:val="center"/>
      <w:spacing w:lineRule="atLeast" w:line="0" w:after="180"/>
      <w:shd w:val="clear" w:color="auto" w:fill="FFFFFF"/>
      <w:widowControl w:val="off"/>
      <w:outlineLvl w:val="1"/>
    </w:pPr>
  </w:style>
  <w:style w:type="paragraph" w:styleId="741" w:customStyle="1">
    <w:name w:val="rvps7"/>
    <w:basedOn w:val="665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742" w:customStyle="1">
    <w:name w:val="rvts15"/>
  </w:style>
  <w:style w:type="paragraph" w:styleId="743" w:customStyle="1">
    <w:name w:val="Титулка"/>
    <w:basedOn w:val="665"/>
    <w:rPr>
      <w:b/>
      <w:sz w:val="28"/>
    </w:rPr>
    <w:pPr>
      <w:spacing w:after="120"/>
    </w:pPr>
  </w:style>
  <w:style w:type="paragraph" w:styleId="744" w:customStyle="1">
    <w:name w:val="msonormal"/>
    <w:basedOn w:val="665"/>
    <w:rPr>
      <w:color w:val="000000"/>
      <w:sz w:val="24"/>
      <w:szCs w:val="24"/>
      <w:lang w:eastAsia="uk-UA"/>
    </w:rPr>
    <w:pPr>
      <w:ind w:firstLine="709"/>
      <w:jc w:val="both"/>
      <w:spacing w:after="100" w:afterAutospacing="1" w:before="100" w:beforeAutospacing="1"/>
      <w:shd w:val="clear" w:color="auto" w:fill="FFFFFF"/>
    </w:pPr>
  </w:style>
  <w:style w:type="character" w:styleId="745">
    <w:name w:val="Emphasis"/>
    <w:qFormat/>
    <w:uiPriority w:val="20"/>
    <w:rPr>
      <w:i/>
      <w:iCs/>
    </w:rPr>
  </w:style>
  <w:style w:type="character" w:styleId="746">
    <w:name w:val="FollowedHyperlink"/>
    <w:uiPriority w:val="99"/>
    <w:semiHidden/>
    <w:unhideWhenUsed/>
    <w:rPr>
      <w:color w:val="800080"/>
      <w:u w:val="single"/>
    </w:rPr>
  </w:style>
  <w:style w:type="paragraph" w:styleId="747" w:customStyle="1">
    <w:name w:val="РОЗДІЛ"/>
    <w:basedOn w:val="665"/>
    <w:link w:val="749"/>
    <w:qFormat/>
    <w:rPr>
      <w:b/>
      <w:bCs/>
      <w:color w:val="000000"/>
      <w:sz w:val="32"/>
      <w:szCs w:val="21"/>
      <w:lang w:eastAsia="uk-UA"/>
    </w:rPr>
    <w:pPr>
      <w:jc w:val="center"/>
      <w:spacing w:before="240"/>
      <w:shd w:val="clear" w:color="auto" w:fill="FFFFFF"/>
    </w:pPr>
  </w:style>
  <w:style w:type="paragraph" w:styleId="748" w:customStyle="1">
    <w:name w:val="Глава"/>
    <w:basedOn w:val="665"/>
    <w:link w:val="750"/>
    <w:qFormat/>
    <w:rPr>
      <w:b/>
      <w:bCs/>
      <w:color w:val="000000"/>
      <w:sz w:val="28"/>
      <w:szCs w:val="21"/>
      <w:lang w:eastAsia="uk-UA"/>
    </w:rPr>
    <w:pPr>
      <w:jc w:val="both"/>
      <w:shd w:val="clear" w:color="auto" w:fill="FFFFFF"/>
    </w:pPr>
  </w:style>
  <w:style w:type="character" w:styleId="749" w:customStyle="1">
    <w:name w:val="РОЗДІЛ Знак"/>
    <w:link w:val="747"/>
    <w:rPr>
      <w:rFonts w:ascii="Times New Roman" w:hAnsi="Times New Roman" w:cs="Times New Roman" w:eastAsia="Times New Roman"/>
      <w:b/>
      <w:bCs/>
      <w:color w:val="000000"/>
      <w:sz w:val="32"/>
      <w:szCs w:val="21"/>
      <w:shd w:val="clear" w:color="auto" w:fill="FFFFFF"/>
      <w:lang w:eastAsia="uk-UA"/>
    </w:rPr>
  </w:style>
  <w:style w:type="character" w:styleId="750" w:customStyle="1">
    <w:name w:val="Глава Знак"/>
    <w:link w:val="748"/>
    <w:rPr>
      <w:rFonts w:ascii="Times New Roman" w:hAnsi="Times New Roman" w:cs="Times New Roman" w:eastAsia="Times New Roman"/>
      <w:b/>
      <w:bCs/>
      <w:color w:val="000000"/>
      <w:sz w:val="28"/>
      <w:szCs w:val="21"/>
      <w:shd w:val="clear" w:color="auto" w:fill="FFFFFF"/>
      <w:lang w:eastAsia="uk-UA"/>
    </w:rPr>
  </w:style>
  <w:style w:type="paragraph" w:styleId="751" w:customStyle="1">
    <w:name w:val="Стаття"/>
    <w:basedOn w:val="665"/>
    <w:link w:val="752"/>
    <w:qFormat/>
    <w:rPr>
      <w:b/>
      <w:i/>
      <w:color w:val="000000"/>
      <w:szCs w:val="21"/>
      <w:lang w:eastAsia="uk-UA"/>
    </w:rPr>
    <w:pPr>
      <w:numPr>
        <w:numId w:val="31"/>
      </w:numPr>
      <w:ind w:left="3198" w:hanging="3198"/>
      <w:jc w:val="both"/>
      <w:spacing w:after="20" w:before="40"/>
      <w:shd w:val="clear" w:color="auto" w:fill="FFFFFF"/>
      <w:tabs>
        <w:tab w:val="left" w:pos="2127" w:leader="none"/>
      </w:tabs>
    </w:pPr>
  </w:style>
  <w:style w:type="character" w:styleId="752" w:customStyle="1">
    <w:name w:val="Стаття Знак"/>
    <w:link w:val="751"/>
    <w:rPr>
      <w:rFonts w:ascii="Times New Roman" w:hAnsi="Times New Roman" w:cs="Times New Roman" w:eastAsia="Times New Roman"/>
      <w:b/>
      <w:i/>
      <w:color w:val="000000"/>
      <w:szCs w:val="21"/>
      <w:shd w:val="clear" w:color="auto" w:fill="FFFFFF"/>
      <w:lang w:eastAsia="uk-UA"/>
    </w:rPr>
  </w:style>
  <w:style w:type="character" w:styleId="753" w:customStyle="1">
    <w:name w:val="rvts46"/>
  </w:style>
  <w:style w:type="character" w:styleId="754" w:customStyle="1">
    <w:name w:val="rvts37"/>
  </w:style>
  <w:style w:type="paragraph" w:styleId="755" w:customStyle="1">
    <w:name w:val="Абзац списку1"/>
    <w:basedOn w:val="665"/>
    <w:rPr>
      <w:sz w:val="20"/>
    </w:rPr>
    <w:pPr>
      <w:ind w:left="720"/>
    </w:pPr>
  </w:style>
  <w:style w:type="paragraph" w:styleId="756" w:customStyle="1">
    <w:name w:val="Цитата1"/>
    <w:basedOn w:val="665"/>
    <w:rPr>
      <w:sz w:val="28"/>
      <w:lang w:val="ru-RU" w:eastAsia="zh-CN"/>
    </w:rPr>
    <w:pPr>
      <w:ind w:left="-567" w:right="-625" w:firstLine="567"/>
      <w:jc w:val="both"/>
    </w:pPr>
  </w:style>
  <w:style w:type="paragraph" w:styleId="757" w:customStyle="1">
    <w:name w:val="Цитата2"/>
    <w:basedOn w:val="665"/>
    <w:rPr>
      <w:sz w:val="28"/>
      <w:lang w:val="ru-RU" w:eastAsia="zh-CN"/>
    </w:rPr>
    <w:pPr>
      <w:ind w:left="-567" w:right="-625" w:firstLine="567"/>
      <w:jc w:val="both"/>
    </w:pPr>
  </w:style>
  <w:style w:type="paragraph" w:styleId="758">
    <w:name w:val="toc 1"/>
    <w:basedOn w:val="665"/>
    <w:next w:val="665"/>
    <w:uiPriority w:val="39"/>
    <w:unhideWhenUsed/>
    <w:rPr>
      <w:b/>
    </w:rPr>
    <w:pPr>
      <w:jc w:val="center"/>
      <w:spacing w:after="100"/>
      <w:tabs>
        <w:tab w:val="right" w:pos="9912" w:leader="dot"/>
      </w:tabs>
    </w:pPr>
  </w:style>
  <w:style w:type="paragraph" w:styleId="759">
    <w:name w:val="toc 2"/>
    <w:basedOn w:val="665"/>
    <w:next w:val="665"/>
    <w:uiPriority w:val="39"/>
    <w:unhideWhenUsed/>
    <w:pPr>
      <w:ind w:left="220"/>
      <w:spacing w:after="1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СТАЛЬНИЧЕНКО Юрій Валерійович</cp:lastModifiedBy>
  <cp:revision>23</cp:revision>
  <dcterms:created xsi:type="dcterms:W3CDTF">2017-06-29T11:04:00Z</dcterms:created>
  <dcterms:modified xsi:type="dcterms:W3CDTF">2021-01-23T11:16:15Z</dcterms:modified>
</cp:coreProperties>
</file>