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jc w:val="center"/>
        <w:widowControl w:val="off"/>
        <w:rPr>
          <w:rFonts w:cs="Mangal" w:eastAsia="Lucida Sans Unicode"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9525" b="9525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cs="Mangal" w:eastAsia="Lucida Sans Unicode"/>
          <w:b/>
          <w:sz w:val="32"/>
          <w:szCs w:val="32"/>
          <w:lang w:bidi="hi-IN" w:eastAsia="hi-IN"/>
        </w:rPr>
      </w:pPr>
      <w:r>
        <w:rPr>
          <w:rFonts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                         </w:t>
      </w: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                        ПРОЄКТ</w:t>
      </w: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 </w:t>
      </w: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</w:r>
      <w:r/>
    </w:p>
    <w:p>
      <w:pPr>
        <w:widowControl w:val="off"/>
        <w:tabs>
          <w:tab w:val="left" w:pos="6946" w:leader="none"/>
        </w:tabs>
        <w:rPr>
          <w:rFonts w:cs="Mangal" w:eastAsia="Lucida Sans Unicode"/>
          <w:sz w:val="28"/>
          <w:szCs w:val="28"/>
          <w:lang w:bidi="hi-IN" w:eastAsia="hi-IN"/>
        </w:rPr>
      </w:pPr>
      <w:r>
        <w:rPr>
          <w:rFonts w:cs="Mangal" w:eastAsia="Lucida Sans Unicode"/>
          <w:sz w:val="28"/>
          <w:szCs w:val="28"/>
          <w:lang w:bidi="hi-IN" w:eastAsia="hi-IN"/>
        </w:rPr>
        <w:t xml:space="preserve">__ січня 2021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 року                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           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 м. 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cs="Mangal" w:eastAsia="Lucida Sans Unicode"/>
          <w:sz w:val="28"/>
          <w:szCs w:val="28"/>
          <w:lang w:bidi="hi-IN" w:eastAsia="hi-IN"/>
        </w:rPr>
        <w:tab/>
        <w:t xml:space="preserve">             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№</w:t>
      </w:r>
      <w:r>
        <w:rPr>
          <w:rFonts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cs="Mangal" w:eastAsia="Lucida Sans Unicode"/>
          <w:sz w:val="28"/>
          <w:szCs w:val="28"/>
          <w:lang w:val="ru-RU" w:bidi="hi-IN" w:eastAsia="hi-IN"/>
        </w:rPr>
        <w:t xml:space="preserve">____</w:t>
      </w:r>
      <w:r/>
    </w:p>
    <w:p>
      <w:pPr>
        <w:widowControl w:val="off"/>
        <w:rPr>
          <w:rFonts w:eastAsia="Lucida Sans Unicode"/>
          <w:b/>
          <w:sz w:val="28"/>
          <w:szCs w:val="28"/>
          <w:lang w:val="ru-RU" w:bidi="hi-IN" w:eastAsia="hi-IN"/>
        </w:rPr>
      </w:pPr>
      <w:r>
        <w:rPr>
          <w:rFonts w:eastAsia="Lucida Sans Unicode"/>
          <w:b/>
          <w:sz w:val="28"/>
          <w:szCs w:val="28"/>
          <w:lang w:val="ru-RU" w:bidi="hi-IN" w:eastAsia="hi-IN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Щодо погодження схеми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тимчасового об’їзду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709" w:leader="none"/>
        </w:tabs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sz w:val="28"/>
          <w:szCs w:val="28"/>
        </w:rPr>
        <w:t xml:space="preserve">            Розглянувши </w:t>
      </w:r>
      <w:r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 xml:space="preserve">ПП «НВФ «</w:t>
      </w:r>
      <w:r>
        <w:rPr>
          <w:sz w:val="28"/>
          <w:szCs w:val="28"/>
        </w:rPr>
        <w:t xml:space="preserve">Мостопроект</w:t>
      </w:r>
      <w:r>
        <w:rPr>
          <w:sz w:val="28"/>
          <w:szCs w:val="28"/>
        </w:rPr>
        <w:t xml:space="preserve">» Д.М. </w:t>
      </w:r>
      <w:r>
        <w:rPr>
          <w:sz w:val="28"/>
          <w:szCs w:val="28"/>
        </w:rPr>
        <w:t xml:space="preserve">Каплинського</w:t>
      </w:r>
      <w:r>
        <w:rPr>
          <w:sz w:val="28"/>
          <w:szCs w:val="28"/>
        </w:rPr>
        <w:t xml:space="preserve">, що виступає </w:t>
      </w:r>
      <w:r>
        <w:rPr>
          <w:sz w:val="28"/>
          <w:szCs w:val="28"/>
        </w:rPr>
        <w:t xml:space="preserve">генпроектувальником</w:t>
      </w:r>
      <w:r>
        <w:rPr>
          <w:sz w:val="28"/>
          <w:szCs w:val="28"/>
        </w:rPr>
        <w:t xml:space="preserve"> по </w:t>
      </w:r>
      <w:r>
        <w:rPr>
          <w:rFonts w:cs="Mangal" w:eastAsia="Lucida Sans Unicode"/>
          <w:bCs/>
          <w:sz w:val="28"/>
          <w:szCs w:val="28"/>
          <w:lang w:bidi="hi-IN" w:eastAsia="hi-IN"/>
        </w:rPr>
        <w:t xml:space="preserve">об'єкту: 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«Капітальний ремонт мосту через р.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Дягова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 на км 53+170 автомобільної дороги державного значення Н-27 Чернігів-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-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Сосниця-Гремяч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, Чернігівська область»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замовлення Служби автомобільних доріг у Чернігівській області</w:t>
      </w: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та розглянувши надану схему тимчасового об’їзду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ст.ст.6, 27 Закону України  «Про дорожній рух»</w:t>
      </w:r>
      <w:r>
        <w:rPr>
          <w:sz w:val="28"/>
          <w:szCs w:val="28"/>
        </w:rPr>
        <w:t xml:space="preserve">,</w:t>
      </w:r>
      <w:r>
        <w:rPr>
          <w:rFonts w:ascii="Arial" w:hAnsi="Arial" w:cs="Arial"/>
          <w:color w:val="303030"/>
          <w:sz w:val="21"/>
          <w:szCs w:val="21"/>
          <w:shd w:val="clear" w:color="auto" w:fill="FFFFFF"/>
        </w:rPr>
        <w:t xml:space="preserve"> </w:t>
      </w:r>
      <w:r>
        <w:rPr>
          <w:color w:val="303030"/>
          <w:sz w:val="28"/>
          <w:szCs w:val="28"/>
          <w:shd w:val="clear" w:color="auto" w:fill="FFFFFF"/>
        </w:rPr>
        <w:t xml:space="preserve">Законом Укр</w:t>
      </w:r>
      <w:r>
        <w:rPr>
          <w:color w:val="303030"/>
          <w:sz w:val="28"/>
          <w:szCs w:val="28"/>
          <w:shd w:val="clear" w:color="auto" w:fill="FFFFFF"/>
        </w:rPr>
        <w:t xml:space="preserve">аїни «Про автомобільні дороги»,</w:t>
      </w:r>
      <w:bookmarkStart w:id="0" w:name="_GoBack"/>
      <w:r/>
      <w:bookmarkEnd w:id="0"/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Законом України “Про місцеве самоврядування в Україні» із змінами та доповненнями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виконавчий комітет </w:t>
      </w:r>
      <w:r>
        <w:rPr>
          <w:sz w:val="28"/>
          <w:szCs w:val="28"/>
        </w:rPr>
        <w:t xml:space="preserve"> Менської міської ради,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В И Р І Ш И В:</w:t>
      </w:r>
      <w:r/>
    </w:p>
    <w:p>
      <w:pPr>
        <w:jc w:val="both"/>
        <w:tabs>
          <w:tab w:val="left" w:pos="709" w:leader="none"/>
        </w:tabs>
        <w:rPr>
          <w:rFonts w:cs="Mangal" w:eastAsia="Lucida Sans Unicode"/>
          <w:sz w:val="28"/>
          <w:szCs w:val="28"/>
          <w:lang w:bidi="hi-IN" w:eastAsia="hi-IN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Погодити</w:t>
      </w:r>
      <w:r>
        <w:rPr>
          <w:rFonts w:cs="Mangal" w:eastAsia="Lucida Sans Unicode"/>
          <w:bCs/>
          <w:sz w:val="28"/>
          <w:szCs w:val="28"/>
          <w:lang w:bidi="hi-IN" w:eastAsia="hi-IN"/>
        </w:rPr>
        <w:t xml:space="preserve"> схему</w:t>
      </w:r>
      <w:r>
        <w:rPr>
          <w:rFonts w:cs="Mangal" w:eastAsia="Lucida Sans Unicode"/>
          <w:bCs/>
          <w:sz w:val="28"/>
          <w:szCs w:val="28"/>
          <w:lang w:bidi="hi-IN" w:eastAsia="hi-IN"/>
        </w:rPr>
        <w:t xml:space="preserve"> тимчасового об'їзду  по об'єкту: 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«Капітальний ремонт мосту через 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р.Дягова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 на км 53+170 автомобільної дороги державного значення Н-27 Чернігів-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-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Сосниця-Гремяч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, Чернігівська область»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.</w:t>
      </w:r>
      <w:r/>
    </w:p>
    <w:p>
      <w:pPr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рішення покласти на заступника міського голо</w:t>
      </w:r>
      <w:r>
        <w:rPr>
          <w:sz w:val="28"/>
          <w:szCs w:val="28"/>
        </w:rPr>
        <w:t xml:space="preserve">ви з питань діяльності виконавчого комітету</w:t>
      </w:r>
      <w:r>
        <w:rPr>
          <w:sz w:val="28"/>
          <w:szCs w:val="28"/>
        </w:rPr>
        <w:t xml:space="preserve"> Менської міської ради </w:t>
      </w:r>
      <w:r>
        <w:rPr>
          <w:sz w:val="28"/>
          <w:szCs w:val="28"/>
        </w:rPr>
        <w:t xml:space="preserve">Гнипа</w:t>
      </w:r>
      <w:r>
        <w:rPr>
          <w:sz w:val="28"/>
          <w:szCs w:val="28"/>
        </w:rPr>
        <w:t xml:space="preserve"> В.І.</w:t>
      </w:r>
      <w:r>
        <w:rPr>
          <w:sz w:val="28"/>
          <w:szCs w:val="28"/>
        </w:rPr>
        <w:t xml:space="preserve">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94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</w:t>
      </w: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Г.А.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Примаков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r/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Cambria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Cambria" w:hAnsi="Cambria" w:cs="Cambria" w:eastAsia="Cambria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6"/>
    <w:next w:val="37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6"/>
    <w:next w:val="37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6"/>
    <w:next w:val="37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6"/>
    <w:next w:val="37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6"/>
    <w:next w:val="37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6"/>
    <w:next w:val="37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6"/>
    <w:next w:val="37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6"/>
    <w:next w:val="37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6"/>
    <w:next w:val="37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76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6"/>
    <w:next w:val="37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7"/>
    <w:link w:val="32"/>
    <w:uiPriority w:val="10"/>
    <w:rPr>
      <w:sz w:val="48"/>
      <w:szCs w:val="48"/>
    </w:rPr>
  </w:style>
  <w:style w:type="paragraph" w:styleId="34">
    <w:name w:val="Subtitle"/>
    <w:basedOn w:val="376"/>
    <w:next w:val="37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7"/>
    <w:link w:val="34"/>
    <w:uiPriority w:val="11"/>
    <w:rPr>
      <w:sz w:val="24"/>
      <w:szCs w:val="24"/>
    </w:rPr>
  </w:style>
  <w:style w:type="paragraph" w:styleId="36">
    <w:name w:val="Quote"/>
    <w:basedOn w:val="376"/>
    <w:next w:val="37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6"/>
    <w:next w:val="37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7"/>
    <w:link w:val="40"/>
    <w:uiPriority w:val="99"/>
  </w:style>
  <w:style w:type="paragraph" w:styleId="42">
    <w:name w:val="Footer"/>
    <w:basedOn w:val="376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7"/>
    <w:link w:val="42"/>
    <w:uiPriority w:val="99"/>
  </w:style>
  <w:style w:type="table" w:styleId="44">
    <w:name w:val="Table Grid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6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7"/>
    <w:uiPriority w:val="99"/>
    <w:unhideWhenUsed/>
    <w:rPr>
      <w:vertAlign w:val="superscript"/>
    </w:rPr>
  </w:style>
  <w:style w:type="paragraph" w:styleId="174">
    <w:name w:val="toc 1"/>
    <w:basedOn w:val="376"/>
    <w:next w:val="376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6"/>
    <w:next w:val="376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6"/>
    <w:next w:val="376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6"/>
    <w:next w:val="376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6"/>
    <w:next w:val="376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6"/>
    <w:next w:val="376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6"/>
    <w:next w:val="376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6"/>
    <w:next w:val="376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6"/>
    <w:next w:val="376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6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character" w:styleId="377" w:default="1">
    <w:name w:val="Default Paragraph Font"/>
    <w:uiPriority w:val="1"/>
    <w:unhideWhenUsed/>
  </w:style>
  <w:style w:type="table" w:styleId="3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Luda</dc:creator>
  <cp:lastModifiedBy>Бернадська Тетяна Анатоліївна</cp:lastModifiedBy>
  <cp:revision>3</cp:revision>
  <dcterms:created xsi:type="dcterms:W3CDTF">2021-01-16T09:14:00Z</dcterms:created>
  <dcterms:modified xsi:type="dcterms:W3CDTF">2021-01-16T09:38:15Z</dcterms:modified>
</cp:coreProperties>
</file>