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88" w:rsidRDefault="00C14DA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244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24473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88" w:rsidRDefault="00C14DA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013488" w:rsidRDefault="00C14DA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013488" w:rsidRDefault="00EA68F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013488" w:rsidRDefault="00C14DA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13488" w:rsidRDefault="00C14DA4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</w:t>
      </w:r>
      <w:r w:rsidR="00EA68F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013488" w:rsidRDefault="0001348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013488" w:rsidRDefault="00EA68F0" w:rsidP="00EA68F0">
      <w:pPr>
        <w:widowControl w:val="0"/>
        <w:tabs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22</w:t>
      </w:r>
      <w:r w:rsidR="00C14DA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грудня   20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 року                       </w:t>
      </w:r>
      <w:r w:rsidR="00C14DA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C14DA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 w:rsidR="00C14DA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№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314</w:t>
      </w:r>
    </w:p>
    <w:p w:rsidR="00013488" w:rsidRDefault="0001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88" w:rsidRDefault="00C14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плану роботи</w:t>
      </w:r>
    </w:p>
    <w:p w:rsidR="00013488" w:rsidRDefault="00C14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 Менської міської</w:t>
      </w:r>
    </w:p>
    <w:p w:rsidR="00013488" w:rsidRDefault="00C14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на 1 квартал 2021 року</w:t>
      </w:r>
    </w:p>
    <w:p w:rsidR="00013488" w:rsidRDefault="0001348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</w:p>
    <w:p w:rsidR="00013488" w:rsidRDefault="0001348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</w:p>
    <w:p w:rsidR="00013488" w:rsidRDefault="00C14D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Розглянувши пропозиції  про орієнтовний план роботи виконкому на 1 квартал 2021 року, враховуючи норми Закону України «Про місцеве самоврядування в Україні»,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27-40, 53 виконавчий комітет Менської міської ради 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ВИРІШИВ:</w:t>
      </w:r>
    </w:p>
    <w:p w:rsidR="00013488" w:rsidRDefault="00C1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1.Затвердити орієнтовний план роботи виконавчого комітету Менської міської ради на 1 квартал 2021 року (план додається).</w:t>
      </w:r>
    </w:p>
    <w:p w:rsidR="00013488" w:rsidRDefault="00C1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2.При необхідності вносити зміни і доповнення до плану роботи виконавчого комітету.</w:t>
      </w:r>
    </w:p>
    <w:p w:rsidR="00013488" w:rsidRDefault="00C14D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3.Контроль за виконанням даного рішення покласти на відділ організаційно роботи та інформаційного забезпечення Менської міської ради та керуючого справами виконкому Менської міської ради. </w:t>
      </w:r>
    </w:p>
    <w:p w:rsidR="00013488" w:rsidRDefault="0001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3488" w:rsidRDefault="0001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3488" w:rsidRDefault="00C14DA4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Г.А. Примаков</w:t>
      </w:r>
    </w:p>
    <w:p w:rsidR="00013488" w:rsidRDefault="00013488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3488" w:rsidRDefault="00013488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3488" w:rsidRDefault="00C14DA4">
      <w:r>
        <w:br w:type="page"/>
      </w:r>
    </w:p>
    <w:p w:rsidR="00013488" w:rsidRDefault="00C14D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lastRenderedPageBreak/>
        <w:t xml:space="preserve">ОРІЄНТОВНИЙ ПЛАН РОБОТИ ВИКОНКОМУ МЕНСЬКОЇ МІСЬКОЇ      </w:t>
      </w:r>
    </w:p>
    <w:p w:rsidR="00013488" w:rsidRDefault="00C14D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                         РАДИ  НА 1 КВАРТАЛ 2021 РОКУ</w:t>
      </w:r>
    </w:p>
    <w:p w:rsidR="00013488" w:rsidRDefault="000134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013488" w:rsidRDefault="00C14D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           </w:t>
      </w:r>
    </w:p>
    <w:p w:rsidR="00013488" w:rsidRDefault="00C1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28 СІЧНЯ 2021 РОКУ</w:t>
      </w:r>
    </w:p>
    <w:p w:rsidR="00013488" w:rsidRDefault="000134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013488" w:rsidRDefault="00013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3488" w:rsidRDefault="00C1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Про  фінансовий план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 2021 рік.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Р.В., директор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Менської міської ради.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 заступник міського голови з питань діяльності виконкому Менської міської ради.</w:t>
      </w:r>
    </w:p>
    <w:p w:rsidR="00013488" w:rsidRDefault="00C1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Про фінансовий план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 2021 рік.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Hlk2767419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Попов С.О., директор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Менської міської ради.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заступник міського голови з питань діяльності виконкому Менської міської ради.</w:t>
      </w:r>
      <w:bookmarkEnd w:id="1"/>
    </w:p>
    <w:p w:rsidR="00013488" w:rsidRDefault="00C1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Про звіт директора КУ «Територіальний центр соціального обслуговування (надання соціальних послуг)» Менської міської ради про роботу.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Гончар Н.В., директор КУ «Територіальний центр соціального обслуговування (надання соціальних послуг)» Менської міської ради.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Москальчук М.В., начальника відділу охорони здоров’я та соціального захисту населення Менської міської ради.</w:t>
      </w:r>
    </w:p>
    <w:p w:rsidR="00013488" w:rsidRDefault="00C1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Розгляд звернень фізичних та юридичних осіб.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013488" w:rsidRDefault="000134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013488" w:rsidRDefault="0001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3488" w:rsidRDefault="0001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3488" w:rsidRDefault="0001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3488" w:rsidRDefault="00C1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13488" w:rsidRDefault="00C14D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25 ЛЮТОГО 2021 РОКУ</w:t>
      </w:r>
    </w:p>
    <w:p w:rsidR="00013488" w:rsidRDefault="00013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3488" w:rsidRDefault="00C14D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Про виконання бюджету Менської міської об’єднаної територіальної громади за 2020 рік. 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Доповідають: Костенко В.В., начальник Фінансового управління Менської міської ради;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Костенко В.В., начальник Фінансового управління Менської міської ради.</w:t>
      </w:r>
    </w:p>
    <w:p w:rsidR="00013488" w:rsidRDefault="00C1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Про звіт директора КП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про роботу.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Р.В., директор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Менської міської ради.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заступник міського голови з питань діяльності виконкому Менської міської ради.</w:t>
      </w:r>
    </w:p>
    <w:p w:rsidR="00013488" w:rsidRDefault="00C1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Про звіт директора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про роботу.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Попов С.О., директор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Менської міської ради.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Готує рішення заступник міського голови з питань діяльності виконкому Менської міської ради.</w:t>
      </w:r>
    </w:p>
    <w:p w:rsidR="00013488" w:rsidRDefault="00C1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Розгляд звернень фізичних та юридичних осіб.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013488" w:rsidRDefault="000134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013488" w:rsidRDefault="0001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3488" w:rsidRDefault="0001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3488" w:rsidRDefault="0001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3488" w:rsidRDefault="00C1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26 БЕРЕЗНЯ 2021 РОКУ</w:t>
      </w:r>
    </w:p>
    <w:p w:rsidR="00013488" w:rsidRDefault="0001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3488" w:rsidRDefault="00C1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Про заходи по благоустрою та озелененню територій населених пунктів Менської міської територіальної громади на 2021 рік.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і готує рішення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начальник відділу архітектури, містобудування та житлово-комунального го</w:t>
      </w:r>
      <w:bookmarkStart w:id="2" w:name="_Hlk532558214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сподарства, головний архітектор.</w:t>
      </w:r>
      <w:bookmarkEnd w:id="2"/>
    </w:p>
    <w:p w:rsidR="00013488" w:rsidRDefault="00C1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план роботи виконкому на 2 квартал 2021 року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керуючий справами виконкому Менської міської ради;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керуючий справами виконкому Менської міської  ради.</w:t>
      </w:r>
    </w:p>
    <w:p w:rsidR="00013488" w:rsidRDefault="00C1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Про звіт директора </w:t>
      </w:r>
      <w:bookmarkStart w:id="3" w:name="_Hlk2767607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«Менський міський центр соціальних служб» Менської міської ради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роботу.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Невжинський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В.М., директор КУ «Менський міський центр соціальних служб» Менської міської ради.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 заступник міського голови з питань діяльності виконкому Менської міської ради.</w:t>
      </w:r>
    </w:p>
    <w:p w:rsidR="00013488" w:rsidRDefault="00C1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Розгляд звернень фізичних та юридичних осіб.</w:t>
      </w:r>
    </w:p>
    <w:p w:rsidR="00013488" w:rsidRDefault="00C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013488" w:rsidRDefault="000134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013488" w:rsidRDefault="0001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3488" w:rsidRDefault="0001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3488" w:rsidRDefault="000134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3488" w:rsidRDefault="00013488"/>
    <w:sectPr w:rsidR="00013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657" w:rsidRDefault="005A0657">
      <w:pPr>
        <w:spacing w:after="0" w:line="240" w:lineRule="auto"/>
      </w:pPr>
      <w:r>
        <w:separator/>
      </w:r>
    </w:p>
  </w:endnote>
  <w:endnote w:type="continuationSeparator" w:id="0">
    <w:p w:rsidR="005A0657" w:rsidRDefault="005A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657" w:rsidRDefault="005A0657">
      <w:pPr>
        <w:spacing w:after="0" w:line="240" w:lineRule="auto"/>
      </w:pPr>
      <w:r>
        <w:separator/>
      </w:r>
    </w:p>
  </w:footnote>
  <w:footnote w:type="continuationSeparator" w:id="0">
    <w:p w:rsidR="005A0657" w:rsidRDefault="005A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30C3"/>
    <w:multiLevelType w:val="hybridMultilevel"/>
    <w:tmpl w:val="D6C49E4E"/>
    <w:lvl w:ilvl="0" w:tplc="AB684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E4EF80">
      <w:start w:val="1"/>
      <w:numFmt w:val="lowerLetter"/>
      <w:lvlText w:val="%2."/>
      <w:lvlJc w:val="left"/>
      <w:pPr>
        <w:ind w:left="1785" w:hanging="360"/>
      </w:pPr>
    </w:lvl>
    <w:lvl w:ilvl="2" w:tplc="AA0E6984">
      <w:start w:val="1"/>
      <w:numFmt w:val="lowerRoman"/>
      <w:lvlText w:val="%3."/>
      <w:lvlJc w:val="right"/>
      <w:pPr>
        <w:ind w:left="2505" w:hanging="180"/>
      </w:pPr>
    </w:lvl>
    <w:lvl w:ilvl="3" w:tplc="7334EB08">
      <w:start w:val="1"/>
      <w:numFmt w:val="decimal"/>
      <w:lvlText w:val="%4."/>
      <w:lvlJc w:val="left"/>
      <w:pPr>
        <w:ind w:left="3225" w:hanging="360"/>
      </w:pPr>
    </w:lvl>
    <w:lvl w:ilvl="4" w:tplc="251C2094">
      <w:start w:val="1"/>
      <w:numFmt w:val="lowerLetter"/>
      <w:lvlText w:val="%5."/>
      <w:lvlJc w:val="left"/>
      <w:pPr>
        <w:ind w:left="3945" w:hanging="360"/>
      </w:pPr>
    </w:lvl>
    <w:lvl w:ilvl="5" w:tplc="2640CF86">
      <w:start w:val="1"/>
      <w:numFmt w:val="lowerRoman"/>
      <w:lvlText w:val="%6."/>
      <w:lvlJc w:val="right"/>
      <w:pPr>
        <w:ind w:left="4665" w:hanging="180"/>
      </w:pPr>
    </w:lvl>
    <w:lvl w:ilvl="6" w:tplc="C7548B94">
      <w:start w:val="1"/>
      <w:numFmt w:val="decimal"/>
      <w:lvlText w:val="%7."/>
      <w:lvlJc w:val="left"/>
      <w:pPr>
        <w:ind w:left="5385" w:hanging="360"/>
      </w:pPr>
    </w:lvl>
    <w:lvl w:ilvl="7" w:tplc="24CAC3C0">
      <w:start w:val="1"/>
      <w:numFmt w:val="lowerLetter"/>
      <w:lvlText w:val="%8."/>
      <w:lvlJc w:val="left"/>
      <w:pPr>
        <w:ind w:left="6105" w:hanging="360"/>
      </w:pPr>
    </w:lvl>
    <w:lvl w:ilvl="8" w:tplc="4EA22CAE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535557"/>
    <w:multiLevelType w:val="hybridMultilevel"/>
    <w:tmpl w:val="78141D2A"/>
    <w:lvl w:ilvl="0" w:tplc="4E5237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92BD64">
      <w:start w:val="1"/>
      <w:numFmt w:val="lowerLetter"/>
      <w:lvlText w:val="%2."/>
      <w:lvlJc w:val="left"/>
      <w:pPr>
        <w:ind w:left="1440" w:hanging="360"/>
      </w:pPr>
    </w:lvl>
    <w:lvl w:ilvl="2" w:tplc="36A2670E">
      <w:start w:val="1"/>
      <w:numFmt w:val="lowerRoman"/>
      <w:lvlText w:val="%3."/>
      <w:lvlJc w:val="right"/>
      <w:pPr>
        <w:ind w:left="2160" w:hanging="180"/>
      </w:pPr>
    </w:lvl>
    <w:lvl w:ilvl="3" w:tplc="1A96379C">
      <w:start w:val="1"/>
      <w:numFmt w:val="decimal"/>
      <w:lvlText w:val="%4."/>
      <w:lvlJc w:val="left"/>
      <w:pPr>
        <w:ind w:left="2880" w:hanging="360"/>
      </w:pPr>
    </w:lvl>
    <w:lvl w:ilvl="4" w:tplc="B4F82F1C">
      <w:start w:val="1"/>
      <w:numFmt w:val="lowerLetter"/>
      <w:lvlText w:val="%5."/>
      <w:lvlJc w:val="left"/>
      <w:pPr>
        <w:ind w:left="3600" w:hanging="360"/>
      </w:pPr>
    </w:lvl>
    <w:lvl w:ilvl="5" w:tplc="B2CCDB24">
      <w:start w:val="1"/>
      <w:numFmt w:val="lowerRoman"/>
      <w:lvlText w:val="%6."/>
      <w:lvlJc w:val="right"/>
      <w:pPr>
        <w:ind w:left="4320" w:hanging="180"/>
      </w:pPr>
    </w:lvl>
    <w:lvl w:ilvl="6" w:tplc="9B9C4338">
      <w:start w:val="1"/>
      <w:numFmt w:val="decimal"/>
      <w:lvlText w:val="%7."/>
      <w:lvlJc w:val="left"/>
      <w:pPr>
        <w:ind w:left="5040" w:hanging="360"/>
      </w:pPr>
    </w:lvl>
    <w:lvl w:ilvl="7" w:tplc="10EC9F44">
      <w:start w:val="1"/>
      <w:numFmt w:val="lowerLetter"/>
      <w:lvlText w:val="%8."/>
      <w:lvlJc w:val="left"/>
      <w:pPr>
        <w:ind w:left="5760" w:hanging="360"/>
      </w:pPr>
    </w:lvl>
    <w:lvl w:ilvl="8" w:tplc="9294AF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A1E42"/>
    <w:multiLevelType w:val="hybridMultilevel"/>
    <w:tmpl w:val="F37ED3D4"/>
    <w:lvl w:ilvl="0" w:tplc="193C7B6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C38D942">
      <w:start w:val="1"/>
      <w:numFmt w:val="lowerLetter"/>
      <w:lvlText w:val="%2."/>
      <w:lvlJc w:val="left"/>
      <w:pPr>
        <w:ind w:left="1440" w:hanging="360"/>
      </w:pPr>
    </w:lvl>
    <w:lvl w:ilvl="2" w:tplc="47CA74C6">
      <w:start w:val="1"/>
      <w:numFmt w:val="lowerRoman"/>
      <w:lvlText w:val="%3."/>
      <w:lvlJc w:val="right"/>
      <w:pPr>
        <w:ind w:left="2160" w:hanging="180"/>
      </w:pPr>
    </w:lvl>
    <w:lvl w:ilvl="3" w:tplc="710C43E0">
      <w:start w:val="1"/>
      <w:numFmt w:val="decimal"/>
      <w:lvlText w:val="%4."/>
      <w:lvlJc w:val="left"/>
      <w:pPr>
        <w:ind w:left="2880" w:hanging="360"/>
      </w:pPr>
    </w:lvl>
    <w:lvl w:ilvl="4" w:tplc="3B3CF0A0">
      <w:start w:val="1"/>
      <w:numFmt w:val="lowerLetter"/>
      <w:lvlText w:val="%5."/>
      <w:lvlJc w:val="left"/>
      <w:pPr>
        <w:ind w:left="3600" w:hanging="360"/>
      </w:pPr>
    </w:lvl>
    <w:lvl w:ilvl="5" w:tplc="EE3029A2">
      <w:start w:val="1"/>
      <w:numFmt w:val="lowerRoman"/>
      <w:lvlText w:val="%6."/>
      <w:lvlJc w:val="right"/>
      <w:pPr>
        <w:ind w:left="4320" w:hanging="180"/>
      </w:pPr>
    </w:lvl>
    <w:lvl w:ilvl="6" w:tplc="AC0A6B6E">
      <w:start w:val="1"/>
      <w:numFmt w:val="decimal"/>
      <w:lvlText w:val="%7."/>
      <w:lvlJc w:val="left"/>
      <w:pPr>
        <w:ind w:left="5040" w:hanging="360"/>
      </w:pPr>
    </w:lvl>
    <w:lvl w:ilvl="7" w:tplc="ED380EAE">
      <w:start w:val="1"/>
      <w:numFmt w:val="lowerLetter"/>
      <w:lvlText w:val="%8."/>
      <w:lvlJc w:val="left"/>
      <w:pPr>
        <w:ind w:left="5760" w:hanging="360"/>
      </w:pPr>
    </w:lvl>
    <w:lvl w:ilvl="8" w:tplc="A9B2C5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88"/>
    <w:rsid w:val="00013488"/>
    <w:rsid w:val="005A0657"/>
    <w:rsid w:val="005B41B2"/>
    <w:rsid w:val="00C14DA4"/>
    <w:rsid w:val="00EA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9B55"/>
  <w15:docId w15:val="{95AE4457-5EF5-4F18-A8DF-78259505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2419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3</cp:revision>
  <dcterms:created xsi:type="dcterms:W3CDTF">2020-12-17T07:40:00Z</dcterms:created>
  <dcterms:modified xsi:type="dcterms:W3CDTF">2020-12-26T17:09:00Z</dcterms:modified>
</cp:coreProperties>
</file>