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sz w:val="28"/>
        </w:rPr>
        <w:t xml:space="preserve">80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</w:t>
      </w:r>
      <w:r>
        <w:rPr>
          <w:b/>
          <w:sz w:val="28"/>
          <w:szCs w:val="28"/>
        </w:rPr>
        <w:t xml:space="preserve"> у власність гр. Дорошенко І.Ю.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>
        <w:rPr>
          <w:b/>
          <w:sz w:val="28"/>
          <w:szCs w:val="28"/>
        </w:rPr>
        <w:t xml:space="preserve">для будівництва і обслуговування житлового будинку, господарських будівель і </w:t>
      </w:r>
      <w:r>
        <w:rPr>
          <w:b/>
          <w:sz w:val="28"/>
          <w:szCs w:val="28"/>
        </w:rPr>
        <w:t xml:space="preserve">споруд на території Менської </w:t>
      </w:r>
      <w:r>
        <w:rPr>
          <w:b/>
          <w:sz w:val="28"/>
          <w:szCs w:val="28"/>
        </w:rPr>
        <w:t xml:space="preserve">територіальної </w:t>
      </w:r>
      <w:r>
        <w:rPr>
          <w:b/>
          <w:sz w:val="28"/>
          <w:szCs w:val="28"/>
        </w:rPr>
        <w:t xml:space="preserve">громади</w:t>
      </w:r>
      <w:r>
        <w:rPr>
          <w:b/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Дорошенко Ірини Юріївни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передачі у приватну власність </w:t>
      </w:r>
      <w:r>
        <w:rPr>
          <w:sz w:val="28"/>
          <w:szCs w:val="28"/>
        </w:rPr>
        <w:t xml:space="preserve">земельної ділянки площею 0,2135 га кадастровий номер 7423085001:01:001:0295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, на якій розташований житловий будинок з господарськими будівлями</w:t>
      </w:r>
      <w:r>
        <w:rPr>
          <w:sz w:val="28"/>
          <w:szCs w:val="28"/>
        </w:rPr>
        <w:t xml:space="preserve">, що знаходиться за адресою: Чернігівська область, Менський район, с. Куковичі, вул. Набережна,</w:t>
      </w: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 Менська міська рада </w:t>
      </w:r>
      <w:r>
        <w:rPr>
          <w:sz w:val="28"/>
        </w:rPr>
      </w:r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602"/>
        <w:numPr>
          <w:ilvl w:val="0"/>
          <w:numId w:val="13"/>
        </w:numPr>
        <w:ind w:left="0" w:right="0" w:firstLine="709"/>
        <w:jc w:val="both"/>
        <w:tabs>
          <w:tab w:val="left" w:pos="992" w:leader="none"/>
        </w:tabs>
        <w:rPr>
          <w:rFonts w:cs="Mangal" w:eastAsia="Lucida Sans Unicode"/>
          <w:b w:val="false"/>
          <w:bCs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Переда</w:t>
      </w:r>
      <w:r>
        <w:rPr>
          <w:b w:val="false"/>
          <w:sz w:val="28"/>
          <w:szCs w:val="28"/>
        </w:rPr>
        <w:t xml:space="preserve">ти у приватну власність земельну ділянку</w:t>
      </w:r>
      <w:r>
        <w:rPr>
          <w:b w:val="false"/>
          <w:sz w:val="28"/>
          <w:szCs w:val="28"/>
        </w:rPr>
        <w:t xml:space="preserve"> для будівництва і обслуговування житлового будинку господарських</w:t>
      </w:r>
      <w:r>
        <w:rPr>
          <w:b w:val="false"/>
          <w:sz w:val="28"/>
          <w:szCs w:val="28"/>
        </w:rPr>
        <w:t xml:space="preserve"> будівель і споруд</w:t>
      </w:r>
      <w:r>
        <w:rPr>
          <w:b w:val="false"/>
          <w:sz w:val="28"/>
          <w:szCs w:val="28"/>
        </w:rPr>
        <w:t xml:space="preserve"> гр.Дорошенко Ірині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Юріївні, площею 0,2135</w:t>
      </w:r>
      <w:r>
        <w:rPr>
          <w:b w:val="false"/>
          <w:sz w:val="28"/>
          <w:szCs w:val="28"/>
        </w:rPr>
        <w:t xml:space="preserve"> га кадастровий номер </w:t>
      </w:r>
      <w:bookmarkStart w:id="0" w:name="_GoBack"/>
      <w:r>
        <w:rPr>
          <w:b w:val="false"/>
          <w:sz w:val="28"/>
          <w:szCs w:val="28"/>
        </w:rPr>
        <w:t xml:space="preserve">7423085001:01:001:0295</w:t>
      </w:r>
      <w:bookmarkEnd w:id="0"/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що знаходиться </w:t>
      </w:r>
      <w:r>
        <w:rPr>
          <w:b w:val="false"/>
          <w:sz w:val="28"/>
          <w:szCs w:val="28"/>
        </w:rPr>
        <w:t xml:space="preserve">за адресою: </w:t>
      </w:r>
      <w:r>
        <w:rPr>
          <w:b w:val="false"/>
          <w:sz w:val="28"/>
          <w:szCs w:val="28"/>
        </w:rPr>
        <w:t xml:space="preserve">Чернігівська область, Менський район, с. Куковичі, вул. Набережна,18, у зв’язку з набуттям права власності на житловий будинок з господарськими будівлями (договір купівлі-продажу житлового будинку від 29.10.2020 року, зареєстрованого в реєстрі за №432).</w:t>
      </w:r>
      <w:r>
        <w:rPr>
          <w:b w:val="false"/>
          <w:sz w:val="28"/>
        </w:rPr>
      </w:r>
    </w:p>
    <w:p>
      <w:pPr>
        <w:pStyle w:val="602"/>
        <w:numPr>
          <w:ilvl w:val="0"/>
          <w:numId w:val="13"/>
        </w:numPr>
        <w:ind w:left="0" w:right="0" w:firstLine="709"/>
        <w:jc w:val="both"/>
        <w:tabs>
          <w:tab w:val="left" w:pos="992" w:leader="none"/>
        </w:tabs>
        <w:rPr>
          <w:rFonts w:cs="Mangal" w:eastAsia="Lucida Sans Unicode"/>
          <w:b w:val="false"/>
          <w:bCs/>
          <w:sz w:val="28"/>
          <w:szCs w:val="28"/>
        </w:rPr>
      </w:pPr>
      <w:r>
        <w:rPr>
          <w:b w:val="false"/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</w:t>
      </w:r>
      <w:r>
        <w:rPr>
          <w:b w:val="false"/>
          <w:sz w:val="28"/>
          <w:szCs w:val="28"/>
          <w:lang w:eastAsia="uk-UA"/>
        </w:rPr>
        <w:t xml:space="preserve">.</w:t>
      </w:r>
      <w:r>
        <w:rPr>
          <w:b w:val="false"/>
          <w:sz w:val="28"/>
        </w:rPr>
      </w:r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 w:val="false"/>
          <w:bCs/>
          <w:sz w:val="28"/>
          <w:szCs w:val="28"/>
        </w:rPr>
      </w:pPr>
      <w:r>
        <w:rPr>
          <w:rFonts w:cs="Mangal" w:eastAsia="Lucida Sans Unicode"/>
          <w:b w:val="false"/>
          <w:bCs/>
          <w:sz w:val="28"/>
          <w:szCs w:val="28"/>
          <w:lang w:bidi="hi-IN" w:eastAsia="hi-IN"/>
        </w:rPr>
      </w:r>
      <w:r>
        <w:rPr>
          <w:b w:val="false"/>
          <w:sz w:val="28"/>
        </w:rPr>
      </w:r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 w:val="false"/>
          <w:sz w:val="28"/>
          <w:szCs w:val="28"/>
        </w:rPr>
      </w:pPr>
      <w:r>
        <w:rPr>
          <w:rFonts w:cs="Mangal" w:eastAsia="Lucida Sans Unicode"/>
          <w:b w:val="false"/>
          <w:bCs/>
          <w:sz w:val="28"/>
          <w:szCs w:val="28"/>
        </w:rPr>
      </w:r>
      <w:r>
        <w:rPr>
          <w:rFonts w:cs="Mangal" w:eastAsia="Lucida Sans Unicode"/>
          <w:b w:val="false"/>
          <w:bCs/>
          <w:sz w:val="28"/>
          <w:szCs w:val="28"/>
        </w:rPr>
      </w:r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 w:val="false"/>
          <w:bCs/>
          <w:sz w:val="28"/>
          <w:szCs w:val="28"/>
        </w:rPr>
      </w:pPr>
      <w:r>
        <w:rPr>
          <w:rFonts w:cs="Mangal" w:eastAsia="Lucida Sans Unicode"/>
          <w:b w:val="false"/>
          <w:bCs/>
          <w:sz w:val="28"/>
          <w:szCs w:val="28"/>
          <w:lang w:bidi="hi-IN" w:eastAsia="hi-IN"/>
        </w:rPr>
      </w:r>
      <w:r>
        <w:rPr>
          <w:b w:val="false"/>
          <w:sz w:val="28"/>
        </w:rPr>
      </w:r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 w:val="false"/>
          <w:bCs/>
          <w:sz w:val="28"/>
          <w:szCs w:val="28"/>
        </w:rPr>
      </w:pPr>
      <w:r>
        <w:rPr>
          <w:rFonts w:cs="Mangal" w:eastAsia="Lucida Sans Unicode"/>
          <w:b w:val="fals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 w:val="false"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8375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none"/>
      <w:pStyle w:val="41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10">
    <w:name w:val="Heading 1"/>
    <w:basedOn w:val="409"/>
    <w:next w:val="409"/>
    <w:link w:val="60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1">
    <w:name w:val="Heading 2"/>
    <w:basedOn w:val="409"/>
    <w:next w:val="409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3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0" w:customStyle="1">
    <w:name w:val="Title Char"/>
    <w:basedOn w:val="419"/>
    <w:uiPriority w:val="10"/>
    <w:rPr>
      <w:sz w:val="48"/>
      <w:szCs w:val="48"/>
    </w:rPr>
  </w:style>
  <w:style w:type="character" w:styleId="431" w:customStyle="1">
    <w:name w:val="Subtitle Char"/>
    <w:basedOn w:val="419"/>
    <w:uiPriority w:val="11"/>
    <w:rPr>
      <w:sz w:val="24"/>
      <w:szCs w:val="24"/>
    </w:rPr>
  </w:style>
  <w:style w:type="character" w:styleId="432" w:customStyle="1">
    <w:name w:val="Quote Char"/>
    <w:uiPriority w:val="29"/>
    <w:rPr>
      <w:i/>
    </w:rPr>
  </w:style>
  <w:style w:type="character" w:styleId="433" w:customStyle="1">
    <w:name w:val="Intense Quote Char"/>
    <w:uiPriority w:val="30"/>
    <w:rPr>
      <w:i/>
    </w:rPr>
  </w:style>
  <w:style w:type="character" w:styleId="434" w:customStyle="1">
    <w:name w:val="Header Char"/>
    <w:basedOn w:val="419"/>
    <w:uiPriority w:val="99"/>
  </w:style>
  <w:style w:type="character" w:styleId="435" w:customStyle="1">
    <w:name w:val="Footer Char"/>
    <w:basedOn w:val="419"/>
    <w:uiPriority w:val="99"/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09"/>
    <w:next w:val="409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19"/>
    <w:link w:val="447"/>
    <w:uiPriority w:val="10"/>
    <w:rPr>
      <w:sz w:val="48"/>
      <w:szCs w:val="48"/>
    </w:rPr>
  </w:style>
  <w:style w:type="paragraph" w:styleId="449">
    <w:name w:val="Subtitle"/>
    <w:basedOn w:val="409"/>
    <w:next w:val="409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19"/>
    <w:link w:val="449"/>
    <w:uiPriority w:val="11"/>
    <w:rPr>
      <w:sz w:val="24"/>
      <w:szCs w:val="24"/>
    </w:rPr>
  </w:style>
  <w:style w:type="paragraph" w:styleId="451">
    <w:name w:val="Quote"/>
    <w:basedOn w:val="409"/>
    <w:next w:val="409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2 Знак"/>
    <w:link w:val="451"/>
    <w:uiPriority w:val="29"/>
    <w:rPr>
      <w:i/>
    </w:rPr>
  </w:style>
  <w:style w:type="paragraph" w:styleId="453">
    <w:name w:val="Intense Quote"/>
    <w:basedOn w:val="409"/>
    <w:next w:val="409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link w:val="453"/>
    <w:uiPriority w:val="30"/>
    <w:rPr>
      <w:i/>
    </w:rPr>
  </w:style>
  <w:style w:type="paragraph" w:styleId="455">
    <w:name w:val="Header"/>
    <w:basedOn w:val="409"/>
    <w:link w:val="4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19"/>
    <w:link w:val="455"/>
    <w:uiPriority w:val="99"/>
  </w:style>
  <w:style w:type="paragraph" w:styleId="457">
    <w:name w:val="Footer"/>
    <w:basedOn w:val="409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19"/>
    <w:link w:val="457"/>
    <w:uiPriority w:val="99"/>
  </w:style>
  <w:style w:type="table" w:styleId="459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09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19"/>
    <w:uiPriority w:val="99"/>
    <w:unhideWhenUsed/>
    <w:rPr>
      <w:vertAlign w:val="superscript"/>
    </w:rPr>
  </w:style>
  <w:style w:type="paragraph" w:styleId="589">
    <w:name w:val="toc 1"/>
    <w:basedOn w:val="409"/>
    <w:next w:val="409"/>
    <w:uiPriority w:val="39"/>
    <w:unhideWhenUsed/>
    <w:pPr>
      <w:spacing w:after="57"/>
    </w:pPr>
  </w:style>
  <w:style w:type="paragraph" w:styleId="590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1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2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3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4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5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6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97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9"/>
    <w:uiPriority w:val="99"/>
    <w:rPr>
      <w:rFonts w:eastAsia="Calibri"/>
      <w:b/>
      <w:sz w:val="28"/>
    </w:rPr>
    <w:pPr>
      <w:spacing w:after="120"/>
    </w:pPr>
  </w:style>
  <w:style w:type="character" w:styleId="600" w:customStyle="1">
    <w:name w:val="Заголовок 1 Знак"/>
    <w:link w:val="41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01" w:customStyle="1">
    <w:name w:val="Знак Знак1"/>
    <w:uiPriority w:val="99"/>
    <w:rPr>
      <w:b/>
      <w:sz w:val="32"/>
      <w:lang w:val="uk-UA" w:bidi="ar-SA" w:eastAsia="ar-SA"/>
    </w:rPr>
  </w:style>
  <w:style w:type="paragraph" w:styleId="602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34</cp:revision>
  <dcterms:created xsi:type="dcterms:W3CDTF">2020-07-07T12:02:00Z</dcterms:created>
  <dcterms:modified xsi:type="dcterms:W3CDTF">2020-12-26T18:27:24Z</dcterms:modified>
</cp:coreProperties>
</file>