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tabs>
          <w:tab w:val="left" w:pos="453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23 грудня 2020 року</w:t>
      </w: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№</w:t>
      </w:r>
      <w:r>
        <w:rPr>
          <w:color w:val="000000"/>
          <w:sz w:val="28"/>
        </w:rPr>
        <w:t xml:space="preserve">85</w:t>
      </w:r>
      <w:r>
        <w:rPr>
          <w:sz w:val="28"/>
        </w:rPr>
      </w:r>
    </w:p>
    <w:p>
      <w:pPr>
        <w:rPr>
          <w:sz w:val="28"/>
          <w:szCs w:val="16"/>
        </w:rPr>
      </w:pPr>
      <w:r>
        <w:rPr>
          <w:sz w:val="28"/>
          <w:szCs w:val="16"/>
        </w:rPr>
      </w:r>
      <w:r>
        <w:rPr>
          <w:sz w:val="28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>
        <w:trPr>
          <w:cantSplit/>
          <w:trHeight w:val="32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Про затвердження технічної  документації із землеустрою по встановленню меж земельних ділянок</w:t>
            </w:r>
            <w:r>
              <w:rPr>
                <w:b/>
                <w:sz w:val="28"/>
              </w:rPr>
              <w:t xml:space="preserve"> (ОСГ)</w:t>
            </w:r>
            <w:r>
              <w:rPr>
                <w:b/>
                <w:sz w:val="28"/>
              </w:rPr>
              <w:t xml:space="preserve"> громадянам на території </w:t>
            </w:r>
            <w:r>
              <w:rPr>
                <w:b/>
                <w:sz w:val="28"/>
              </w:rPr>
              <w:t xml:space="preserve">Менської міської територіальної громади</w:t>
            </w:r>
            <w:r>
              <w:rPr>
                <w:sz w:val="28"/>
              </w:rPr>
            </w:r>
          </w:p>
        </w:tc>
      </w:tr>
    </w:tbl>
    <w:p>
      <w:pPr>
        <w:ind w:right="5384"/>
        <w:jc w:val="both"/>
        <w:rPr>
          <w:sz w:val="28"/>
          <w:szCs w:val="24"/>
        </w:rPr>
      </w:pPr>
      <w:r>
        <w:rPr>
          <w:sz w:val="28"/>
        </w:rPr>
      </w:r>
      <w:bookmarkStart w:id="0" w:name="_GoBack"/>
      <w:r>
        <w:rPr>
          <w:sz w:val="28"/>
        </w:rPr>
      </w:r>
      <w:bookmarkEnd w:id="0"/>
      <w:r>
        <w:rPr>
          <w:sz w:val="28"/>
        </w:rPr>
      </w:r>
      <w:r>
        <w:rPr>
          <w:sz w:val="28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в натурі (на місцевості) </w:t>
      </w:r>
      <w:r>
        <w:rPr>
          <w:sz w:val="28"/>
          <w:szCs w:val="28"/>
        </w:rPr>
        <w:t xml:space="preserve">для передачі у власність </w:t>
      </w:r>
      <w:r>
        <w:rPr>
          <w:sz w:val="28"/>
          <w:szCs w:val="28"/>
        </w:rPr>
        <w:t xml:space="preserve">для ведення особистого селянського господарства </w:t>
      </w:r>
      <w:r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 xml:space="preserve">Менської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межах населених пунктів с. Вільне та с. Стольне, керуючись </w:t>
      </w:r>
      <w:r>
        <w:rPr>
          <w:sz w:val="28"/>
          <w:szCs w:val="28"/>
        </w:rPr>
        <w:t xml:space="preserve">ст.ст. 12, 116, 118, 121, 126 Земельного кодексу України, Законом України «Про землеустрій»</w:t>
      </w:r>
      <w:r>
        <w:rPr>
          <w:sz w:val="28"/>
          <w:szCs w:val="28"/>
        </w:rPr>
        <w:t xml:space="preserve"> та п. 34 ч. 1 ст. 26 Закону України «Про місцеве самоврядування в Україні» </w:t>
      </w:r>
      <w:r>
        <w:rPr>
          <w:color w:val="000000"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  <w:t xml:space="preserve"> </w:t>
      </w:r>
      <w:r>
        <w:rPr>
          <w:sz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ВИРІШИЛА:</w:t>
      </w:r>
      <w:r>
        <w:rPr>
          <w:sz w:val="28"/>
        </w:rPr>
      </w:r>
    </w:p>
    <w:p>
      <w:pPr>
        <w:rPr>
          <w:sz w:val="28"/>
          <w:szCs w:val="18"/>
        </w:rPr>
      </w:pPr>
      <w:r>
        <w:rPr>
          <w:sz w:val="28"/>
          <w:szCs w:val="18"/>
        </w:rPr>
      </w:r>
      <w:r>
        <w:rPr>
          <w:sz w:val="28"/>
        </w:rPr>
      </w:r>
    </w:p>
    <w:p>
      <w:pPr>
        <w:pStyle w:val="585"/>
        <w:numPr>
          <w:ilvl w:val="0"/>
          <w:numId w:val="2"/>
        </w:numPr>
        <w:ind w:left="0" w:firstLine="142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Затвердити технічну документацію із землеустрою по встановленню (відновленню) меж земельних ділянок, </w:t>
      </w:r>
      <w:r>
        <w:rPr>
          <w:sz w:val="28"/>
          <w:szCs w:val="28"/>
        </w:rPr>
        <w:t xml:space="preserve">в натурі (на місцевості) для ведення особистого селянського господарства та передати громадянам у власність земельні ділянки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території Менської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:</w:t>
      </w:r>
      <w:r>
        <w:rPr>
          <w:sz w:val="28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425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межах населеного пункту с. Вільне</w:t>
      </w:r>
      <w:r>
        <w:rPr>
          <w:b/>
          <w:sz w:val="28"/>
          <w:szCs w:val="28"/>
        </w:rPr>
        <w:t xml:space="preserve">:</w:t>
      </w:r>
      <w:r>
        <w:rPr>
          <w:sz w:val="28"/>
        </w:rPr>
      </w:r>
    </w:p>
    <w:p>
      <w:pPr>
        <w:jc w:val="both"/>
        <w:shd w:val="clear" w:color="auto" w:fill="FFFFFF"/>
        <w:tabs>
          <w:tab w:val="left" w:pos="993" w:leader="none"/>
          <w:tab w:val="left" w:pos="42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Андрієнко Григорій Дмитрович</w:t>
      </w:r>
      <w:r>
        <w:rPr>
          <w:sz w:val="28"/>
          <w:szCs w:val="28"/>
        </w:rPr>
        <w:tab/>
        <w:t xml:space="preserve">0,2400</w:t>
      </w:r>
      <w:r>
        <w:rPr>
          <w:sz w:val="28"/>
          <w:szCs w:val="28"/>
        </w:rPr>
        <w:t xml:space="preserve"> га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7423081803:02:001:0021</w:t>
      </w:r>
      <w:r>
        <w:rPr>
          <w:sz w:val="28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425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межах населеного пункту с. Стольне:</w:t>
      </w:r>
      <w:r>
        <w:rPr>
          <w:sz w:val="28"/>
        </w:rPr>
      </w:r>
    </w:p>
    <w:p>
      <w:pPr>
        <w:jc w:val="both"/>
        <w:shd w:val="clear" w:color="auto" w:fill="FFFFFF"/>
        <w:tabs>
          <w:tab w:val="left" w:pos="993" w:leader="none"/>
          <w:tab w:val="left" w:pos="42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Терещенко Марія Никифорівна</w:t>
      </w:r>
      <w:r>
        <w:rPr>
          <w:sz w:val="28"/>
          <w:szCs w:val="28"/>
        </w:rPr>
        <w:tab/>
        <w:t xml:space="preserve">0,1413 га</w:t>
      </w:r>
      <w:r>
        <w:rPr>
          <w:sz w:val="28"/>
          <w:szCs w:val="28"/>
        </w:rPr>
        <w:tab/>
        <w:t xml:space="preserve">7423088501:01:001:0165</w:t>
      </w:r>
      <w:r>
        <w:rPr>
          <w:sz w:val="28"/>
        </w:rPr>
      </w:r>
    </w:p>
    <w:p>
      <w:pPr>
        <w:pStyle w:val="585"/>
        <w:ind w:left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</w:p>
    <w:p>
      <w:pPr>
        <w:pStyle w:val="585"/>
        <w:ind w:left="0"/>
        <w:jc w:val="both"/>
        <w:widowControl w:val="off"/>
        <w:rPr>
          <w:rFonts w:cs="Mangal" w:eastAsia="Lucida Sans Unicode"/>
          <w:b/>
          <w:bCs/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>
        <w:rPr>
          <w:sz w:val="28"/>
        </w:rPr>
      </w:r>
    </w:p>
    <w:p>
      <w:pPr>
        <w:tabs>
          <w:tab w:val="left" w:pos="7230" w:leader="none"/>
        </w:tabs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  <w:lang w:bidi="hi-IN" w:eastAsia="hi-IN"/>
        </w:rPr>
      </w:r>
      <w:r>
        <w:rPr>
          <w:sz w:val="28"/>
        </w:rPr>
      </w:r>
    </w:p>
    <w:p>
      <w:pPr>
        <w:tabs>
          <w:tab w:val="left" w:pos="7230" w:leader="none"/>
        </w:tabs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</w:r>
      <w:r>
        <w:rPr>
          <w:rFonts w:eastAsia="Lucida Sans Unicode"/>
          <w:b/>
          <w:sz w:val="28"/>
          <w:szCs w:val="28"/>
        </w:rPr>
      </w:r>
    </w:p>
    <w:p>
      <w:pPr>
        <w:tabs>
          <w:tab w:val="left" w:pos="7230" w:leader="none"/>
        </w:tabs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</w:r>
      <w:r>
        <w:rPr>
          <w:rFonts w:eastAsia="Lucida Sans Unicode"/>
          <w:b/>
          <w:sz w:val="28"/>
          <w:szCs w:val="28"/>
        </w:rPr>
      </w:r>
    </w:p>
    <w:p>
      <w:pPr>
        <w:tabs>
          <w:tab w:val="left" w:pos="7230" w:leader="none"/>
        </w:tabs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</w:r>
      <w:r>
        <w:rPr>
          <w:rFonts w:eastAsia="Lucida Sans Unicode"/>
          <w:b/>
          <w:sz w:val="28"/>
          <w:szCs w:val="28"/>
        </w:rPr>
      </w:r>
    </w:p>
    <w:p>
      <w:pPr>
        <w:tabs>
          <w:tab w:val="left" w:pos="7230" w:leader="none"/>
        </w:tabs>
        <w:rPr>
          <w:rFonts w:eastAsia="Lucida Sans Unicode"/>
          <w:b w:val="false"/>
          <w:sz w:val="28"/>
          <w:szCs w:val="28"/>
        </w:rPr>
      </w:pPr>
      <w:r>
        <w:rPr>
          <w:rFonts w:eastAsia="Lucida Sans Unicode"/>
          <w:b w:val="false"/>
          <w:sz w:val="28"/>
          <w:szCs w:val="28"/>
          <w:lang w:bidi="hi-IN" w:eastAsia="hi-IN"/>
        </w:rPr>
        <w:t xml:space="preserve">Міський голова</w:t>
      </w:r>
      <w:r>
        <w:rPr>
          <w:rFonts w:eastAsia="Lucida Sans Unicode"/>
          <w:b w:val="false"/>
          <w:sz w:val="28"/>
          <w:szCs w:val="28"/>
          <w:lang w:bidi="hi-IN" w:eastAsia="hi-IN"/>
        </w:rPr>
        <w:tab/>
        <w:t xml:space="preserve">Г.А. Примаков</w:t>
      </w:r>
      <w:r>
        <w:rPr>
          <w:b w:val="false"/>
          <w:sz w:val="28"/>
        </w:rPr>
      </w:r>
    </w:p>
    <w:sectPr>
      <w:footnotePr/>
      <w:type w:val="nextPage"/>
      <w:pgSz w:w="11906" w:h="16838" w:orient="portrait"/>
      <w:pgMar w:top="1134" w:right="567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4030504040204"/>
  </w:font>
  <w:font w:name="Segoe UI">
    <w:panose1 w:val="020B0502040504020204"/>
  </w:font>
  <w:font w:name="Mangal">
    <w:panose1 w:val="020405020504050203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/>
        <w:color w:val="auto"/>
        <w:spacing w:val="0"/>
        <w:position w:val="0"/>
        <w:sz w:val="22"/>
        <w:szCs w:val="22"/>
        <w:lang w:val="uk-UA" w:bidi="ar-SA" w:eastAsia="uk-UA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0">
    <w:name w:val="Heading 2 Char"/>
    <w:basedOn w:val="415"/>
    <w:link w:val="407"/>
    <w:uiPriority w:val="9"/>
    <w:rPr>
      <w:rFonts w:ascii="Arial" w:hAnsi="Arial" w:cs="Arial" w:eastAsia="Arial"/>
      <w:sz w:val="34"/>
    </w:rPr>
  </w:style>
  <w:style w:type="character" w:styleId="391">
    <w:name w:val="Heading 3 Char"/>
    <w:basedOn w:val="415"/>
    <w:link w:val="408"/>
    <w:uiPriority w:val="9"/>
    <w:rPr>
      <w:rFonts w:ascii="Arial" w:hAnsi="Arial" w:cs="Arial" w:eastAsia="Arial"/>
      <w:sz w:val="30"/>
      <w:szCs w:val="30"/>
    </w:rPr>
  </w:style>
  <w:style w:type="character" w:styleId="392">
    <w:name w:val="Heading 4 Char"/>
    <w:basedOn w:val="415"/>
    <w:link w:val="409"/>
    <w:uiPriority w:val="9"/>
    <w:rPr>
      <w:rFonts w:ascii="Arial" w:hAnsi="Arial" w:cs="Arial" w:eastAsia="Arial"/>
      <w:b/>
      <w:bCs/>
      <w:sz w:val="26"/>
      <w:szCs w:val="26"/>
    </w:rPr>
  </w:style>
  <w:style w:type="character" w:styleId="393">
    <w:name w:val="Heading 5 Char"/>
    <w:basedOn w:val="415"/>
    <w:link w:val="410"/>
    <w:uiPriority w:val="9"/>
    <w:rPr>
      <w:rFonts w:ascii="Arial" w:hAnsi="Arial" w:cs="Arial" w:eastAsia="Arial"/>
      <w:b/>
      <w:bCs/>
      <w:sz w:val="24"/>
      <w:szCs w:val="24"/>
    </w:rPr>
  </w:style>
  <w:style w:type="character" w:styleId="394">
    <w:name w:val="Heading 6 Char"/>
    <w:basedOn w:val="415"/>
    <w:link w:val="411"/>
    <w:uiPriority w:val="9"/>
    <w:rPr>
      <w:rFonts w:ascii="Arial" w:hAnsi="Arial" w:cs="Arial" w:eastAsia="Arial"/>
      <w:b/>
      <w:bCs/>
      <w:sz w:val="22"/>
      <w:szCs w:val="22"/>
    </w:rPr>
  </w:style>
  <w:style w:type="character" w:styleId="395">
    <w:name w:val="Heading 7 Char"/>
    <w:basedOn w:val="415"/>
    <w:link w:val="4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6">
    <w:name w:val="Heading 8 Char"/>
    <w:basedOn w:val="415"/>
    <w:link w:val="413"/>
    <w:uiPriority w:val="9"/>
    <w:rPr>
      <w:rFonts w:ascii="Arial" w:hAnsi="Arial" w:cs="Arial" w:eastAsia="Arial"/>
      <w:i/>
      <w:iCs/>
      <w:sz w:val="22"/>
      <w:szCs w:val="22"/>
    </w:rPr>
  </w:style>
  <w:style w:type="character" w:styleId="397">
    <w:name w:val="Heading 9 Char"/>
    <w:basedOn w:val="415"/>
    <w:link w:val="414"/>
    <w:uiPriority w:val="9"/>
    <w:rPr>
      <w:rFonts w:ascii="Arial" w:hAnsi="Arial" w:cs="Arial" w:eastAsia="Arial"/>
      <w:i/>
      <w:iCs/>
      <w:sz w:val="21"/>
      <w:szCs w:val="21"/>
    </w:rPr>
  </w:style>
  <w:style w:type="character" w:styleId="398">
    <w:name w:val="Title Char"/>
    <w:basedOn w:val="415"/>
    <w:link w:val="428"/>
    <w:uiPriority w:val="10"/>
    <w:rPr>
      <w:sz w:val="48"/>
      <w:szCs w:val="48"/>
    </w:rPr>
  </w:style>
  <w:style w:type="character" w:styleId="399">
    <w:name w:val="Subtitle Char"/>
    <w:basedOn w:val="415"/>
    <w:link w:val="430"/>
    <w:uiPriority w:val="11"/>
    <w:rPr>
      <w:sz w:val="24"/>
      <w:szCs w:val="24"/>
    </w:rPr>
  </w:style>
  <w:style w:type="character" w:styleId="400">
    <w:name w:val="Quote Char"/>
    <w:link w:val="432"/>
    <w:uiPriority w:val="29"/>
    <w:rPr>
      <w:i/>
    </w:rPr>
  </w:style>
  <w:style w:type="character" w:styleId="401">
    <w:name w:val="Intense Quote Char"/>
    <w:link w:val="434"/>
    <w:uiPriority w:val="30"/>
    <w:rPr>
      <w:i/>
    </w:rPr>
  </w:style>
  <w:style w:type="character" w:styleId="402">
    <w:name w:val="Header Char"/>
    <w:basedOn w:val="415"/>
    <w:link w:val="436"/>
    <w:uiPriority w:val="99"/>
  </w:style>
  <w:style w:type="character" w:styleId="403">
    <w:name w:val="Footer Char"/>
    <w:basedOn w:val="415"/>
    <w:link w:val="438"/>
    <w:uiPriority w:val="99"/>
  </w:style>
  <w:style w:type="character" w:styleId="404">
    <w:name w:val="Footnote Text Char"/>
    <w:link w:val="567"/>
    <w:uiPriority w:val="99"/>
    <w:rPr>
      <w:sz w:val="18"/>
    </w:rPr>
  </w:style>
  <w:style w:type="paragraph" w:styleId="405" w:default="1">
    <w:name w:val="Normal"/>
    <w:qFormat/>
    <w:rPr>
      <w:rFonts w:ascii="Times New Roman" w:hAnsi="Times New Roman" w:cs="Times New Roman"/>
      <w:sz w:val="20"/>
      <w:szCs w:val="20"/>
      <w:lang w:eastAsia="ru-RU"/>
    </w:rPr>
    <w:pPr>
      <w:spacing w:lineRule="auto" w:line="240" w:after="0"/>
    </w:pPr>
  </w:style>
  <w:style w:type="paragraph" w:styleId="406">
    <w:name w:val="Heading 1"/>
    <w:basedOn w:val="405"/>
    <w:next w:val="405"/>
    <w:link w:val="580"/>
    <w:qFormat/>
    <w:uiPriority w:val="99"/>
    <w:rPr>
      <w:b/>
      <w:sz w:val="32"/>
    </w:rPr>
    <w:pPr>
      <w:jc w:val="center"/>
      <w:keepNext/>
      <w:outlineLvl w:val="0"/>
    </w:pPr>
  </w:style>
  <w:style w:type="paragraph" w:styleId="407">
    <w:name w:val="Heading 2"/>
    <w:basedOn w:val="405"/>
    <w:next w:val="405"/>
    <w:link w:val="41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08">
    <w:name w:val="Heading 3"/>
    <w:basedOn w:val="405"/>
    <w:next w:val="405"/>
    <w:link w:val="42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09">
    <w:name w:val="Heading 4"/>
    <w:basedOn w:val="405"/>
    <w:next w:val="405"/>
    <w:link w:val="42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10">
    <w:name w:val="Heading 5"/>
    <w:basedOn w:val="405"/>
    <w:next w:val="405"/>
    <w:link w:val="42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11">
    <w:name w:val="Heading 6"/>
    <w:basedOn w:val="405"/>
    <w:next w:val="405"/>
    <w:link w:val="42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12">
    <w:name w:val="Heading 7"/>
    <w:basedOn w:val="405"/>
    <w:next w:val="405"/>
    <w:link w:val="4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13">
    <w:name w:val="Heading 8"/>
    <w:basedOn w:val="405"/>
    <w:next w:val="405"/>
    <w:link w:val="42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14">
    <w:name w:val="Heading 9"/>
    <w:basedOn w:val="405"/>
    <w:next w:val="405"/>
    <w:link w:val="42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5" w:default="1">
    <w:name w:val="Default Paragraph Font"/>
    <w:uiPriority w:val="1"/>
    <w:semiHidden/>
    <w:unhideWhenUsed/>
  </w:style>
  <w:style w:type="table" w:styleId="4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7" w:default="1">
    <w:name w:val="No List"/>
    <w:uiPriority w:val="99"/>
    <w:semiHidden/>
    <w:unhideWhenUsed/>
  </w:style>
  <w:style w:type="character" w:styleId="418" w:customStyle="1">
    <w:name w:val="Heading 1 Char"/>
    <w:basedOn w:val="415"/>
    <w:uiPriority w:val="9"/>
    <w:rPr>
      <w:rFonts w:ascii="Arial" w:hAnsi="Arial" w:cs="Arial" w:eastAsia="Arial"/>
      <w:sz w:val="40"/>
      <w:szCs w:val="40"/>
    </w:rPr>
  </w:style>
  <w:style w:type="character" w:styleId="419" w:customStyle="1">
    <w:name w:val="Заголовок 2 Знак"/>
    <w:basedOn w:val="415"/>
    <w:link w:val="407"/>
    <w:uiPriority w:val="9"/>
    <w:rPr>
      <w:rFonts w:ascii="Arial" w:hAnsi="Arial" w:cs="Arial" w:eastAsia="Arial"/>
      <w:sz w:val="34"/>
    </w:rPr>
  </w:style>
  <w:style w:type="character" w:styleId="420" w:customStyle="1">
    <w:name w:val="Заголовок 3 Знак"/>
    <w:basedOn w:val="415"/>
    <w:link w:val="408"/>
    <w:uiPriority w:val="9"/>
    <w:rPr>
      <w:rFonts w:ascii="Arial" w:hAnsi="Arial" w:cs="Arial" w:eastAsia="Arial"/>
      <w:sz w:val="30"/>
      <w:szCs w:val="30"/>
    </w:rPr>
  </w:style>
  <w:style w:type="character" w:styleId="421" w:customStyle="1">
    <w:name w:val="Заголовок 4 Знак"/>
    <w:basedOn w:val="415"/>
    <w:link w:val="409"/>
    <w:uiPriority w:val="9"/>
    <w:rPr>
      <w:rFonts w:ascii="Arial" w:hAnsi="Arial" w:cs="Arial" w:eastAsia="Arial"/>
      <w:b/>
      <w:bCs/>
      <w:sz w:val="26"/>
      <w:szCs w:val="26"/>
    </w:rPr>
  </w:style>
  <w:style w:type="character" w:styleId="422" w:customStyle="1">
    <w:name w:val="Заголовок 5 Знак"/>
    <w:basedOn w:val="415"/>
    <w:link w:val="410"/>
    <w:uiPriority w:val="9"/>
    <w:rPr>
      <w:rFonts w:ascii="Arial" w:hAnsi="Arial" w:cs="Arial" w:eastAsia="Arial"/>
      <w:b/>
      <w:bCs/>
      <w:sz w:val="24"/>
      <w:szCs w:val="24"/>
    </w:rPr>
  </w:style>
  <w:style w:type="character" w:styleId="423" w:customStyle="1">
    <w:name w:val="Заголовок 6 Знак"/>
    <w:basedOn w:val="415"/>
    <w:link w:val="411"/>
    <w:uiPriority w:val="9"/>
    <w:rPr>
      <w:rFonts w:ascii="Arial" w:hAnsi="Arial" w:cs="Arial" w:eastAsia="Arial"/>
      <w:b/>
      <w:bCs/>
      <w:sz w:val="22"/>
      <w:szCs w:val="22"/>
    </w:rPr>
  </w:style>
  <w:style w:type="character" w:styleId="424" w:customStyle="1">
    <w:name w:val="Заголовок 7 Знак"/>
    <w:basedOn w:val="415"/>
    <w:link w:val="4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25" w:customStyle="1">
    <w:name w:val="Заголовок 8 Знак"/>
    <w:basedOn w:val="415"/>
    <w:link w:val="413"/>
    <w:uiPriority w:val="9"/>
    <w:rPr>
      <w:rFonts w:ascii="Arial" w:hAnsi="Arial" w:cs="Arial" w:eastAsia="Arial"/>
      <w:i/>
      <w:iCs/>
      <w:sz w:val="22"/>
      <w:szCs w:val="22"/>
    </w:rPr>
  </w:style>
  <w:style w:type="character" w:styleId="426" w:customStyle="1">
    <w:name w:val="Заголовок 9 Знак"/>
    <w:basedOn w:val="415"/>
    <w:link w:val="414"/>
    <w:uiPriority w:val="9"/>
    <w:rPr>
      <w:rFonts w:ascii="Arial" w:hAnsi="Arial" w:cs="Arial" w:eastAsia="Arial"/>
      <w:i/>
      <w:iCs/>
      <w:sz w:val="21"/>
      <w:szCs w:val="21"/>
    </w:rPr>
  </w:style>
  <w:style w:type="paragraph" w:styleId="427">
    <w:name w:val="No Spacing"/>
    <w:qFormat/>
    <w:uiPriority w:val="1"/>
    <w:pPr>
      <w:spacing w:lineRule="auto" w:line="240" w:after="0"/>
    </w:pPr>
  </w:style>
  <w:style w:type="paragraph" w:styleId="428">
    <w:name w:val="Title"/>
    <w:basedOn w:val="405"/>
    <w:next w:val="405"/>
    <w:link w:val="42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29" w:customStyle="1">
    <w:name w:val="Заголовок Знак"/>
    <w:basedOn w:val="415"/>
    <w:link w:val="428"/>
    <w:uiPriority w:val="10"/>
    <w:rPr>
      <w:sz w:val="48"/>
      <w:szCs w:val="48"/>
    </w:rPr>
  </w:style>
  <w:style w:type="paragraph" w:styleId="430">
    <w:name w:val="Subtitle"/>
    <w:basedOn w:val="405"/>
    <w:next w:val="405"/>
    <w:link w:val="431"/>
    <w:qFormat/>
    <w:uiPriority w:val="11"/>
    <w:rPr>
      <w:sz w:val="24"/>
      <w:szCs w:val="24"/>
    </w:rPr>
    <w:pPr>
      <w:spacing w:after="200" w:before="200"/>
    </w:pPr>
  </w:style>
  <w:style w:type="character" w:styleId="431" w:customStyle="1">
    <w:name w:val="Подзаголовок Знак"/>
    <w:basedOn w:val="415"/>
    <w:link w:val="430"/>
    <w:uiPriority w:val="11"/>
    <w:rPr>
      <w:sz w:val="24"/>
      <w:szCs w:val="24"/>
    </w:rPr>
  </w:style>
  <w:style w:type="paragraph" w:styleId="432">
    <w:name w:val="Quote"/>
    <w:basedOn w:val="405"/>
    <w:next w:val="405"/>
    <w:link w:val="433"/>
    <w:qFormat/>
    <w:uiPriority w:val="29"/>
    <w:rPr>
      <w:i/>
    </w:rPr>
    <w:pPr>
      <w:ind w:left="720" w:right="720"/>
    </w:pPr>
  </w:style>
  <w:style w:type="character" w:styleId="433" w:customStyle="1">
    <w:name w:val="Цитата 2 Знак"/>
    <w:link w:val="432"/>
    <w:uiPriority w:val="29"/>
    <w:rPr>
      <w:i/>
    </w:rPr>
  </w:style>
  <w:style w:type="paragraph" w:styleId="434">
    <w:name w:val="Intense Quote"/>
    <w:basedOn w:val="405"/>
    <w:next w:val="405"/>
    <w:link w:val="435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35" w:customStyle="1">
    <w:name w:val="Выделенная цитата Знак"/>
    <w:link w:val="434"/>
    <w:uiPriority w:val="30"/>
    <w:rPr>
      <w:i/>
    </w:rPr>
  </w:style>
  <w:style w:type="paragraph" w:styleId="436">
    <w:name w:val="Header"/>
    <w:basedOn w:val="405"/>
    <w:link w:val="43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37" w:customStyle="1">
    <w:name w:val="Верхний колонтитул Знак"/>
    <w:basedOn w:val="415"/>
    <w:link w:val="436"/>
    <w:uiPriority w:val="99"/>
  </w:style>
  <w:style w:type="paragraph" w:styleId="438">
    <w:name w:val="Footer"/>
    <w:basedOn w:val="405"/>
    <w:link w:val="4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39" w:customStyle="1">
    <w:name w:val="Нижний колонтитул Знак"/>
    <w:basedOn w:val="415"/>
    <w:link w:val="438"/>
    <w:uiPriority w:val="99"/>
  </w:style>
  <w:style w:type="table" w:styleId="440">
    <w:name w:val="Table Grid"/>
    <w:basedOn w:val="41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441" w:customStyle="1">
    <w:name w:val="Table Grid Light"/>
    <w:basedOn w:val="41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42">
    <w:name w:val="Plain Table 1"/>
    <w:basedOn w:val="41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3">
    <w:name w:val="Plain Table 2"/>
    <w:basedOn w:val="41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4">
    <w:name w:val="Plain Table 3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5">
    <w:name w:val="Plain Table 4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6">
    <w:name w:val="Plain Table 5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7">
    <w:name w:val="Grid Table 1 Light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 w:customStyle="1">
    <w:name w:val="Grid Table 1 Light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" w:customStyle="1">
    <w:name w:val="Grid Table 1 Light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 w:customStyle="1">
    <w:name w:val="Grid Table 1 Light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 w:customStyle="1">
    <w:name w:val="Grid Table 1 Light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 w:customStyle="1">
    <w:name w:val="Grid Table 1 Light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 w:customStyle="1">
    <w:name w:val="Grid Table 1 Light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4">
    <w:name w:val="Grid Table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55" w:customStyle="1">
    <w:name w:val="Grid Table 2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6" w:customStyle="1">
    <w:name w:val="Grid Table 2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7" w:customStyle="1">
    <w:name w:val="Grid Table 2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8" w:customStyle="1">
    <w:name w:val="Grid Table 2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9" w:customStyle="1">
    <w:name w:val="Grid Table 2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0" w:customStyle="1">
    <w:name w:val="Grid Table 2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Grid Table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2" w:customStyle="1">
    <w:name w:val="Grid Table 3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3" w:customStyle="1">
    <w:name w:val="Grid Table 3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4" w:customStyle="1">
    <w:name w:val="Grid Table 3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5" w:customStyle="1">
    <w:name w:val="Grid Table 3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6" w:customStyle="1">
    <w:name w:val="Grid Table 3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7" w:customStyle="1">
    <w:name w:val="Grid Table 3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4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69" w:customStyle="1">
    <w:name w:val="Grid Table 4 - Accent 1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470" w:customStyle="1">
    <w:name w:val="Grid Table 4 - Accent 2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471" w:customStyle="1">
    <w:name w:val="Grid Table 4 - Accent 3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472" w:customStyle="1">
    <w:name w:val="Grid Table 4 - Accent 4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473" w:customStyle="1">
    <w:name w:val="Grid Table 4 - Accent 5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474" w:customStyle="1">
    <w:name w:val="Grid Table 4 - Accent 6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475">
    <w:name w:val="Grid Table 5 Dark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76" w:customStyle="1">
    <w:name w:val="Grid Table 5 Dark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477" w:customStyle="1">
    <w:name w:val="Grid Table 5 Dark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478" w:customStyle="1">
    <w:name w:val="Grid Table 5 Dark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479" w:customStyle="1">
    <w:name w:val="Grid Table 5 Dark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480" w:customStyle="1">
    <w:name w:val="Grid Table 5 Dark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481" w:customStyle="1">
    <w:name w:val="Grid Table 5 Dark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482">
    <w:name w:val="Grid Table 6 Colorful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83" w:customStyle="1">
    <w:name w:val="Grid Table 6 Colorful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484" w:customStyle="1">
    <w:name w:val="Grid Table 6 Colorful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485" w:customStyle="1">
    <w:name w:val="Grid Table 6 Colorful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486" w:customStyle="1">
    <w:name w:val="Grid Table 6 Colorful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487" w:customStyle="1">
    <w:name w:val="Grid Table 6 Colorful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88" w:customStyle="1">
    <w:name w:val="Grid Table 6 Colorful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89">
    <w:name w:val="Grid Table 7 Colorful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90" w:customStyle="1">
    <w:name w:val="Grid Table 7 Colorful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91" w:customStyle="1">
    <w:name w:val="Grid Table 7 Colorful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2" w:customStyle="1">
    <w:name w:val="Grid Table 7 Colorful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3" w:customStyle="1">
    <w:name w:val="Grid Table 7 Colorful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4" w:customStyle="1">
    <w:name w:val="Grid Table 7 Colorful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95" w:customStyle="1">
    <w:name w:val="Grid Table 7 Colorful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List Table 1 Light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7" w:customStyle="1">
    <w:name w:val="List Table 1 Light - Accent 1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98" w:customStyle="1">
    <w:name w:val="List Table 1 Light - Accent 2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99" w:customStyle="1">
    <w:name w:val="List Table 1 Light - Accent 3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0" w:customStyle="1">
    <w:name w:val="List Table 1 Light - Accent 4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1" w:customStyle="1">
    <w:name w:val="List Table 1 Light - Accent 5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2" w:customStyle="1">
    <w:name w:val="List Table 1 Light - Accent 6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List Table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04" w:customStyle="1">
    <w:name w:val="List Table 2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505" w:customStyle="1">
    <w:name w:val="List Table 2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06" w:customStyle="1">
    <w:name w:val="List Table 2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07" w:customStyle="1">
    <w:name w:val="List Table 2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08" w:customStyle="1">
    <w:name w:val="List Table 2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509" w:customStyle="1">
    <w:name w:val="List Table 2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10">
    <w:name w:val="List Table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List Table 3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List Table 3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List Table 3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List Table 3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List Table 3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 w:customStyle="1">
    <w:name w:val="List Table 3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List Table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 w:customStyle="1">
    <w:name w:val="List Table 4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 w:customStyle="1">
    <w:name w:val="List Table 4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List Table 4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List Table 4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 w:customStyle="1">
    <w:name w:val="List Table 4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 w:customStyle="1">
    <w:name w:val="List Table 4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List Table 5 Dark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5" w:customStyle="1">
    <w:name w:val="List Table 5 Dark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6" w:customStyle="1">
    <w:name w:val="List Table 5 Dark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7" w:customStyle="1">
    <w:name w:val="List Table 5 Dark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8" w:customStyle="1">
    <w:name w:val="List Table 5 Dark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9" w:customStyle="1">
    <w:name w:val="List Table 5 Dark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0" w:customStyle="1">
    <w:name w:val="List Table 5 Dark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1">
    <w:name w:val="List Table 6 Colorful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32" w:customStyle="1">
    <w:name w:val="List Table 6 Colorful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33" w:customStyle="1">
    <w:name w:val="List Table 6 Colorful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34" w:customStyle="1">
    <w:name w:val="List Table 6 Colorful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35" w:customStyle="1">
    <w:name w:val="List Table 6 Colorful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36" w:customStyle="1">
    <w:name w:val="List Table 6 Colorful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537" w:customStyle="1">
    <w:name w:val="List Table 6 Colorful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38">
    <w:name w:val="List Table 7 Colorful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9" w:customStyle="1">
    <w:name w:val="List Table 7 Colorful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0" w:customStyle="1">
    <w:name w:val="List Table 7 Colorful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List Table 7 Colorful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List Table 7 Colorful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List Table 7 Colorful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List Table 7 Colorful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Lined - Accent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46" w:customStyle="1">
    <w:name w:val="Lined - Accent 1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47" w:customStyle="1">
    <w:name w:val="Lined - Accent 2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48" w:customStyle="1">
    <w:name w:val="Lined - Accent 3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49" w:customStyle="1">
    <w:name w:val="Lined - Accent 4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50" w:customStyle="1">
    <w:name w:val="Lined - Accent 5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51" w:customStyle="1">
    <w:name w:val="Lined - Accent 6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52" w:customStyle="1">
    <w:name w:val="Bordered &amp; Lined - Accent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53" w:customStyle="1">
    <w:name w:val="Bordered &amp; Lined - Accent 1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54" w:customStyle="1">
    <w:name w:val="Bordered &amp; Lined - Accent 2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55" w:customStyle="1">
    <w:name w:val="Bordered &amp; Lined - Accent 3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56" w:customStyle="1">
    <w:name w:val="Bordered &amp; Lined - Accent 4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57" w:customStyle="1">
    <w:name w:val="Bordered &amp; Lined - Accent 5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58" w:customStyle="1">
    <w:name w:val="Bordered &amp; Lined - Accent 6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59" w:customStyle="1">
    <w:name w:val="Bordered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60" w:customStyle="1">
    <w:name w:val="Bordered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561" w:customStyle="1">
    <w:name w:val="Bordered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562" w:customStyle="1">
    <w:name w:val="Bordered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563" w:customStyle="1">
    <w:name w:val="Bordered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564" w:customStyle="1">
    <w:name w:val="Bordered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565" w:customStyle="1">
    <w:name w:val="Bordered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566">
    <w:name w:val="Hyperlink"/>
    <w:uiPriority w:val="99"/>
    <w:unhideWhenUsed/>
    <w:rPr>
      <w:color w:val="0563C1" w:themeColor="hyperlink"/>
      <w:u w:val="single"/>
    </w:rPr>
  </w:style>
  <w:style w:type="paragraph" w:styleId="567">
    <w:name w:val="footnote text"/>
    <w:basedOn w:val="405"/>
    <w:link w:val="568"/>
    <w:uiPriority w:val="99"/>
    <w:semiHidden/>
    <w:unhideWhenUsed/>
    <w:rPr>
      <w:sz w:val="18"/>
    </w:rPr>
    <w:pPr>
      <w:spacing w:after="40"/>
    </w:pPr>
  </w:style>
  <w:style w:type="character" w:styleId="568" w:customStyle="1">
    <w:name w:val="Текст сноски Знак"/>
    <w:link w:val="567"/>
    <w:uiPriority w:val="99"/>
    <w:rPr>
      <w:sz w:val="18"/>
    </w:rPr>
  </w:style>
  <w:style w:type="character" w:styleId="569">
    <w:name w:val="footnote reference"/>
    <w:basedOn w:val="415"/>
    <w:uiPriority w:val="99"/>
    <w:unhideWhenUsed/>
    <w:rPr>
      <w:vertAlign w:val="superscript"/>
    </w:rPr>
  </w:style>
  <w:style w:type="paragraph" w:styleId="570">
    <w:name w:val="toc 1"/>
    <w:basedOn w:val="405"/>
    <w:next w:val="405"/>
    <w:uiPriority w:val="39"/>
    <w:unhideWhenUsed/>
    <w:pPr>
      <w:spacing w:after="57"/>
    </w:pPr>
  </w:style>
  <w:style w:type="paragraph" w:styleId="571">
    <w:name w:val="toc 2"/>
    <w:basedOn w:val="405"/>
    <w:next w:val="405"/>
    <w:uiPriority w:val="39"/>
    <w:unhideWhenUsed/>
    <w:pPr>
      <w:ind w:left="283"/>
      <w:spacing w:after="57"/>
    </w:pPr>
  </w:style>
  <w:style w:type="paragraph" w:styleId="572">
    <w:name w:val="toc 3"/>
    <w:basedOn w:val="405"/>
    <w:next w:val="405"/>
    <w:uiPriority w:val="39"/>
    <w:unhideWhenUsed/>
    <w:pPr>
      <w:ind w:left="567"/>
      <w:spacing w:after="57"/>
    </w:pPr>
  </w:style>
  <w:style w:type="paragraph" w:styleId="573">
    <w:name w:val="toc 4"/>
    <w:basedOn w:val="405"/>
    <w:next w:val="405"/>
    <w:uiPriority w:val="39"/>
    <w:unhideWhenUsed/>
    <w:pPr>
      <w:ind w:left="850"/>
      <w:spacing w:after="57"/>
    </w:pPr>
  </w:style>
  <w:style w:type="paragraph" w:styleId="574">
    <w:name w:val="toc 5"/>
    <w:basedOn w:val="405"/>
    <w:next w:val="405"/>
    <w:uiPriority w:val="39"/>
    <w:unhideWhenUsed/>
    <w:pPr>
      <w:ind w:left="1134"/>
      <w:spacing w:after="57"/>
    </w:pPr>
  </w:style>
  <w:style w:type="paragraph" w:styleId="575">
    <w:name w:val="toc 6"/>
    <w:basedOn w:val="405"/>
    <w:next w:val="405"/>
    <w:uiPriority w:val="39"/>
    <w:unhideWhenUsed/>
    <w:pPr>
      <w:ind w:left="1417"/>
      <w:spacing w:after="57"/>
    </w:pPr>
  </w:style>
  <w:style w:type="paragraph" w:styleId="576">
    <w:name w:val="toc 7"/>
    <w:basedOn w:val="405"/>
    <w:next w:val="405"/>
    <w:uiPriority w:val="39"/>
    <w:unhideWhenUsed/>
    <w:pPr>
      <w:ind w:left="1701"/>
      <w:spacing w:after="57"/>
    </w:pPr>
  </w:style>
  <w:style w:type="paragraph" w:styleId="577">
    <w:name w:val="toc 8"/>
    <w:basedOn w:val="405"/>
    <w:next w:val="405"/>
    <w:uiPriority w:val="39"/>
    <w:unhideWhenUsed/>
    <w:pPr>
      <w:ind w:left="1984"/>
      <w:spacing w:after="57"/>
    </w:pPr>
  </w:style>
  <w:style w:type="paragraph" w:styleId="578">
    <w:name w:val="toc 9"/>
    <w:basedOn w:val="405"/>
    <w:next w:val="405"/>
    <w:uiPriority w:val="39"/>
    <w:unhideWhenUsed/>
    <w:pPr>
      <w:ind w:left="2268"/>
      <w:spacing w:after="57"/>
    </w:pPr>
  </w:style>
  <w:style w:type="paragraph" w:styleId="579">
    <w:name w:val="TOC Heading"/>
    <w:uiPriority w:val="39"/>
    <w:unhideWhenUsed/>
  </w:style>
  <w:style w:type="character" w:styleId="580" w:customStyle="1">
    <w:name w:val="Заголовок 1 Знак"/>
    <w:basedOn w:val="415"/>
    <w:link w:val="406"/>
    <w:uiPriority w:val="99"/>
    <w:rPr>
      <w:rFonts w:ascii="Times New Roman" w:hAnsi="Times New Roman" w:cs="Times New Roman"/>
      <w:b/>
      <w:sz w:val="20"/>
      <w:szCs w:val="20"/>
      <w:lang w:val="uk-UA"/>
    </w:rPr>
  </w:style>
  <w:style w:type="paragraph" w:styleId="581">
    <w:name w:val="HTML Preformatted"/>
    <w:basedOn w:val="405"/>
    <w:link w:val="582"/>
    <w:uiPriority w:val="99"/>
    <w:rPr>
      <w:rFonts w:ascii="Courier New" w:hAnsi="Courier New" w:cs="Courier New"/>
      <w:lang w:val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82" w:customStyle="1">
    <w:name w:val="Стандартный HTML Знак"/>
    <w:basedOn w:val="415"/>
    <w:link w:val="581"/>
    <w:uiPriority w:val="99"/>
    <w:rPr>
      <w:rFonts w:ascii="Courier New" w:hAnsi="Courier New" w:cs="Courier New"/>
    </w:rPr>
  </w:style>
  <w:style w:type="character" w:styleId="583" w:customStyle="1">
    <w:name w:val="rvts23"/>
    <w:basedOn w:val="415"/>
    <w:uiPriority w:val="99"/>
    <w:rPr>
      <w:rFonts w:cs="Times New Roman"/>
    </w:rPr>
  </w:style>
  <w:style w:type="paragraph" w:styleId="584" w:customStyle="1">
    <w:name w:val="Титулка"/>
    <w:basedOn w:val="405"/>
    <w:uiPriority w:val="99"/>
    <w:rPr>
      <w:rFonts w:cs="Mangal"/>
      <w:b/>
      <w:sz w:val="24"/>
      <w:szCs w:val="24"/>
      <w:lang w:bidi="hi-IN" w:eastAsia="hi-IN"/>
    </w:rPr>
    <w:pPr>
      <w:jc w:val="center"/>
      <w:spacing w:after="120"/>
      <w:widowControl w:val="off"/>
    </w:pPr>
  </w:style>
  <w:style w:type="paragraph" w:styleId="585">
    <w:name w:val="List Paragraph"/>
    <w:basedOn w:val="405"/>
    <w:qFormat/>
    <w:uiPriority w:val="34"/>
    <w:pPr>
      <w:contextualSpacing w:val="true"/>
      <w:ind w:left="720"/>
    </w:pPr>
  </w:style>
  <w:style w:type="paragraph" w:styleId="586">
    <w:name w:val="Balloon Text"/>
    <w:basedOn w:val="405"/>
    <w:link w:val="5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587" w:customStyle="1">
    <w:name w:val="Текст выноски Знак"/>
    <w:basedOn w:val="415"/>
    <w:link w:val="586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Adminov Admin </cp:lastModifiedBy>
  <cp:revision>59</cp:revision>
  <dcterms:created xsi:type="dcterms:W3CDTF">2020-07-22T12:44:00Z</dcterms:created>
  <dcterms:modified xsi:type="dcterms:W3CDTF">2020-12-26T18:16:19Z</dcterms:modified>
</cp:coreProperties>
</file>