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друга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сесія 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скликання)</w:t>
      </w:r>
      <w:r/>
    </w:p>
    <w:p>
      <w:pPr>
        <w:ind w:left="40" w:hanging="2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30 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</w:t>
      </w:r>
      <w:r/>
    </w:p>
    <w:p>
      <w:pPr>
        <w:pStyle w:val="409"/>
        <w:ind w:right="5103"/>
        <w:jc w:val="both"/>
        <w:spacing w:lineRule="auto" w:line="240" w:after="113" w:before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інформаційних, технологічних карток та доповнення переліку адміністративних послуг, які надаються через відділ "Центр надання адміністративних послуг" Менської міської ради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затвердженими постаново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міської ради від 29 вересня 2020 року №442 “Про утворення Центру</w:t>
      </w:r>
      <w:r>
        <w:rPr>
          <w:rFonts w:ascii="Times New Roman" w:hAnsi="Times New Roman" w:cs="Times New Roman" w:eastAsia="Times New Roman"/>
          <w:sz w:val="28"/>
        </w:rPr>
        <w:t xml:space="preserve">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Доповнити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перелік адміністративних послуг Менської міської ради, які надаються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(далі - ЦНАП) послугами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додатку 1 до даного рішення (додається).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інформаційні та технологічні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для адміністративних послуг Менської міської ради наведених у пункті 1 даного рішення згідно додатку 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додатку 3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до даного рішення (додаються).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технологічні картки для адміністративних послуг соціального характеру згідно додатку 4 до даного рішення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Доповнити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перелік адміністративних послуг Менської міської ради, які можуть надаватися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послугами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додатку 5 до даного рішення (додається), після внесення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ЦНАПу до переліку суб'єктів звернення та підписання відпо</w:t>
      </w:r>
      <w:r>
        <w:rPr>
          <w:rFonts w:ascii="Times New Roman" w:hAnsi="Times New Roman" w:cs="Times New Roman" w:eastAsia="Times New Roman"/>
          <w:sz w:val="28"/>
        </w:rPr>
        <w:t xml:space="preserve">відного Меморандуму про надання перелічених послуг між Менською міською радою та </w:t>
      </w:r>
      <w:r>
        <w:rPr>
          <w:rFonts w:ascii="Times New Roman" w:hAnsi="Times New Roman" w:cs="Times New Roman" w:eastAsia="Times New Roman"/>
          <w:sz w:val="28"/>
        </w:rPr>
        <w:t xml:space="preserve">Головного управління Держгеокадастру у Чернігівській області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Першому заступнику міського голови спільно з начальником відділу “Центр надання адміністративних послуг” організувати роботу щодо виконання п.4 даного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  <w:tabs>
          <w:tab w:val="left" w:pos="708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8"/>
    <w:link w:val="41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418"/>
    <w:link w:val="432"/>
    <w:uiPriority w:val="10"/>
    <w:rPr>
      <w:sz w:val="48"/>
      <w:szCs w:val="48"/>
    </w:rPr>
  </w:style>
  <w:style w:type="character" w:styleId="402">
    <w:name w:val="Subtitle Char"/>
    <w:basedOn w:val="418"/>
    <w:link w:val="434"/>
    <w:uiPriority w:val="11"/>
    <w:rPr>
      <w:sz w:val="24"/>
      <w:szCs w:val="24"/>
    </w:rPr>
  </w:style>
  <w:style w:type="character" w:styleId="403">
    <w:name w:val="Quote Char"/>
    <w:link w:val="436"/>
    <w:uiPriority w:val="29"/>
    <w:rPr>
      <w:i/>
    </w:rPr>
  </w:style>
  <w:style w:type="character" w:styleId="404">
    <w:name w:val="Intense Quote Char"/>
    <w:link w:val="438"/>
    <w:uiPriority w:val="30"/>
    <w:rPr>
      <w:i/>
    </w:rPr>
  </w:style>
  <w:style w:type="character" w:styleId="405">
    <w:name w:val="Header Char"/>
    <w:basedOn w:val="418"/>
    <w:link w:val="440"/>
    <w:uiPriority w:val="99"/>
  </w:style>
  <w:style w:type="character" w:styleId="406">
    <w:name w:val="Footer Char"/>
    <w:basedOn w:val="418"/>
    <w:link w:val="442"/>
    <w:uiPriority w:val="99"/>
  </w:style>
  <w:style w:type="character" w:styleId="407">
    <w:name w:val="Footnote Text Char"/>
    <w:link w:val="571"/>
    <w:uiPriority w:val="99"/>
    <w:rPr>
      <w:sz w:val="18"/>
    </w:rPr>
  </w:style>
  <w:style w:type="paragraph" w:styleId="408" w:default="1">
    <w:name w:val="Normal"/>
    <w:qFormat/>
  </w:style>
  <w:style w:type="paragraph" w:styleId="409">
    <w:name w:val="Heading 1"/>
    <w:basedOn w:val="408"/>
    <w:next w:val="408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0">
    <w:name w:val="Heading 2"/>
    <w:basedOn w:val="408"/>
    <w:next w:val="408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1">
    <w:name w:val="Heading 3"/>
    <w:basedOn w:val="408"/>
    <w:next w:val="408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2">
    <w:name w:val="Heading 4"/>
    <w:basedOn w:val="408"/>
    <w:next w:val="408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3">
    <w:name w:val="Heading 5"/>
    <w:basedOn w:val="408"/>
    <w:next w:val="408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4">
    <w:name w:val="Heading 6"/>
    <w:basedOn w:val="408"/>
    <w:next w:val="408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5">
    <w:name w:val="Heading 7"/>
    <w:basedOn w:val="408"/>
    <w:next w:val="408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6">
    <w:name w:val="Heading 8"/>
    <w:basedOn w:val="408"/>
    <w:next w:val="408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7">
    <w:name w:val="Heading 9"/>
    <w:basedOn w:val="408"/>
    <w:next w:val="408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Заголовок 1 Знак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418"/>
    <w:link w:val="410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408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8"/>
    <w:next w:val="408"/>
    <w:link w:val="4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3" w:customStyle="1">
    <w:name w:val="Заголовок Знак"/>
    <w:basedOn w:val="418"/>
    <w:link w:val="432"/>
    <w:uiPriority w:val="10"/>
    <w:rPr>
      <w:sz w:val="48"/>
      <w:szCs w:val="48"/>
    </w:rPr>
  </w:style>
  <w:style w:type="paragraph" w:styleId="434">
    <w:name w:val="Subtitle"/>
    <w:basedOn w:val="408"/>
    <w:next w:val="408"/>
    <w:link w:val="435"/>
    <w:qFormat/>
    <w:uiPriority w:val="11"/>
    <w:rPr>
      <w:sz w:val="24"/>
      <w:szCs w:val="24"/>
    </w:rPr>
    <w:pPr>
      <w:spacing w:before="200"/>
    </w:pPr>
  </w:style>
  <w:style w:type="character" w:styleId="435" w:customStyle="1">
    <w:name w:val="Подзаголовок Знак"/>
    <w:basedOn w:val="418"/>
    <w:link w:val="434"/>
    <w:uiPriority w:val="11"/>
    <w:rPr>
      <w:sz w:val="24"/>
      <w:szCs w:val="24"/>
    </w:rPr>
  </w:style>
  <w:style w:type="paragraph" w:styleId="436">
    <w:name w:val="Quote"/>
    <w:basedOn w:val="408"/>
    <w:next w:val="408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408"/>
    <w:next w:val="408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basedOn w:val="408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418"/>
    <w:link w:val="440"/>
    <w:uiPriority w:val="99"/>
  </w:style>
  <w:style w:type="paragraph" w:styleId="442">
    <w:name w:val="Footer"/>
    <w:basedOn w:val="408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418"/>
    <w:link w:val="442"/>
    <w:uiPriority w:val="99"/>
  </w:style>
  <w:style w:type="table" w:styleId="444">
    <w:name w:val="Table Grid"/>
    <w:basedOn w:val="4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basedOn w:val="4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000FF" w:themeColor="hyperlink"/>
      <w:u w:val="single"/>
    </w:rPr>
  </w:style>
  <w:style w:type="paragraph" w:styleId="571">
    <w:name w:val="footnote text"/>
    <w:basedOn w:val="408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18"/>
    <w:uiPriority w:val="99"/>
    <w:unhideWhenUsed/>
    <w:rPr>
      <w:vertAlign w:val="superscript"/>
    </w:rPr>
  </w:style>
  <w:style w:type="paragraph" w:styleId="574">
    <w:name w:val="toc 1"/>
    <w:basedOn w:val="408"/>
    <w:next w:val="408"/>
    <w:uiPriority w:val="39"/>
    <w:unhideWhenUsed/>
    <w:pPr>
      <w:spacing w:after="57"/>
    </w:pPr>
  </w:style>
  <w:style w:type="paragraph" w:styleId="575">
    <w:name w:val="toc 2"/>
    <w:basedOn w:val="408"/>
    <w:next w:val="408"/>
    <w:uiPriority w:val="39"/>
    <w:unhideWhenUsed/>
    <w:pPr>
      <w:ind w:left="283"/>
      <w:spacing w:after="57"/>
    </w:pPr>
  </w:style>
  <w:style w:type="paragraph" w:styleId="576">
    <w:name w:val="toc 3"/>
    <w:basedOn w:val="408"/>
    <w:next w:val="408"/>
    <w:uiPriority w:val="39"/>
    <w:unhideWhenUsed/>
    <w:pPr>
      <w:ind w:left="567"/>
      <w:spacing w:after="57"/>
    </w:pPr>
  </w:style>
  <w:style w:type="paragraph" w:styleId="577">
    <w:name w:val="toc 4"/>
    <w:basedOn w:val="408"/>
    <w:next w:val="408"/>
    <w:uiPriority w:val="39"/>
    <w:unhideWhenUsed/>
    <w:pPr>
      <w:ind w:left="850"/>
      <w:spacing w:after="57"/>
    </w:pPr>
  </w:style>
  <w:style w:type="paragraph" w:styleId="578">
    <w:name w:val="toc 5"/>
    <w:basedOn w:val="408"/>
    <w:next w:val="408"/>
    <w:uiPriority w:val="39"/>
    <w:unhideWhenUsed/>
    <w:pPr>
      <w:ind w:left="1134"/>
      <w:spacing w:after="57"/>
    </w:pPr>
  </w:style>
  <w:style w:type="paragraph" w:styleId="579">
    <w:name w:val="toc 6"/>
    <w:basedOn w:val="408"/>
    <w:next w:val="408"/>
    <w:uiPriority w:val="39"/>
    <w:unhideWhenUsed/>
    <w:pPr>
      <w:ind w:left="1417"/>
      <w:spacing w:after="57"/>
    </w:pPr>
  </w:style>
  <w:style w:type="paragraph" w:styleId="580">
    <w:name w:val="toc 7"/>
    <w:basedOn w:val="408"/>
    <w:next w:val="408"/>
    <w:uiPriority w:val="39"/>
    <w:unhideWhenUsed/>
    <w:pPr>
      <w:ind w:left="1701"/>
      <w:spacing w:after="57"/>
    </w:pPr>
  </w:style>
  <w:style w:type="paragraph" w:styleId="581">
    <w:name w:val="toc 8"/>
    <w:basedOn w:val="408"/>
    <w:next w:val="408"/>
    <w:uiPriority w:val="39"/>
    <w:unhideWhenUsed/>
    <w:pPr>
      <w:ind w:left="1984"/>
      <w:spacing w:after="57"/>
    </w:pPr>
  </w:style>
  <w:style w:type="paragraph" w:styleId="582">
    <w:name w:val="toc 9"/>
    <w:basedOn w:val="408"/>
    <w:next w:val="408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2020-12-16T13:49:00Z</dcterms:created>
  <dcterms:modified xsi:type="dcterms:W3CDTF">2020-12-29T15:47:33Z</dcterms:modified>
</cp:coreProperties>
</file>