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</w:rPr>
        <w:pBdr>
          <w:right w:val="none" w:color="000000" w:sz="4" w:space="2"/>
        </w:pBdr>
      </w:pPr>
      <w:r>
        <w:rPr>
          <w:rFonts w:ascii="Times New Roman" w:hAnsi="Times New Roman"/>
          <w:lang w:bidi="ar-SA" w:eastAsia="uk-UA"/>
        </w:rPr>
      </w:r>
      <w:r>
        <w:rPr>
          <w:rFonts w:ascii="Times New Roman" w:hAnsi="Times New Roman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2"/>
        <w:rPr>
          <w:rFonts w:ascii="Times New Roman" w:hAnsi="Times New Roman"/>
        </w:rPr>
        <w:pBdr>
          <w:right w:val="none" w:color="000000" w:sz="4" w:space="2"/>
        </w:pBdr>
      </w:pPr>
      <w:r>
        <w:rPr>
          <w:rFonts w:ascii="Times New Roman" w:hAnsi="Times New Roman"/>
        </w:rPr>
        <w:t xml:space="preserve">УКРАЇНА</w:t>
      </w:r>
      <w:r/>
    </w:p>
    <w:p>
      <w:pPr>
        <w:pStyle w:val="572"/>
        <w:rPr>
          <w:rFonts w:ascii="Times New Roman" w:hAnsi="Times New Roman"/>
        </w:rPr>
        <w:pBdr>
          <w:right w:val="none" w:color="000000" w:sz="4" w:space="2"/>
        </w:pBdr>
      </w:pPr>
      <w:r>
        <w:rPr>
          <w:rFonts w:ascii="Times New Roman" w:hAnsi="Times New Roman"/>
        </w:rPr>
        <w:t xml:space="preserve">МЕНСЬКА  МІСЬКА  РАДА</w:t>
      </w:r>
      <w:r/>
    </w:p>
    <w:p>
      <w:pPr>
        <w:pStyle w:val="571"/>
        <w:rPr>
          <w:rFonts w:ascii="Times New Roman" w:hAnsi="Times New Roman"/>
          <w:b/>
          <w:sz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</w:rPr>
        <w:t xml:space="preserve">Менського району Чернігівської області</w:t>
      </w:r>
      <w:r/>
    </w:p>
    <w:p>
      <w:pPr>
        <w:rPr>
          <w:rFonts w:ascii="Times New Roman" w:hAnsi="Times New Roman"/>
          <w:sz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Р О З П О Р Я Д Ж Е Н Н Я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rFonts w:ascii="Times New Roman" w:hAnsi="Times New Roman" w:eastAsia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 w:eastAsia="Times New Roman"/>
          <w:sz w:val="28"/>
          <w:szCs w:val="28"/>
        </w:rPr>
        <w:t xml:space="preserve">Від 16 грудня 2020 року</w:t>
      </w: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ab/>
        <w:t xml:space="preserve"> № 341</w:t>
      </w:r>
      <w:r/>
    </w:p>
    <w:p>
      <w:pPr>
        <w:rPr>
          <w:rFonts w:ascii="Times New Roman" w:hAnsi="Times New Roman" w:eastAsia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right="5527"/>
        <w:rPr>
          <w:rFonts w:ascii="Times New Roman" w:hAnsi="Times New Roman" w:eastAsia="Times New Roman"/>
          <w:b/>
          <w:sz w:val="28"/>
          <w:szCs w:val="28"/>
        </w:rPr>
        <w:pBdr>
          <w:right w:val="none" w:color="000000" w:sz="4" w:space="2"/>
        </w:pBdr>
      </w:pPr>
      <w:r/>
      <w:bookmarkStart w:id="0" w:name="_GoBack"/>
      <w:r>
        <w:rPr>
          <w:rFonts w:ascii="Times New Roman" w:hAnsi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продовження строку відбування громадських робіт гр. Утьосовою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Н.М.</w:t>
      </w:r>
      <w:bookmarkEnd w:id="0"/>
      <w:r/>
      <w:r/>
    </w:p>
    <w:p>
      <w:pPr>
        <w:rPr>
          <w:rFonts w:ascii="Times New Roman" w:hAnsi="Times New Roman" w:eastAsia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 w:eastAsia="Times New Roman"/>
          <w:sz w:val="28"/>
          <w:szCs w:val="28"/>
        </w:rPr>
        <w:t xml:space="preserve">Відповідно до направлення Менського районного сектору філії Державної установи «Центр пробації» в Чернігівській області </w:t>
      </w:r>
      <w:r>
        <w:rPr>
          <w:rFonts w:ascii="Times New Roman" w:hAnsi="Times New Roman" w:eastAsia="Times New Roman"/>
          <w:sz w:val="28"/>
          <w:szCs w:val="28"/>
        </w:rPr>
        <w:t xml:space="preserve">від 28.09.2020 </w:t>
      </w: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eastAsia="Times New Roman"/>
          <w:sz w:val="28"/>
          <w:szCs w:val="28"/>
        </w:rPr>
        <w:t xml:space="preserve">року за №</w:t>
      </w: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eastAsia="Times New Roman"/>
          <w:sz w:val="28"/>
          <w:szCs w:val="28"/>
        </w:rPr>
        <w:t xml:space="preserve"> 35/12/1532-20 на гр. Утьосову </w:t>
      </w:r>
      <w:r>
        <w:rPr>
          <w:rFonts w:ascii="Times New Roman" w:hAnsi="Times New Roman" w:eastAsia="Times New Roman"/>
          <w:sz w:val="28"/>
          <w:szCs w:val="28"/>
        </w:rPr>
        <w:t xml:space="preserve">Ніну Миколаївну, яку за вироком Менського районного суду Чернігівської області від 13.08.2020 р. засуджено за ч. 1 ст. 185 Кримінального кодексу України до покарання у вигляді 200 годин громадських робіт, для відбування призначеного вироком суду покарання:</w:t>
      </w:r>
      <w:r/>
    </w:p>
    <w:p>
      <w:pPr>
        <w:numPr>
          <w:ilvl w:val="0"/>
          <w:numId w:val="1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 w:eastAsia="Times New Roman"/>
          <w:sz w:val="28"/>
          <w:szCs w:val="28"/>
        </w:rPr>
        <w:t xml:space="preserve"> Продовжити гр. Утьосовій Ніні Миколаївні</w:t>
      </w:r>
      <w:r>
        <w:rPr>
          <w:rFonts w:ascii="Times New Roman" w:hAnsi="Times New Roman" w:eastAsia="Times New Roman"/>
          <w:sz w:val="28"/>
          <w:szCs w:val="28"/>
        </w:rPr>
        <w:t xml:space="preserve"> з </w:t>
      </w:r>
      <w:r>
        <w:rPr>
          <w:rFonts w:ascii="Times New Roman" w:hAnsi="Times New Roman" w:eastAsia="Times New Roman"/>
          <w:sz w:val="28"/>
          <w:szCs w:val="28"/>
        </w:rPr>
        <w:t xml:space="preserve">17 грудня</w:t>
      </w:r>
      <w:r>
        <w:rPr>
          <w:rFonts w:ascii="Times New Roman" w:hAnsi="Times New Roman" w:eastAsia="Times New Roman"/>
          <w:sz w:val="28"/>
          <w:szCs w:val="28"/>
        </w:rPr>
        <w:t xml:space="preserve"> 2020 року на території населених пунктів </w:t>
      </w:r>
      <w:r>
        <w:rPr>
          <w:rFonts w:ascii="Times New Roman" w:hAnsi="Times New Roman" w:eastAsia="Times New Roman"/>
          <w:sz w:val="28"/>
          <w:szCs w:val="28"/>
        </w:rPr>
        <w:t xml:space="preserve">Макошинського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</w:rPr>
        <w:t xml:space="preserve"> округу </w:t>
      </w:r>
      <w:r>
        <w:rPr>
          <w:rFonts w:ascii="Times New Roman" w:hAnsi="Times New Roman" w:eastAsia="Times New Roman"/>
          <w:sz w:val="28"/>
          <w:szCs w:val="28"/>
        </w:rPr>
        <w:t xml:space="preserve">строк відбування покарання на 32 години </w:t>
      </w:r>
      <w:r>
        <w:rPr>
          <w:rFonts w:ascii="Times New Roman" w:hAnsi="Times New Roman" w:eastAsia="Times New Roman"/>
          <w:sz w:val="28"/>
          <w:szCs w:val="28"/>
        </w:rPr>
        <w:t xml:space="preserve">громадських робіт пов’язаних із благоустроєм на вищезазначеній території.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Призначити з 17 грудня 2020 року старосту Макошинського старостинського округу Коваленка Романа Анатолійовича відповідальною особою, а також: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контроль за засудженим та бути відповідальним за техніку безпеки;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ведення графіку та табелю виходу на роботу на відпрацювання громадських робіт;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подання інформації про кількість відпрацьованих годин до Менського районного сектору філії Державної установи «Центр пробації» в Чернігівській області;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при ухиленні засудженого від відбування покарання повідомляти Менський районний сектор філії Державної установи «Центр пробації» в Чернігівській області.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3. Відповідальній особі провести інструктаж про дотримання правил техніки безпеки із засудженим.</w:t>
      </w:r>
      <w:r/>
    </w:p>
    <w:p>
      <w:pPr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rPr>
          <w:rFonts w:ascii="Times New Roman" w:hAnsi="Times New Roman"/>
          <w:b/>
          <w:sz w:val="28"/>
          <w:szCs w:val="28"/>
          <w:u w:val="single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  <w:u w:val="single"/>
        </w:rPr>
      </w:r>
      <w:r/>
    </w:p>
    <w:p>
      <w:pPr>
        <w:pBdr>
          <w:right w:val="none" w:color="000000" w:sz="4" w:space="2"/>
        </w:pBdr>
      </w:pPr>
      <w:r/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Title Char"/>
    <w:basedOn w:val="398"/>
    <w:link w:val="419"/>
    <w:uiPriority w:val="10"/>
    <w:rPr>
      <w:sz w:val="48"/>
      <w:szCs w:val="48"/>
    </w:rPr>
  </w:style>
  <w:style w:type="character" w:styleId="393">
    <w:name w:val="Subtitle Char"/>
    <w:basedOn w:val="398"/>
    <w:link w:val="421"/>
    <w:uiPriority w:val="11"/>
    <w:rPr>
      <w:sz w:val="24"/>
      <w:szCs w:val="24"/>
    </w:rPr>
  </w:style>
  <w:style w:type="character" w:styleId="394">
    <w:name w:val="Quote Char"/>
    <w:link w:val="423"/>
    <w:uiPriority w:val="29"/>
    <w:rPr>
      <w:i/>
    </w:rPr>
  </w:style>
  <w:style w:type="character" w:styleId="395">
    <w:name w:val="Intense Quote Char"/>
    <w:link w:val="425"/>
    <w:uiPriority w:val="30"/>
    <w:rPr>
      <w:i/>
    </w:rPr>
  </w:style>
  <w:style w:type="character" w:styleId="396">
    <w:name w:val="Footnote Text Char"/>
    <w:link w:val="558"/>
    <w:uiPriority w:val="99"/>
    <w:rPr>
      <w:sz w:val="18"/>
    </w:rPr>
  </w:style>
  <w:style w:type="paragraph" w:styleId="397" w:default="1">
    <w:name w:val="Normal"/>
    <w:qFormat/>
    <w:rPr>
      <w:rFonts w:cs="Times New Roman"/>
      <w:sz w:val="20"/>
      <w:lang w:bidi="en-US"/>
    </w:rPr>
    <w:pPr>
      <w:spacing w:lineRule="auto" w:line="240" w:after="0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basedOn w:val="398"/>
    <w:link w:val="571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Heading 2 Char"/>
    <w:basedOn w:val="398"/>
    <w:link w:val="572"/>
    <w:uiPriority w:val="9"/>
    <w:rPr>
      <w:rFonts w:ascii="Arial" w:hAnsi="Arial" w:cs="Arial" w:eastAsia="Arial"/>
      <w:sz w:val="34"/>
    </w:rPr>
  </w:style>
  <w:style w:type="paragraph" w:styleId="403" w:customStyle="1">
    <w:name w:val="Heading 3"/>
    <w:basedOn w:val="397"/>
    <w:next w:val="397"/>
    <w:link w:val="4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4" w:customStyle="1">
    <w:name w:val="Heading 3 Char"/>
    <w:basedOn w:val="398"/>
    <w:link w:val="403"/>
    <w:uiPriority w:val="9"/>
    <w:rPr>
      <w:rFonts w:ascii="Arial" w:hAnsi="Arial" w:cs="Arial" w:eastAsia="Arial"/>
      <w:sz w:val="30"/>
      <w:szCs w:val="30"/>
    </w:rPr>
  </w:style>
  <w:style w:type="paragraph" w:styleId="405" w:customStyle="1">
    <w:name w:val="Heading 4"/>
    <w:basedOn w:val="397"/>
    <w:next w:val="397"/>
    <w:link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6" w:customStyle="1">
    <w:name w:val="Heading 4 Char"/>
    <w:basedOn w:val="398"/>
    <w:link w:val="405"/>
    <w:uiPriority w:val="9"/>
    <w:rPr>
      <w:rFonts w:ascii="Arial" w:hAnsi="Arial" w:cs="Arial" w:eastAsia="Arial"/>
      <w:b/>
      <w:bCs/>
      <w:sz w:val="26"/>
      <w:szCs w:val="26"/>
    </w:rPr>
  </w:style>
  <w:style w:type="paragraph" w:styleId="407" w:customStyle="1">
    <w:name w:val="Heading 5"/>
    <w:basedOn w:val="397"/>
    <w:next w:val="397"/>
    <w:link w:val="4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8" w:customStyle="1">
    <w:name w:val="Heading 5 Char"/>
    <w:basedOn w:val="398"/>
    <w:link w:val="407"/>
    <w:uiPriority w:val="9"/>
    <w:rPr>
      <w:rFonts w:ascii="Arial" w:hAnsi="Arial" w:cs="Arial" w:eastAsia="Arial"/>
      <w:b/>
      <w:bCs/>
      <w:sz w:val="24"/>
      <w:szCs w:val="24"/>
    </w:rPr>
  </w:style>
  <w:style w:type="paragraph" w:styleId="409" w:customStyle="1">
    <w:name w:val="Heading 6"/>
    <w:basedOn w:val="397"/>
    <w:next w:val="397"/>
    <w:link w:val="41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10" w:customStyle="1">
    <w:name w:val="Heading 6 Char"/>
    <w:basedOn w:val="398"/>
    <w:link w:val="409"/>
    <w:uiPriority w:val="9"/>
    <w:rPr>
      <w:rFonts w:ascii="Arial" w:hAnsi="Arial" w:cs="Arial" w:eastAsia="Arial"/>
      <w:b/>
      <w:bCs/>
      <w:sz w:val="22"/>
      <w:szCs w:val="22"/>
    </w:rPr>
  </w:style>
  <w:style w:type="paragraph" w:styleId="411" w:customStyle="1">
    <w:name w:val="Heading 7"/>
    <w:basedOn w:val="397"/>
    <w:next w:val="397"/>
    <w:link w:val="41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12" w:customStyle="1">
    <w:name w:val="Heading 7 Char"/>
    <w:basedOn w:val="398"/>
    <w:link w:val="4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3" w:customStyle="1">
    <w:name w:val="Heading 8"/>
    <w:basedOn w:val="397"/>
    <w:next w:val="397"/>
    <w:link w:val="41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14" w:customStyle="1">
    <w:name w:val="Heading 8 Char"/>
    <w:basedOn w:val="398"/>
    <w:link w:val="413"/>
    <w:uiPriority w:val="9"/>
    <w:rPr>
      <w:rFonts w:ascii="Arial" w:hAnsi="Arial" w:cs="Arial" w:eastAsia="Arial"/>
      <w:i/>
      <w:iCs/>
      <w:sz w:val="22"/>
      <w:szCs w:val="22"/>
    </w:rPr>
  </w:style>
  <w:style w:type="paragraph" w:styleId="415" w:customStyle="1">
    <w:name w:val="Heading 9"/>
    <w:basedOn w:val="397"/>
    <w:next w:val="397"/>
    <w:link w:val="4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 w:customStyle="1">
    <w:name w:val="Heading 9 Char"/>
    <w:basedOn w:val="398"/>
    <w:link w:val="415"/>
    <w:uiPriority w:val="9"/>
    <w:rPr>
      <w:rFonts w:ascii="Arial" w:hAnsi="Arial" w:cs="Arial" w:eastAsia="Arial"/>
      <w:i/>
      <w:iCs/>
      <w:sz w:val="21"/>
      <w:szCs w:val="21"/>
    </w:rPr>
  </w:style>
  <w:style w:type="paragraph" w:styleId="417">
    <w:name w:val="List Paragraph"/>
    <w:basedOn w:val="397"/>
    <w:qFormat/>
    <w:uiPriority w:val="34"/>
    <w:pPr>
      <w:contextualSpacing w:val="true"/>
      <w:ind w:left="720"/>
    </w:pPr>
  </w:style>
  <w:style w:type="paragraph" w:styleId="418">
    <w:name w:val="No Spacing"/>
    <w:qFormat/>
    <w:uiPriority w:val="1"/>
    <w:pPr>
      <w:spacing w:lineRule="auto" w:line="240" w:after="0"/>
    </w:pPr>
  </w:style>
  <w:style w:type="paragraph" w:styleId="419">
    <w:name w:val="Title"/>
    <w:basedOn w:val="397"/>
    <w:next w:val="397"/>
    <w:link w:val="4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0" w:customStyle="1">
    <w:name w:val="Название Знак"/>
    <w:basedOn w:val="398"/>
    <w:link w:val="419"/>
    <w:uiPriority w:val="10"/>
    <w:rPr>
      <w:sz w:val="48"/>
      <w:szCs w:val="48"/>
    </w:rPr>
  </w:style>
  <w:style w:type="paragraph" w:styleId="421">
    <w:name w:val="Subtitle"/>
    <w:basedOn w:val="397"/>
    <w:next w:val="397"/>
    <w:link w:val="422"/>
    <w:qFormat/>
    <w:uiPriority w:val="11"/>
    <w:rPr>
      <w:sz w:val="24"/>
      <w:szCs w:val="24"/>
    </w:rPr>
    <w:pPr>
      <w:spacing w:after="200" w:before="200"/>
    </w:pPr>
  </w:style>
  <w:style w:type="character" w:styleId="422" w:customStyle="1">
    <w:name w:val="Подзаголовок Знак"/>
    <w:basedOn w:val="398"/>
    <w:link w:val="421"/>
    <w:uiPriority w:val="11"/>
    <w:rPr>
      <w:sz w:val="24"/>
      <w:szCs w:val="24"/>
    </w:rPr>
  </w:style>
  <w:style w:type="paragraph" w:styleId="423">
    <w:name w:val="Quote"/>
    <w:basedOn w:val="397"/>
    <w:next w:val="397"/>
    <w:link w:val="424"/>
    <w:qFormat/>
    <w:uiPriority w:val="29"/>
    <w:rPr>
      <w:i/>
    </w:rPr>
    <w:pPr>
      <w:ind w:left="720" w:right="720"/>
    </w:pPr>
  </w:style>
  <w:style w:type="character" w:styleId="424" w:customStyle="1">
    <w:name w:val="Цитата 2 Знак"/>
    <w:link w:val="423"/>
    <w:uiPriority w:val="29"/>
    <w:rPr>
      <w:i/>
    </w:rPr>
  </w:style>
  <w:style w:type="paragraph" w:styleId="425">
    <w:name w:val="Intense Quote"/>
    <w:basedOn w:val="397"/>
    <w:next w:val="397"/>
    <w:link w:val="42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6" w:customStyle="1">
    <w:name w:val="Выделенная цитата Знак"/>
    <w:link w:val="425"/>
    <w:uiPriority w:val="30"/>
    <w:rPr>
      <w:i/>
    </w:rPr>
  </w:style>
  <w:style w:type="paragraph" w:styleId="427" w:customStyle="1">
    <w:name w:val="Header"/>
    <w:basedOn w:val="397"/>
    <w:link w:val="4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8" w:customStyle="1">
    <w:name w:val="Header Char"/>
    <w:basedOn w:val="398"/>
    <w:link w:val="427"/>
    <w:uiPriority w:val="99"/>
  </w:style>
  <w:style w:type="paragraph" w:styleId="429" w:customStyle="1">
    <w:name w:val="Footer"/>
    <w:basedOn w:val="397"/>
    <w:link w:val="4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0" w:customStyle="1">
    <w:name w:val="Footer Char"/>
    <w:basedOn w:val="398"/>
    <w:link w:val="429"/>
    <w:uiPriority w:val="99"/>
  </w:style>
  <w:style w:type="table" w:styleId="431">
    <w:name w:val="Table Grid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 w:customStyle="1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 w:customStyle="1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 w:customStyle="1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 w:customStyle="1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6" w:customStyle="1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8" w:customStyle="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0" w:customStyle="1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61" w:customStyle="1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2" w:customStyle="1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3" w:customStyle="1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4" w:customStyle="1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65" w:customStyle="1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6" w:customStyle="1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4" w:customStyle="1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75" w:customStyle="1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6" w:customStyle="1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7" w:customStyle="1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8" w:customStyle="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9" w:customStyle="1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0" w:customStyle="1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5" w:customStyle="1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496" w:customStyle="1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7" w:customStyle="1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8" w:customStyle="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9" w:customStyle="1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0" w:customStyle="1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1" w:customStyle="1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3" w:customStyle="1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24" w:customStyle="1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25" w:customStyle="1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6" w:customStyle="1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7" w:customStyle="1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28" w:customStyle="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9" w:customStyle="1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ned - Accent"/>
    <w:basedOn w:val="3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7" w:customStyle="1">
    <w:name w:val="Lined - Accent 1"/>
    <w:basedOn w:val="3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38" w:customStyle="1">
    <w:name w:val="Lined - Accent 2"/>
    <w:basedOn w:val="3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9" w:customStyle="1">
    <w:name w:val="Lined - Accent 3"/>
    <w:basedOn w:val="3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0" w:customStyle="1">
    <w:name w:val="Lined - Accent 4"/>
    <w:basedOn w:val="3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1" w:customStyle="1">
    <w:name w:val="Lined - Accent 5"/>
    <w:basedOn w:val="3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2" w:customStyle="1">
    <w:name w:val="Lined - Accent 6"/>
    <w:basedOn w:val="3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3" w:customStyle="1">
    <w:name w:val="Bordered &amp; Lined - Accent"/>
    <w:basedOn w:val="3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4" w:customStyle="1">
    <w:name w:val="Bordered &amp; Lined - Accent 1"/>
    <w:basedOn w:val="3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5" w:customStyle="1">
    <w:name w:val="Bordered &amp; Lined - Accent 2"/>
    <w:basedOn w:val="3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6" w:customStyle="1">
    <w:name w:val="Bordered &amp; Lined - Accent 3"/>
    <w:basedOn w:val="3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7" w:customStyle="1">
    <w:name w:val="Bordered &amp; Lined - Accent 4"/>
    <w:basedOn w:val="3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8" w:customStyle="1">
    <w:name w:val="Bordered &amp; Lined - Accent 5"/>
    <w:basedOn w:val="3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9" w:customStyle="1">
    <w:name w:val="Bordered &amp; Lined - Accent 6"/>
    <w:basedOn w:val="3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0" w:customStyle="1">
    <w:name w:val="Bordered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1" w:customStyle="1">
    <w:name w:val="Bordered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52" w:customStyle="1">
    <w:name w:val="Bordered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53" w:customStyle="1">
    <w:name w:val="Bordered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54" w:customStyle="1">
    <w:name w:val="Bordered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55" w:customStyle="1">
    <w:name w:val="Bordered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56" w:customStyle="1">
    <w:name w:val="Bordered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57">
    <w:name w:val="Hyperlink"/>
    <w:uiPriority w:val="99"/>
    <w:unhideWhenUsed/>
    <w:rPr>
      <w:color w:val="0563C1" w:themeColor="hyperlink"/>
      <w:u w:val="single"/>
    </w:rPr>
  </w:style>
  <w:style w:type="paragraph" w:styleId="558">
    <w:name w:val="footnote text"/>
    <w:basedOn w:val="397"/>
    <w:link w:val="559"/>
    <w:uiPriority w:val="99"/>
    <w:semiHidden/>
    <w:unhideWhenUsed/>
    <w:rPr>
      <w:sz w:val="18"/>
    </w:rPr>
    <w:pPr>
      <w:spacing w:after="40"/>
    </w:pPr>
  </w:style>
  <w:style w:type="character" w:styleId="559" w:customStyle="1">
    <w:name w:val="Текст сноски Знак"/>
    <w:link w:val="558"/>
    <w:uiPriority w:val="99"/>
    <w:rPr>
      <w:sz w:val="18"/>
    </w:rPr>
  </w:style>
  <w:style w:type="character" w:styleId="560">
    <w:name w:val="footnote reference"/>
    <w:basedOn w:val="398"/>
    <w:uiPriority w:val="99"/>
    <w:unhideWhenUsed/>
    <w:rPr>
      <w:vertAlign w:val="superscript"/>
    </w:rPr>
  </w:style>
  <w:style w:type="paragraph" w:styleId="561">
    <w:name w:val="toc 1"/>
    <w:basedOn w:val="397"/>
    <w:next w:val="397"/>
    <w:uiPriority w:val="39"/>
    <w:unhideWhenUsed/>
    <w:pPr>
      <w:spacing w:after="57"/>
    </w:pPr>
  </w:style>
  <w:style w:type="paragraph" w:styleId="562">
    <w:name w:val="toc 2"/>
    <w:basedOn w:val="397"/>
    <w:next w:val="397"/>
    <w:uiPriority w:val="39"/>
    <w:unhideWhenUsed/>
    <w:pPr>
      <w:ind w:left="283"/>
      <w:spacing w:after="57"/>
    </w:pPr>
  </w:style>
  <w:style w:type="paragraph" w:styleId="563">
    <w:name w:val="toc 3"/>
    <w:basedOn w:val="397"/>
    <w:next w:val="397"/>
    <w:uiPriority w:val="39"/>
    <w:unhideWhenUsed/>
    <w:pPr>
      <w:ind w:left="567"/>
      <w:spacing w:after="57"/>
    </w:pPr>
  </w:style>
  <w:style w:type="paragraph" w:styleId="564">
    <w:name w:val="toc 4"/>
    <w:basedOn w:val="397"/>
    <w:next w:val="397"/>
    <w:uiPriority w:val="39"/>
    <w:unhideWhenUsed/>
    <w:pPr>
      <w:ind w:left="850"/>
      <w:spacing w:after="57"/>
    </w:pPr>
  </w:style>
  <w:style w:type="paragraph" w:styleId="565">
    <w:name w:val="toc 5"/>
    <w:basedOn w:val="397"/>
    <w:next w:val="397"/>
    <w:uiPriority w:val="39"/>
    <w:unhideWhenUsed/>
    <w:pPr>
      <w:ind w:left="1134"/>
      <w:spacing w:after="57"/>
    </w:pPr>
  </w:style>
  <w:style w:type="paragraph" w:styleId="566">
    <w:name w:val="toc 6"/>
    <w:basedOn w:val="397"/>
    <w:next w:val="397"/>
    <w:uiPriority w:val="39"/>
    <w:unhideWhenUsed/>
    <w:pPr>
      <w:ind w:left="1417"/>
      <w:spacing w:after="57"/>
    </w:pPr>
  </w:style>
  <w:style w:type="paragraph" w:styleId="567">
    <w:name w:val="toc 7"/>
    <w:basedOn w:val="397"/>
    <w:next w:val="397"/>
    <w:uiPriority w:val="39"/>
    <w:unhideWhenUsed/>
    <w:pPr>
      <w:ind w:left="1701"/>
      <w:spacing w:after="57"/>
    </w:pPr>
  </w:style>
  <w:style w:type="paragraph" w:styleId="568">
    <w:name w:val="toc 8"/>
    <w:basedOn w:val="397"/>
    <w:next w:val="397"/>
    <w:uiPriority w:val="39"/>
    <w:unhideWhenUsed/>
    <w:pPr>
      <w:ind w:left="1984"/>
      <w:spacing w:after="57"/>
    </w:pPr>
  </w:style>
  <w:style w:type="paragraph" w:styleId="569">
    <w:name w:val="toc 9"/>
    <w:basedOn w:val="397"/>
    <w:next w:val="397"/>
    <w:uiPriority w:val="39"/>
    <w:unhideWhenUsed/>
    <w:pPr>
      <w:ind w:left="2268"/>
      <w:spacing w:after="57"/>
    </w:pPr>
  </w:style>
  <w:style w:type="paragraph" w:styleId="570">
    <w:name w:val="TOC Heading"/>
    <w:uiPriority w:val="39"/>
    <w:unhideWhenUsed/>
  </w:style>
  <w:style w:type="paragraph" w:styleId="571" w:customStyle="1">
    <w:name w:val="Heading 1"/>
    <w:basedOn w:val="397"/>
    <w:next w:val="397"/>
    <w:link w:val="573"/>
    <w:rPr>
      <w:sz w:val="32"/>
      <w:lang w:eastAsia="ru-RU"/>
    </w:rPr>
    <w:pPr>
      <w:jc w:val="center"/>
      <w:keepNext/>
      <w:outlineLvl w:val="0"/>
    </w:pPr>
  </w:style>
  <w:style w:type="paragraph" w:styleId="572" w:customStyle="1">
    <w:name w:val="Heading 2"/>
    <w:basedOn w:val="397"/>
    <w:next w:val="397"/>
    <w:link w:val="574"/>
    <w:semiHidden/>
    <w:rPr>
      <w:b/>
      <w:sz w:val="28"/>
      <w:lang w:eastAsia="ru-RU"/>
    </w:rPr>
    <w:pPr>
      <w:jc w:val="center"/>
      <w:keepNext/>
      <w:outlineLvl w:val="1"/>
    </w:pPr>
  </w:style>
  <w:style w:type="character" w:styleId="573" w:customStyle="1">
    <w:name w:val="Заголовок 1 Знак"/>
    <w:basedOn w:val="398"/>
    <w:link w:val="571"/>
    <w:rPr>
      <w:rFonts w:ascii="Calibri" w:hAnsi="Calibri" w:cs="Times New Roman" w:eastAsia="Calibri"/>
      <w:sz w:val="32"/>
      <w:lang w:bidi="en-US" w:eastAsia="ru-RU"/>
    </w:rPr>
  </w:style>
  <w:style w:type="character" w:styleId="574" w:customStyle="1">
    <w:name w:val="Заголовок 2 Знак"/>
    <w:basedOn w:val="398"/>
    <w:link w:val="572"/>
    <w:semiHidden/>
    <w:rPr>
      <w:rFonts w:ascii="Calibri" w:hAnsi="Calibri" w:cs="Times New Roman" w:eastAsia="Calibri"/>
      <w:b/>
      <w:sz w:val="28"/>
      <w:lang w:bidi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Гречуха Ольга Петрівна</cp:lastModifiedBy>
  <cp:revision>7</cp:revision>
  <dcterms:created xsi:type="dcterms:W3CDTF">2020-12-17T13:28:00Z</dcterms:created>
  <dcterms:modified xsi:type="dcterms:W3CDTF">2020-12-21T10:12:02Z</dcterms:modified>
</cp:coreProperties>
</file>