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2" w:rsidRPr="00402929" w:rsidRDefault="00402929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2" w:rsidRDefault="00287B6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766392" w:rsidRDefault="00287B6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766392" w:rsidRPr="005478A5" w:rsidRDefault="00287B65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78A5">
        <w:rPr>
          <w:rFonts w:ascii="Times New Roman" w:hAnsi="Times New Roman"/>
          <w:b/>
          <w:sz w:val="28"/>
          <w:szCs w:val="28"/>
          <w:lang w:val="uk-UA" w:eastAsia="ru-RU"/>
        </w:rPr>
        <w:t>Менського району Чернігівської</w:t>
      </w:r>
      <w:r w:rsidR="005478A5" w:rsidRPr="005478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478A5">
        <w:rPr>
          <w:rFonts w:ascii="Times New Roman" w:hAnsi="Times New Roman"/>
          <w:b/>
          <w:sz w:val="28"/>
          <w:szCs w:val="28"/>
          <w:lang w:val="uk-UA" w:eastAsia="ru-RU"/>
        </w:rPr>
        <w:t>області</w:t>
      </w:r>
    </w:p>
    <w:p w:rsidR="00766392" w:rsidRPr="005478A5" w:rsidRDefault="00287B65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478A5"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r w:rsidR="00C43561" w:rsidRPr="005478A5">
        <w:rPr>
          <w:rFonts w:ascii="Times New Roman" w:hAnsi="Times New Roman"/>
          <w:b/>
          <w:sz w:val="28"/>
          <w:szCs w:val="28"/>
          <w:lang w:val="uk-UA" w:eastAsia="ru-RU"/>
        </w:rPr>
        <w:t xml:space="preserve">друга </w:t>
      </w:r>
      <w:r w:rsidRPr="005478A5">
        <w:rPr>
          <w:rFonts w:ascii="Times New Roman" w:hAnsi="Times New Roman"/>
          <w:b/>
          <w:sz w:val="28"/>
          <w:szCs w:val="28"/>
          <w:lang w:val="uk-UA" w:eastAsia="ru-RU"/>
        </w:rPr>
        <w:t>сесія</w:t>
      </w:r>
      <w:r w:rsidR="005478A5" w:rsidRPr="005478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43561" w:rsidRPr="005478A5">
        <w:rPr>
          <w:rFonts w:ascii="Times New Roman" w:hAnsi="Times New Roman"/>
          <w:b/>
          <w:sz w:val="28"/>
          <w:szCs w:val="28"/>
          <w:lang w:val="uk-UA" w:eastAsia="ru-RU"/>
        </w:rPr>
        <w:t>во</w:t>
      </w:r>
      <w:r w:rsidRPr="005478A5">
        <w:rPr>
          <w:rFonts w:ascii="Times New Roman" w:hAnsi="Times New Roman"/>
          <w:b/>
          <w:sz w:val="28"/>
          <w:szCs w:val="28"/>
          <w:lang w:val="uk-UA" w:eastAsia="ru-RU"/>
        </w:rPr>
        <w:t>сьмого</w:t>
      </w:r>
      <w:r w:rsidR="005478A5" w:rsidRPr="005478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478A5">
        <w:rPr>
          <w:rFonts w:ascii="Times New Roman" w:hAnsi="Times New Roman"/>
          <w:b/>
          <w:sz w:val="28"/>
          <w:szCs w:val="28"/>
          <w:lang w:val="uk-UA" w:eastAsia="ru-RU"/>
        </w:rPr>
        <w:t>скликання)</w:t>
      </w:r>
    </w:p>
    <w:p w:rsidR="00766392" w:rsidRPr="005478A5" w:rsidRDefault="00A12FAC">
      <w:pPr>
        <w:ind w:left="15" w:hanging="1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478A5">
        <w:rPr>
          <w:rFonts w:ascii="Times New Roman" w:hAnsi="Times New Roman"/>
          <w:b/>
          <w:bCs/>
          <w:spacing w:val="60"/>
          <w:sz w:val="28"/>
          <w:szCs w:val="28"/>
          <w:lang w:val="uk-UA" w:eastAsia="ru-RU"/>
        </w:rPr>
        <w:t>ПРОЄ</w:t>
      </w:r>
      <w:r w:rsidR="00287B65" w:rsidRPr="005478A5">
        <w:rPr>
          <w:rFonts w:ascii="Times New Roman" w:hAnsi="Times New Roman"/>
          <w:b/>
          <w:bCs/>
          <w:spacing w:val="60"/>
          <w:sz w:val="28"/>
          <w:szCs w:val="28"/>
          <w:lang w:val="uk-UA" w:eastAsia="ru-RU"/>
        </w:rPr>
        <w:t>КТ РІШЕННЯ</w:t>
      </w:r>
    </w:p>
    <w:p w:rsidR="00766392" w:rsidRPr="005478A5" w:rsidRDefault="00920DA5">
      <w:pPr>
        <w:tabs>
          <w:tab w:val="left" w:pos="4536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78A5">
        <w:rPr>
          <w:rFonts w:ascii="Times New Roman" w:hAnsi="Times New Roman"/>
          <w:sz w:val="28"/>
          <w:szCs w:val="28"/>
          <w:lang w:val="uk-UA" w:eastAsia="ru-RU"/>
        </w:rPr>
        <w:t>__</w:t>
      </w:r>
      <w:r w:rsidR="00402929" w:rsidRPr="005478A5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287B65" w:rsidRPr="005478A5">
        <w:rPr>
          <w:rFonts w:ascii="Times New Roman" w:hAnsi="Times New Roman"/>
          <w:sz w:val="28"/>
          <w:szCs w:val="28"/>
          <w:lang w:val="uk-UA" w:eastAsia="ru-RU"/>
        </w:rPr>
        <w:t>рудня</w:t>
      </w:r>
      <w:r w:rsidR="005478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87B65" w:rsidRPr="005478A5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026F32" w:rsidRPr="005478A5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287B65" w:rsidRPr="005478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287B65" w:rsidRPr="005478A5">
        <w:rPr>
          <w:rFonts w:ascii="Times New Roman" w:hAnsi="Times New Roman"/>
          <w:sz w:val="28"/>
          <w:szCs w:val="28"/>
          <w:lang w:val="uk-UA" w:eastAsia="ru-RU"/>
        </w:rPr>
        <w:tab/>
        <w:t>№____</w:t>
      </w:r>
    </w:p>
    <w:p w:rsidR="00766392" w:rsidRDefault="00766392">
      <w:pPr>
        <w:jc w:val="center"/>
        <w:rPr>
          <w:rFonts w:ascii="Times New Roman" w:eastAsia="Batang" w:hAnsi="Times New Roman"/>
          <w:szCs w:val="20"/>
          <w:lang w:eastAsia="ru-RU"/>
        </w:rPr>
      </w:pPr>
    </w:p>
    <w:p w:rsidR="00E332B0" w:rsidRDefault="00287B65" w:rsidP="00E332B0">
      <w:pPr>
        <w:keepNext/>
        <w:tabs>
          <w:tab w:val="left" w:pos="5387"/>
        </w:tabs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затверджен</w:t>
      </w:r>
      <w:r w:rsidR="00920DA5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я  </w:t>
      </w:r>
      <w:r w:rsidRPr="005478A5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Програми</w:t>
      </w:r>
      <w:r w:rsidR="00E332B0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надання допомоги дітям-сиротам і дітям,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позбавленим батьківського </w:t>
      </w:r>
      <w:r w:rsidR="00E332B0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іклування, яким виповнилось </w:t>
      </w:r>
    </w:p>
    <w:p w:rsidR="00766392" w:rsidRDefault="00287B65" w:rsidP="00E332B0">
      <w:pPr>
        <w:keepNext/>
        <w:tabs>
          <w:tab w:val="left" w:pos="5387"/>
        </w:tabs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18 років </w:t>
      </w:r>
      <w:r w:rsidRPr="0005199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на 202</w:t>
      </w:r>
      <w:r w:rsidR="00026F32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1</w:t>
      </w:r>
      <w:r w:rsidRPr="0005199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рік</w:t>
      </w:r>
    </w:p>
    <w:p w:rsidR="00766392" w:rsidRDefault="00766392">
      <w:pPr>
        <w:keepNext/>
        <w:tabs>
          <w:tab w:val="left" w:pos="5387"/>
        </w:tabs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766392" w:rsidRDefault="00287B65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№823 від 25 серпня 2005 р. «Про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rFonts w:ascii="Times New Roman" w:eastAsia="Batang" w:hAnsi="Times New Roman"/>
          <w:sz w:val="28"/>
          <w:szCs w:val="28"/>
          <w:shd w:val="clear" w:color="auto" w:fill="FFFFFF"/>
          <w:lang w:val="uk-UA" w:eastAsia="ru-RU"/>
        </w:rPr>
        <w:t>»</w:t>
      </w:r>
      <w:r w:rsidR="00E332B0">
        <w:rPr>
          <w:rFonts w:ascii="Times New Roman" w:eastAsia="Batang" w:hAnsi="Times New Roman"/>
          <w:sz w:val="28"/>
          <w:szCs w:val="28"/>
          <w:shd w:val="clear" w:color="auto" w:fill="FFFFFF"/>
          <w:lang w:val="uk-UA" w:eastAsia="ru-RU"/>
        </w:rPr>
        <w:t xml:space="preserve"> (із змінами)</w:t>
      </w:r>
      <w:r>
        <w:rPr>
          <w:rFonts w:ascii="Times New Roman" w:eastAsia="Batang" w:hAnsi="Times New Roman"/>
          <w:sz w:val="28"/>
          <w:szCs w:val="28"/>
          <w:shd w:val="clear" w:color="auto" w:fill="FFFFFF"/>
          <w:lang w:val="uk-UA"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з метою надання державної соціальної допомоги ді</w:t>
      </w:r>
      <w:r w:rsidR="00E332B0">
        <w:rPr>
          <w:rFonts w:ascii="Times New Roman" w:hAnsi="Times New Roman"/>
          <w:sz w:val="28"/>
          <w:szCs w:val="28"/>
          <w:lang w:val="uk-UA"/>
        </w:rPr>
        <w:t>тям-сиротам і дітям, позбавленим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яким виповнилося 18 років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, керуючись пп.22 п.1 ст.26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"Про місцеве самоврядування в Україні",</w:t>
      </w:r>
      <w:r w:rsidR="00CD3A98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Менська міська рада</w:t>
      </w:r>
    </w:p>
    <w:p w:rsidR="00766392" w:rsidRDefault="00766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Pr="00920DA5" w:rsidRDefault="00CD3A9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0DA5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="00287B65" w:rsidRPr="00920DA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66392" w:rsidRDefault="00287B6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05199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Програму</w:t>
      </w:r>
      <w:r w:rsidR="00E332B0">
        <w:rPr>
          <w:rFonts w:ascii="Times New Roman" w:hAnsi="Times New Roman"/>
          <w:sz w:val="28"/>
          <w:szCs w:val="28"/>
          <w:lang w:val="uk-UA"/>
        </w:rPr>
        <w:t xml:space="preserve"> надання допомоги дітям-сиротам і дітям</w:t>
      </w:r>
      <w:r>
        <w:rPr>
          <w:rFonts w:ascii="Times New Roman" w:hAnsi="Times New Roman"/>
          <w:sz w:val="28"/>
          <w:szCs w:val="28"/>
          <w:lang w:val="uk-UA"/>
        </w:rPr>
        <w:t xml:space="preserve"> позбавленим батьківського піклування, яким виповнилось 18 років на 202</w:t>
      </w:r>
      <w:r w:rsidR="007B017C">
        <w:rPr>
          <w:rFonts w:ascii="Times New Roman" w:hAnsi="Times New Roman"/>
          <w:sz w:val="28"/>
          <w:szCs w:val="28"/>
          <w:lang w:val="uk-UA"/>
        </w:rPr>
        <w:t>1</w:t>
      </w:r>
      <w:r w:rsidR="0005199F">
        <w:rPr>
          <w:rFonts w:ascii="Times New Roman" w:hAnsi="Times New Roman"/>
          <w:sz w:val="28"/>
          <w:szCs w:val="28"/>
          <w:lang w:val="uk-UA"/>
        </w:rPr>
        <w:t xml:space="preserve"> рік» </w:t>
      </w:r>
      <w:r>
        <w:rPr>
          <w:rFonts w:ascii="Times New Roman" w:hAnsi="Times New Roman"/>
          <w:sz w:val="28"/>
          <w:szCs w:val="28"/>
          <w:lang w:val="uk-UA"/>
        </w:rPr>
        <w:t>згідно додатку до даного рішення, що додається.</w:t>
      </w:r>
    </w:p>
    <w:p w:rsidR="00766392" w:rsidRDefault="00287B65">
      <w:pPr>
        <w:pStyle w:val="12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освіти Менської міської ради забезпечити організоване виконання заходів Програми.</w:t>
      </w:r>
    </w:p>
    <w:p w:rsidR="00766392" w:rsidRDefault="00287B65">
      <w:pPr>
        <w:pStyle w:val="12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заступника голови з питань діяльності виконавчого комітету Менської міської ради.</w:t>
      </w:r>
    </w:p>
    <w:p w:rsidR="00766392" w:rsidRDefault="0076639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Default="0076639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Default="0076639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Default="0076639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Default="00287B6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Г.А.Примаков</w:t>
      </w:r>
    </w:p>
    <w:p w:rsidR="00766392" w:rsidRDefault="00766392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8A5" w:rsidRDefault="005478A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8A5" w:rsidRDefault="005478A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8A5" w:rsidRDefault="005478A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8A5" w:rsidRDefault="005478A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8A5" w:rsidRDefault="005478A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8A5" w:rsidRDefault="005478A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78A5" w:rsidRDefault="005478A5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0DA5" w:rsidRDefault="00920DA5">
      <w:pPr>
        <w:ind w:left="5954"/>
        <w:jc w:val="both"/>
        <w:rPr>
          <w:rFonts w:ascii="Times New Roman" w:hAnsi="Times New Roman"/>
          <w:bCs/>
          <w:iCs/>
          <w:szCs w:val="28"/>
          <w:lang w:val="uk-UA" w:eastAsia="ru-RU"/>
        </w:rPr>
      </w:pPr>
    </w:p>
    <w:p w:rsidR="00766392" w:rsidRDefault="00287B65">
      <w:pPr>
        <w:ind w:left="5954"/>
        <w:jc w:val="both"/>
        <w:rPr>
          <w:rFonts w:ascii="Times New Roman" w:eastAsia="Batang" w:hAnsi="Times New Roman"/>
          <w:bCs/>
          <w:iCs/>
          <w:szCs w:val="28"/>
          <w:lang w:val="uk-UA" w:eastAsia="ru-RU"/>
        </w:rPr>
      </w:pPr>
      <w:r>
        <w:rPr>
          <w:rFonts w:ascii="Times New Roman" w:hAnsi="Times New Roman"/>
          <w:bCs/>
          <w:iCs/>
          <w:szCs w:val="28"/>
          <w:lang w:val="uk-UA" w:eastAsia="ru-RU"/>
        </w:rPr>
        <w:lastRenderedPageBreak/>
        <w:t xml:space="preserve">Додаток до рішення </w:t>
      </w:r>
      <w:r w:rsidR="00920DA5">
        <w:rPr>
          <w:rFonts w:ascii="Times New Roman" w:hAnsi="Times New Roman"/>
          <w:bCs/>
          <w:iCs/>
          <w:szCs w:val="28"/>
          <w:lang w:val="uk-UA" w:eastAsia="ru-RU"/>
        </w:rPr>
        <w:t>2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сесії Менської міської ради </w:t>
      </w:r>
      <w:r w:rsidR="007B017C">
        <w:rPr>
          <w:rFonts w:ascii="Times New Roman" w:hAnsi="Times New Roman"/>
          <w:bCs/>
          <w:iCs/>
          <w:szCs w:val="28"/>
          <w:lang w:val="uk-UA" w:eastAsia="ru-RU"/>
        </w:rPr>
        <w:t>8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скликання від</w:t>
      </w:r>
      <w:r w:rsidR="00920DA5">
        <w:rPr>
          <w:rFonts w:ascii="Times New Roman" w:hAnsi="Times New Roman"/>
          <w:bCs/>
          <w:iCs/>
          <w:szCs w:val="28"/>
          <w:lang w:val="uk-UA" w:eastAsia="ru-RU"/>
        </w:rPr>
        <w:t>_</w:t>
      </w:r>
      <w:r w:rsidR="00CD3A98">
        <w:rPr>
          <w:rFonts w:ascii="Times New Roman" w:hAnsi="Times New Roman"/>
          <w:bCs/>
          <w:iCs/>
          <w:szCs w:val="28"/>
          <w:lang w:val="uk-UA" w:eastAsia="ru-RU"/>
        </w:rPr>
        <w:t>.12.2020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№____ «Про затвердження Програми надання допомоги дітям-сиротам і дітям, позбавленим батьківського піклування, яким виповнилось 18 років на 202</w:t>
      </w:r>
      <w:r w:rsidR="007B017C">
        <w:rPr>
          <w:rFonts w:ascii="Times New Roman" w:hAnsi="Times New Roman"/>
          <w:bCs/>
          <w:iCs/>
          <w:szCs w:val="28"/>
          <w:lang w:val="uk-UA" w:eastAsia="ru-RU"/>
        </w:rPr>
        <w:t>1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рік» </w:t>
      </w:r>
    </w:p>
    <w:p w:rsidR="00766392" w:rsidRDefault="00766392">
      <w:pPr>
        <w:ind w:left="5529"/>
        <w:jc w:val="both"/>
        <w:rPr>
          <w:rFonts w:ascii="Times New Roman" w:eastAsia="Batang" w:hAnsi="Times New Roman"/>
          <w:bCs/>
          <w:iCs/>
          <w:szCs w:val="28"/>
          <w:lang w:val="uk-UA" w:eastAsia="ru-RU"/>
        </w:rPr>
      </w:pPr>
    </w:p>
    <w:p w:rsidR="00766392" w:rsidRDefault="00766392">
      <w:pPr>
        <w:rPr>
          <w:rFonts w:ascii="Times New Roman" w:hAnsi="Times New Roman"/>
          <w:bCs/>
          <w:iCs/>
          <w:sz w:val="24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287B65">
      <w:pPr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ПРОГРАМА </w:t>
      </w:r>
    </w:p>
    <w:p w:rsidR="00766392" w:rsidRDefault="00287B65">
      <w:pPr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val="uk-UA" w:eastAsia="ru-RU"/>
        </w:rPr>
        <w:t>надання допомоги дітям-сиротам і дітям, позбавленим батьківського піклування, яким виповнилось 18 років на 202</w:t>
      </w:r>
      <w:r w:rsidR="007B017C">
        <w:rPr>
          <w:rFonts w:ascii="Times New Roman" w:eastAsia="Batang" w:hAnsi="Times New Roman"/>
          <w:b/>
          <w:color w:val="000000"/>
          <w:sz w:val="56"/>
          <w:szCs w:val="56"/>
          <w:lang w:val="uk-UA" w:eastAsia="ru-RU"/>
        </w:rPr>
        <w:t>1</w:t>
      </w:r>
      <w:r>
        <w:rPr>
          <w:rFonts w:ascii="Times New Roman" w:eastAsia="Batang" w:hAnsi="Times New Roman"/>
          <w:b/>
          <w:color w:val="000000"/>
          <w:sz w:val="56"/>
          <w:szCs w:val="56"/>
          <w:lang w:val="uk-UA" w:eastAsia="ru-RU"/>
        </w:rPr>
        <w:t xml:space="preserve"> рік</w:t>
      </w:r>
    </w:p>
    <w:p w:rsidR="00766392" w:rsidRDefault="00766392">
      <w:pPr>
        <w:jc w:val="center"/>
        <w:rPr>
          <w:rFonts w:ascii="Times New Roman" w:eastAsia="Batang" w:hAnsi="Times New Roman"/>
          <w:sz w:val="52"/>
          <w:szCs w:val="20"/>
          <w:lang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52"/>
          <w:szCs w:val="20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66392">
      <w:pPr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7B017C">
      <w:pPr>
        <w:jc w:val="center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Мена 20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20</w:t>
      </w:r>
    </w:p>
    <w:p w:rsidR="007B017C" w:rsidRDefault="007B017C">
      <w:pPr>
        <w:jc w:val="center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766392" w:rsidRDefault="00287B6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І. ПАСПОРТ ПРОГРАМИ</w:t>
      </w:r>
    </w:p>
    <w:p w:rsidR="00766392" w:rsidRDefault="0076639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3742"/>
        <w:gridCol w:w="4958"/>
      </w:tblGrid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 w:rsidP="007B017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 надання допомоги дітям-сиротам і дітям, позбавленим батьківського піклування, яким виповнилось 18 років на 202</w:t>
            </w:r>
            <w:r w:rsidR="007B017C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Ініціатор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розроблення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Менської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Дата, номер і назва документа органу виконавчої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влади про розроблення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Закон України «Про охорону дитинства», Постанова Кабінету Міністрів України </w:t>
            </w:r>
            <w:r w:rsidRPr="005478A5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№823 від 25 серпня 2005 р. «Про </w:t>
            </w:r>
            <w:r w:rsidRPr="005478A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 w:rsidRPr="005478A5">
              <w:rPr>
                <w:rFonts w:ascii="Times New Roman" w:eastAsia="Batang" w:hAnsi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  <w:r w:rsidR="00E332B0" w:rsidRPr="005478A5">
              <w:rPr>
                <w:rFonts w:ascii="Times New Roman" w:eastAsia="Batang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(із змінами)</w:t>
            </w: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Розробник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Менської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Відповідальний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Менської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</w:p>
        </w:tc>
      </w:tr>
      <w:tr w:rsidR="00766392">
        <w:trPr>
          <w:trHeight w:val="84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УчасникиПрограми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92" w:rsidRPr="005478A5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Менська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міська рада, відділ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Менської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міської ради, служба у справах дітей Менської міської ради, фінансове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Менської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</w:p>
        </w:tc>
      </w:tr>
      <w:tr w:rsidR="00766392">
        <w:trPr>
          <w:trHeight w:val="84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92" w:rsidRPr="005478A5" w:rsidRDefault="00287B65" w:rsidP="00E332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Дія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поширюється на територію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населен</w:t>
            </w:r>
            <w:r w:rsidR="00E332B0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их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пункт</w:t>
            </w:r>
            <w:r w:rsidR="00E332B0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які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увійшли до складу Менської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332B0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територіальної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реалізації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</w:t>
            </w:r>
            <w:r w:rsidR="007B017C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рік</w:t>
            </w:r>
          </w:p>
          <w:p w:rsidR="00766392" w:rsidRPr="005478A5" w:rsidRDefault="00766392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Перелік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бюджетів, задіяних у реалізації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Місцевий бюджет</w:t>
            </w: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Загальний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орієнтовний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обсяг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фінансових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ресурсів, необхідних для реалізації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C84A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3620 грн</w:t>
            </w:r>
          </w:p>
        </w:tc>
      </w:tr>
      <w:tr w:rsidR="00766392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Джерела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фінансування</w:t>
            </w:r>
            <w:r w:rsidR="005478A5"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8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Місцевий бюджет</w:t>
            </w:r>
          </w:p>
        </w:tc>
      </w:tr>
    </w:tbl>
    <w:p w:rsidR="00766392" w:rsidRDefault="00287B6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766392" w:rsidRDefault="0028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Однією з найвищих соціальних цінностей держави є соціальний захист дітей-сиріт і дітей, позбавлених батьківського піклування.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надання державної соціальної допомоги дітям-сиротам і дітям, позбавлених батьківського піклування, яким виповнилося 18 років передбачено здійснення виплати одноразової грошової допомоги даній категорії осіб.</w:t>
      </w:r>
    </w:p>
    <w:p w:rsidR="00766392" w:rsidRDefault="00766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Default="00287B65">
      <w:pPr>
        <w:ind w:firstLine="567"/>
        <w:jc w:val="center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>ІІ. Мета Програми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Програму надання допомоги дітям-сиротам і дітям, позбавленим батьківського піклування, яким виповнилось 18 років розроблено з метою </w:t>
      </w:r>
      <w:bookmarkStart w:id="0" w:name="_Hlk22801644"/>
      <w:r>
        <w:rPr>
          <w:rFonts w:ascii="Times New Roman" w:hAnsi="Times New Roman"/>
          <w:sz w:val="28"/>
          <w:szCs w:val="28"/>
          <w:lang w:val="uk-UA"/>
        </w:rPr>
        <w:t>забезпечення надання одноразової грошової допомоги дітям-сиротам та дітям, позбавленим батьківського піклування, яким виповнюється 18 років.</w:t>
      </w:r>
      <w:bookmarkEnd w:id="0"/>
    </w:p>
    <w:p w:rsidR="00766392" w:rsidRDefault="00766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Default="00287B6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Завдання Програми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</w:t>
      </w:r>
      <w:r w:rsidR="00E332B0">
        <w:rPr>
          <w:rFonts w:ascii="Times New Roman" w:hAnsi="Times New Roman"/>
          <w:sz w:val="28"/>
          <w:szCs w:val="28"/>
          <w:lang w:val="uk-UA"/>
        </w:rPr>
        <w:t>завданням Програми є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 w:rsidR="00E332B0">
        <w:rPr>
          <w:rFonts w:ascii="Times New Roman" w:hAnsi="Times New Roman"/>
          <w:sz w:val="28"/>
          <w:szCs w:val="28"/>
          <w:lang w:val="uk-UA"/>
        </w:rPr>
        <w:t>одноразової</w:t>
      </w:r>
      <w:r w:rsidR="005478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допомоги дітям-сиротам та дітям, позбавленим батьківського піклування, яким виповнюється 18 років.</w:t>
      </w:r>
    </w:p>
    <w:p w:rsidR="00766392" w:rsidRDefault="00766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92" w:rsidRDefault="00287B6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>. Реалізація Програми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Програма надання допомоги дітям-сиротам і дітям, позбавленим батьківського піклування, яким виповнилось 18 років на 202</w:t>
      </w:r>
      <w:r w:rsidR="00C84AEE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рік передбачає реалізацію першочергових заходів, спрямованих на забезпечення виплати одноразової грошової допомоги особам даної категорії.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Виплата одноразової допомоги здійснюється у готівковій (грошовій) формі відділом освіти міської ради на підставі заяви та копії документа, що посвідчує особу (паспорта) отримувача цієї допомоги.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Служба у справах дітей міської ради складає списки дітей-сиріт і дітей, позбавлених батьківського піклування, яким у поточному році виповнюється 18 років, за місцем знаходження обліково-статистичних карток таких дітей, і подають до відділу освіти.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202</w:t>
      </w:r>
      <w:r w:rsidR="003D3368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рік заплановано виплату одноразової грошової допомоги</w:t>
      </w:r>
      <w:r w:rsidR="00C84AEE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особам з даної категорії в Менській міській територіальній громаді.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Постанови Кабінету Міністрів України від 25.08.2005 р.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</w:t>
      </w:r>
      <w:r w:rsidR="00E332B0">
        <w:rPr>
          <w:rFonts w:ascii="Times New Roman" w:hAnsi="Times New Roman"/>
          <w:sz w:val="28"/>
          <w:szCs w:val="28"/>
          <w:lang w:val="uk-UA" w:eastAsia="ru-RU"/>
        </w:rPr>
        <w:t xml:space="preserve"> (із змінами)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розмір одноразової грошової допомоги становить 1810 грн. на одну дитину.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разі неотримання з будь-яких причин дитиною одноразової допомоги в установлений строк вона може бути виплачена протягом трьох років.</w:t>
      </w:r>
    </w:p>
    <w:p w:rsidR="00766392" w:rsidRDefault="00287B6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Право на отримання одноразової допомоги для недієздатної особи має піклувальник, призначений в установленому порядку.</w:t>
      </w:r>
    </w:p>
    <w:p w:rsidR="00766392" w:rsidRDefault="0076639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66392" w:rsidRDefault="00287B65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 Фінансове забезпечення Програми</w:t>
      </w:r>
    </w:p>
    <w:p w:rsidR="00766392" w:rsidRDefault="00287B65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Фінансування Програми здійснюватиметься за рахунок коштів місцевого бюджету, виходячи з його фінансових можливостей.</w:t>
      </w:r>
    </w:p>
    <w:p w:rsidR="00766392" w:rsidRDefault="0076639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7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3119"/>
      </w:tblGrid>
      <w:tr w:rsidR="00766392" w:rsidRPr="005478A5">
        <w:trPr>
          <w:trHeight w:val="55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47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Джерела фінансування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92" w:rsidRPr="005478A5" w:rsidRDefault="00287B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47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Орієнтовні</w:t>
            </w:r>
            <w:r w:rsidR="005478A5" w:rsidRPr="00547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47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обсяги </w:t>
            </w:r>
            <w:r w:rsidRPr="00547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видатків</w:t>
            </w:r>
          </w:p>
          <w:p w:rsidR="00766392" w:rsidRPr="005478A5" w:rsidRDefault="00287B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47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(усього), </w:t>
            </w:r>
            <w:r w:rsidRPr="005478A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грн</w:t>
            </w:r>
          </w:p>
        </w:tc>
      </w:tr>
      <w:tr w:rsidR="00766392" w:rsidRPr="005478A5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287B65" w:rsidP="0005199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478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 Менської ТГ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2" w:rsidRPr="005478A5" w:rsidRDefault="00C84AE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478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3620</w:t>
            </w:r>
          </w:p>
        </w:tc>
      </w:tr>
    </w:tbl>
    <w:p w:rsidR="00766392" w:rsidRPr="005478A5" w:rsidRDefault="0076639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66392" w:rsidRPr="005478A5" w:rsidRDefault="00287B65">
      <w:pPr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5478A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VI. Управління та контроль за ходом виконання</w:t>
      </w:r>
      <w:r w:rsidR="005478A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478A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Програми</w:t>
      </w:r>
    </w:p>
    <w:p w:rsidR="00766392" w:rsidRPr="005478A5" w:rsidRDefault="00287B65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Головним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виконавцем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Програми є відділ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освіти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Менської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міської ради. Контроль за її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виконанням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здійснює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виконавчий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коміте</w:t>
      </w:r>
      <w:bookmarkStart w:id="1" w:name="_GoBack"/>
      <w:bookmarkEnd w:id="1"/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</w:t>
      </w:r>
      <w:r w:rsid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478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міської ради.</w:t>
      </w:r>
    </w:p>
    <w:sectPr w:rsidR="00766392" w:rsidRPr="005478A5" w:rsidSect="00155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8A" w:rsidRDefault="006C388A">
      <w:r>
        <w:separator/>
      </w:r>
    </w:p>
  </w:endnote>
  <w:endnote w:type="continuationSeparator" w:id="1">
    <w:p w:rsidR="006C388A" w:rsidRDefault="006C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8A" w:rsidRDefault="006C388A">
      <w:r>
        <w:separator/>
      </w:r>
    </w:p>
  </w:footnote>
  <w:footnote w:type="continuationSeparator" w:id="1">
    <w:p w:rsidR="006C388A" w:rsidRDefault="006C3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F4A"/>
    <w:multiLevelType w:val="multilevel"/>
    <w:tmpl w:val="FF922A60"/>
    <w:lvl w:ilvl="0">
      <w:start w:val="1"/>
      <w:numFmt w:val="decimal"/>
      <w:lvlText w:val="%1."/>
      <w:lvlJc w:val="left"/>
      <w:pPr>
        <w:ind w:left="927" w:hanging="359"/>
      </w:pPr>
    </w:lvl>
    <w:lvl w:ilvl="1">
      <w:start w:val="1"/>
      <w:numFmt w:val="decimal"/>
      <w:lvlText w:val="%1.%2."/>
      <w:lvlJc w:val="left"/>
      <w:pPr>
        <w:ind w:left="3698" w:hanging="719"/>
      </w:pPr>
    </w:lvl>
    <w:lvl w:ilvl="2">
      <w:start w:val="1"/>
      <w:numFmt w:val="decimal"/>
      <w:lvlText w:val="%1.%2.%3."/>
      <w:lvlJc w:val="left"/>
      <w:pPr>
        <w:ind w:left="2007" w:hanging="719"/>
      </w:pPr>
    </w:lvl>
    <w:lvl w:ilvl="3">
      <w:start w:val="1"/>
      <w:numFmt w:val="decimal"/>
      <w:lvlText w:val="%1.%2.%3.%4."/>
      <w:lvlJc w:val="left"/>
      <w:pPr>
        <w:ind w:left="2727" w:hanging="1079"/>
      </w:pPr>
    </w:lvl>
    <w:lvl w:ilvl="4">
      <w:start w:val="1"/>
      <w:numFmt w:val="decimal"/>
      <w:lvlText w:val="%1.%2.%3.%4.%5."/>
      <w:lvlJc w:val="left"/>
      <w:pPr>
        <w:ind w:left="3087" w:hanging="1079"/>
      </w:pPr>
    </w:lvl>
    <w:lvl w:ilvl="5">
      <w:start w:val="1"/>
      <w:numFmt w:val="decimal"/>
      <w:lvlText w:val="%1.%2.%3.%4.%5.%6."/>
      <w:lvlJc w:val="left"/>
      <w:pPr>
        <w:ind w:left="3807" w:hanging="1439"/>
      </w:pPr>
    </w:lvl>
    <w:lvl w:ilvl="6">
      <w:start w:val="1"/>
      <w:numFmt w:val="decimal"/>
      <w:lvlText w:val="%1.%2.%3.%4.%5.%6.%7."/>
      <w:lvlJc w:val="left"/>
      <w:pPr>
        <w:ind w:left="4527" w:hanging="1799"/>
      </w:pPr>
    </w:lvl>
    <w:lvl w:ilvl="7">
      <w:start w:val="1"/>
      <w:numFmt w:val="decimal"/>
      <w:lvlText w:val="%1.%2.%3.%4.%5.%6.%7.%8."/>
      <w:lvlJc w:val="left"/>
      <w:pPr>
        <w:ind w:left="4887" w:hanging="1799"/>
      </w:pPr>
    </w:lvl>
    <w:lvl w:ilvl="8">
      <w:start w:val="1"/>
      <w:numFmt w:val="decimal"/>
      <w:lvlText w:val="%1.%2.%3.%4.%5.%6.%7.%8.%9."/>
      <w:lvlJc w:val="left"/>
      <w:pPr>
        <w:ind w:left="5607" w:hanging="2159"/>
      </w:pPr>
    </w:lvl>
  </w:abstractNum>
  <w:abstractNum w:abstractNumId="1">
    <w:nsid w:val="32CA1A06"/>
    <w:multiLevelType w:val="hybridMultilevel"/>
    <w:tmpl w:val="3192F576"/>
    <w:lvl w:ilvl="0" w:tplc="76204666">
      <w:start w:val="1"/>
      <w:numFmt w:val="decimal"/>
      <w:lvlText w:val="%1."/>
      <w:lvlJc w:val="left"/>
      <w:pPr>
        <w:ind w:left="1080" w:hanging="359"/>
      </w:pPr>
    </w:lvl>
    <w:lvl w:ilvl="1" w:tplc="09045DDE">
      <w:start w:val="1"/>
      <w:numFmt w:val="lowerLetter"/>
      <w:lvlText w:val="%2."/>
      <w:lvlJc w:val="left"/>
      <w:pPr>
        <w:ind w:left="1800" w:hanging="359"/>
      </w:pPr>
    </w:lvl>
    <w:lvl w:ilvl="2" w:tplc="78A0362E">
      <w:start w:val="1"/>
      <w:numFmt w:val="lowerRoman"/>
      <w:lvlText w:val="%3."/>
      <w:lvlJc w:val="right"/>
      <w:pPr>
        <w:ind w:left="2520" w:hanging="179"/>
      </w:pPr>
    </w:lvl>
    <w:lvl w:ilvl="3" w:tplc="03D8E666">
      <w:start w:val="1"/>
      <w:numFmt w:val="decimal"/>
      <w:lvlText w:val="%4."/>
      <w:lvlJc w:val="left"/>
      <w:pPr>
        <w:ind w:left="3240" w:hanging="359"/>
      </w:pPr>
    </w:lvl>
    <w:lvl w:ilvl="4" w:tplc="5674FA3C">
      <w:start w:val="1"/>
      <w:numFmt w:val="lowerLetter"/>
      <w:lvlText w:val="%5."/>
      <w:lvlJc w:val="left"/>
      <w:pPr>
        <w:ind w:left="3960" w:hanging="359"/>
      </w:pPr>
    </w:lvl>
    <w:lvl w:ilvl="5" w:tplc="77741820">
      <w:start w:val="1"/>
      <w:numFmt w:val="lowerRoman"/>
      <w:lvlText w:val="%6."/>
      <w:lvlJc w:val="right"/>
      <w:pPr>
        <w:ind w:left="4680" w:hanging="179"/>
      </w:pPr>
    </w:lvl>
    <w:lvl w:ilvl="6" w:tplc="FAB2055E">
      <w:start w:val="1"/>
      <w:numFmt w:val="decimal"/>
      <w:lvlText w:val="%7."/>
      <w:lvlJc w:val="left"/>
      <w:pPr>
        <w:ind w:left="5400" w:hanging="359"/>
      </w:pPr>
    </w:lvl>
    <w:lvl w:ilvl="7" w:tplc="20E8A8BE">
      <w:start w:val="1"/>
      <w:numFmt w:val="lowerLetter"/>
      <w:lvlText w:val="%8."/>
      <w:lvlJc w:val="left"/>
      <w:pPr>
        <w:ind w:left="6120" w:hanging="359"/>
      </w:pPr>
    </w:lvl>
    <w:lvl w:ilvl="8" w:tplc="F27E90C6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92"/>
    <w:rsid w:val="00026F32"/>
    <w:rsid w:val="0005199F"/>
    <w:rsid w:val="000B6D84"/>
    <w:rsid w:val="000E573A"/>
    <w:rsid w:val="00155423"/>
    <w:rsid w:val="00287B65"/>
    <w:rsid w:val="003D3368"/>
    <w:rsid w:val="00402929"/>
    <w:rsid w:val="0041611F"/>
    <w:rsid w:val="005478A5"/>
    <w:rsid w:val="006C388A"/>
    <w:rsid w:val="006C6A21"/>
    <w:rsid w:val="00766392"/>
    <w:rsid w:val="007B017C"/>
    <w:rsid w:val="00920DA5"/>
    <w:rsid w:val="00A12FAC"/>
    <w:rsid w:val="00C43561"/>
    <w:rsid w:val="00C84AEE"/>
    <w:rsid w:val="00CC3679"/>
    <w:rsid w:val="00CD3A98"/>
    <w:rsid w:val="00E332B0"/>
    <w:rsid w:val="00F11ABD"/>
    <w:rsid w:val="00F7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3"/>
  </w:style>
  <w:style w:type="paragraph" w:styleId="1">
    <w:name w:val="heading 1"/>
    <w:link w:val="10"/>
    <w:uiPriority w:val="9"/>
    <w:qFormat/>
    <w:rsid w:val="0015542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15542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15542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15542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15542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15542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15542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15542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15542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4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554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554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554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554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554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554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554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5542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155423"/>
    <w:pPr>
      <w:ind w:left="720"/>
      <w:contextualSpacing/>
    </w:pPr>
  </w:style>
  <w:style w:type="paragraph" w:styleId="a4">
    <w:name w:val="No Spacing"/>
    <w:uiPriority w:val="1"/>
    <w:qFormat/>
    <w:rsid w:val="00155423"/>
  </w:style>
  <w:style w:type="paragraph" w:styleId="a5">
    <w:name w:val="Title"/>
    <w:link w:val="a6"/>
    <w:uiPriority w:val="10"/>
    <w:qFormat/>
    <w:rsid w:val="0015542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55423"/>
    <w:rPr>
      <w:sz w:val="48"/>
      <w:szCs w:val="48"/>
    </w:rPr>
  </w:style>
  <w:style w:type="paragraph" w:styleId="a7">
    <w:name w:val="Subtitle"/>
    <w:link w:val="a8"/>
    <w:uiPriority w:val="11"/>
    <w:qFormat/>
    <w:rsid w:val="0015542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55423"/>
    <w:rPr>
      <w:sz w:val="24"/>
      <w:szCs w:val="24"/>
    </w:rPr>
  </w:style>
  <w:style w:type="paragraph" w:styleId="21">
    <w:name w:val="Quote"/>
    <w:link w:val="22"/>
    <w:uiPriority w:val="29"/>
    <w:qFormat/>
    <w:rsid w:val="0015542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55423"/>
    <w:rPr>
      <w:i/>
    </w:rPr>
  </w:style>
  <w:style w:type="paragraph" w:styleId="a9">
    <w:name w:val="Intense Quote"/>
    <w:link w:val="aa"/>
    <w:uiPriority w:val="30"/>
    <w:qFormat/>
    <w:rsid w:val="001554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55423"/>
    <w:rPr>
      <w:i/>
    </w:rPr>
  </w:style>
  <w:style w:type="paragraph" w:styleId="ab">
    <w:name w:val="header"/>
    <w:link w:val="ac"/>
    <w:uiPriority w:val="99"/>
    <w:unhideWhenUsed/>
    <w:rsid w:val="00155423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155423"/>
  </w:style>
  <w:style w:type="paragraph" w:styleId="ad">
    <w:name w:val="footer"/>
    <w:link w:val="ae"/>
    <w:uiPriority w:val="99"/>
    <w:unhideWhenUsed/>
    <w:rsid w:val="00155423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  <w:rsid w:val="00155423"/>
  </w:style>
  <w:style w:type="table" w:styleId="af">
    <w:name w:val="Table Grid"/>
    <w:uiPriority w:val="59"/>
    <w:rsid w:val="001554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15542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155423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155423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155423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155423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15542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15542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155423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sid w:val="00155423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155423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155423"/>
    <w:rPr>
      <w:sz w:val="18"/>
    </w:rPr>
  </w:style>
  <w:style w:type="character" w:styleId="af3">
    <w:name w:val="footnote reference"/>
    <w:uiPriority w:val="99"/>
    <w:unhideWhenUsed/>
    <w:rsid w:val="00155423"/>
    <w:rPr>
      <w:vertAlign w:val="superscript"/>
    </w:rPr>
  </w:style>
  <w:style w:type="paragraph" w:styleId="11">
    <w:name w:val="toc 1"/>
    <w:uiPriority w:val="39"/>
    <w:unhideWhenUsed/>
    <w:rsid w:val="00155423"/>
    <w:pPr>
      <w:spacing w:after="57"/>
    </w:pPr>
  </w:style>
  <w:style w:type="paragraph" w:styleId="23">
    <w:name w:val="toc 2"/>
    <w:uiPriority w:val="39"/>
    <w:unhideWhenUsed/>
    <w:rsid w:val="00155423"/>
    <w:pPr>
      <w:spacing w:after="57"/>
      <w:ind w:left="283"/>
    </w:pPr>
  </w:style>
  <w:style w:type="paragraph" w:styleId="31">
    <w:name w:val="toc 3"/>
    <w:uiPriority w:val="39"/>
    <w:unhideWhenUsed/>
    <w:rsid w:val="00155423"/>
    <w:pPr>
      <w:spacing w:after="57"/>
      <w:ind w:left="567"/>
    </w:pPr>
  </w:style>
  <w:style w:type="paragraph" w:styleId="41">
    <w:name w:val="toc 4"/>
    <w:uiPriority w:val="39"/>
    <w:unhideWhenUsed/>
    <w:rsid w:val="00155423"/>
    <w:pPr>
      <w:spacing w:after="57"/>
      <w:ind w:left="850"/>
    </w:pPr>
  </w:style>
  <w:style w:type="paragraph" w:styleId="51">
    <w:name w:val="toc 5"/>
    <w:uiPriority w:val="39"/>
    <w:unhideWhenUsed/>
    <w:rsid w:val="00155423"/>
    <w:pPr>
      <w:spacing w:after="57"/>
      <w:ind w:left="1134"/>
    </w:pPr>
  </w:style>
  <w:style w:type="paragraph" w:styleId="61">
    <w:name w:val="toc 6"/>
    <w:uiPriority w:val="39"/>
    <w:unhideWhenUsed/>
    <w:rsid w:val="00155423"/>
    <w:pPr>
      <w:spacing w:after="57"/>
      <w:ind w:left="1417"/>
    </w:pPr>
  </w:style>
  <w:style w:type="paragraph" w:styleId="71">
    <w:name w:val="toc 7"/>
    <w:uiPriority w:val="39"/>
    <w:unhideWhenUsed/>
    <w:rsid w:val="00155423"/>
    <w:pPr>
      <w:spacing w:after="57"/>
      <w:ind w:left="1701"/>
    </w:pPr>
  </w:style>
  <w:style w:type="paragraph" w:styleId="81">
    <w:name w:val="toc 8"/>
    <w:uiPriority w:val="39"/>
    <w:unhideWhenUsed/>
    <w:rsid w:val="00155423"/>
    <w:pPr>
      <w:spacing w:after="57"/>
      <w:ind w:left="1984"/>
    </w:pPr>
  </w:style>
  <w:style w:type="paragraph" w:styleId="91">
    <w:name w:val="toc 9"/>
    <w:uiPriority w:val="39"/>
    <w:unhideWhenUsed/>
    <w:rsid w:val="00155423"/>
    <w:pPr>
      <w:spacing w:after="57"/>
      <w:ind w:left="2268"/>
    </w:pPr>
  </w:style>
  <w:style w:type="paragraph" w:styleId="af4">
    <w:name w:val="TOC Heading"/>
    <w:uiPriority w:val="39"/>
    <w:unhideWhenUsed/>
    <w:rsid w:val="00155423"/>
  </w:style>
  <w:style w:type="paragraph" w:customStyle="1" w:styleId="12">
    <w:name w:val="Абзац списку1"/>
    <w:basedOn w:val="a"/>
    <w:rsid w:val="00155423"/>
    <w:pPr>
      <w:ind w:left="720"/>
      <w:contextualSpacing/>
    </w:pPr>
  </w:style>
  <w:style w:type="paragraph" w:styleId="af5">
    <w:name w:val="Balloon Text"/>
    <w:basedOn w:val="a"/>
    <w:link w:val="af6"/>
    <w:semiHidden/>
    <w:rsid w:val="0015542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sid w:val="00155423"/>
    <w:rPr>
      <w:rFonts w:ascii="Tahoma" w:eastAsia="Times New Roman" w:hAnsi="Tahoma"/>
      <w:sz w:val="16"/>
      <w:szCs w:val="16"/>
      <w:lang w:val="ru-RU"/>
    </w:rPr>
  </w:style>
  <w:style w:type="paragraph" w:styleId="HTML">
    <w:name w:val="HTML Preformatted"/>
    <w:basedOn w:val="a"/>
    <w:link w:val="HTML0"/>
    <w:semiHidden/>
    <w:rsid w:val="00155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en-US" w:eastAsia="uk-UA"/>
    </w:rPr>
  </w:style>
  <w:style w:type="character" w:customStyle="1" w:styleId="HTML0">
    <w:name w:val="Стандартный HTML Знак"/>
    <w:link w:val="HTML"/>
    <w:semiHidden/>
    <w:rsid w:val="00155423"/>
    <w:rPr>
      <w:rFonts w:ascii="Courier New" w:eastAsia="Times New Roman" w:hAnsi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12</cp:revision>
  <cp:lastPrinted>2020-12-17T07:43:00Z</cp:lastPrinted>
  <dcterms:created xsi:type="dcterms:W3CDTF">2020-12-15T10:50:00Z</dcterms:created>
  <dcterms:modified xsi:type="dcterms:W3CDTF">2020-12-17T13:42:00Z</dcterms:modified>
</cp:coreProperties>
</file>