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6EAD" w14:textId="77777777" w:rsidR="006E6BA7" w:rsidRDefault="006E6BA7" w:rsidP="006E6BA7">
      <w:pPr>
        <w:pStyle w:val="1"/>
        <w:widowControl w:val="0"/>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32"/>
          <w:szCs w:val="32"/>
          <w:lang w:eastAsia="uk-UA"/>
        </w:rPr>
        <w:drawing>
          <wp:inline distT="0" distB="0" distL="114300" distR="114300" wp14:anchorId="19E4CC6D" wp14:editId="79833B19">
            <wp:extent cx="543560" cy="75120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543560" cy="751205"/>
                    </a:xfrm>
                    <a:prstGeom prst="rect">
                      <a:avLst/>
                    </a:prstGeom>
                    <a:ln/>
                  </pic:spPr>
                </pic:pic>
              </a:graphicData>
            </a:graphic>
          </wp:inline>
        </w:drawing>
      </w:r>
    </w:p>
    <w:p w14:paraId="4D7DD9C2" w14:textId="77777777" w:rsidR="006E6BA7" w:rsidRDefault="006E6BA7" w:rsidP="006E6BA7">
      <w:pPr>
        <w:pStyle w:val="1"/>
        <w:widowControl w:val="0"/>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w:t>
      </w:r>
    </w:p>
    <w:p w14:paraId="7017CB81" w14:textId="77777777" w:rsidR="006E6BA7" w:rsidRDefault="006E6BA7" w:rsidP="006E6BA7">
      <w:pPr>
        <w:pStyle w:val="1"/>
        <w:widowControl w:val="0"/>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МЕНСЬКА МІСЬКА РАДА</w:t>
      </w:r>
    </w:p>
    <w:p w14:paraId="5BE70082" w14:textId="77777777" w:rsidR="006E6BA7" w:rsidRDefault="006E6BA7" w:rsidP="006E6BA7">
      <w:pPr>
        <w:pStyle w:val="1"/>
        <w:widowControl w:val="0"/>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Менського району Чернігівської області</w:t>
      </w:r>
    </w:p>
    <w:p w14:paraId="480B63C0" w14:textId="2B268D8C" w:rsidR="006E6BA7" w:rsidRDefault="006E6BA7" w:rsidP="006E6BA7">
      <w:pPr>
        <w:pStyle w:val="1"/>
        <w:widowControl w:val="0"/>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BB4885">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 сесія сьомого скликання)</w:t>
      </w:r>
    </w:p>
    <w:p w14:paraId="77FEA57F" w14:textId="77777777" w:rsidR="006E6BA7" w:rsidRDefault="006E6BA7" w:rsidP="006E6BA7">
      <w:pPr>
        <w:pStyle w:val="1"/>
        <w:widowControl w:val="0"/>
        <w:spacing w:line="259" w:lineRule="auto"/>
        <w:ind w:left="15" w:hanging="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РІШЕННЯ</w:t>
      </w:r>
    </w:p>
    <w:p w14:paraId="7F1FF6CA" w14:textId="42A10BB9" w:rsidR="006E6BA7" w:rsidRDefault="006E6BA7" w:rsidP="006E6BA7">
      <w:pPr>
        <w:pStyle w:val="1"/>
        <w:widowControl w:val="0"/>
        <w:spacing w:line="259" w:lineRule="auto"/>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4885">
        <w:rPr>
          <w:rFonts w:ascii="Times New Roman" w:eastAsia="Times New Roman" w:hAnsi="Times New Roman" w:cs="Times New Roman"/>
          <w:sz w:val="28"/>
          <w:szCs w:val="28"/>
        </w:rPr>
        <w:t xml:space="preserve">       груд</w:t>
      </w:r>
      <w:r>
        <w:rPr>
          <w:rFonts w:ascii="Times New Roman" w:eastAsia="Times New Roman" w:hAnsi="Times New Roman" w:cs="Times New Roman"/>
          <w:sz w:val="28"/>
          <w:szCs w:val="28"/>
        </w:rPr>
        <w:t>ня 20</w:t>
      </w:r>
      <w:r w:rsidR="00BB4885">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року</w:t>
      </w:r>
      <w:r w:rsidR="00BB4885">
        <w:rPr>
          <w:rFonts w:ascii="Times New Roman" w:eastAsia="Times New Roman" w:hAnsi="Times New Roman" w:cs="Times New Roman"/>
          <w:sz w:val="28"/>
          <w:szCs w:val="28"/>
        </w:rPr>
        <w:t xml:space="preserve">                             №</w:t>
      </w:r>
    </w:p>
    <w:p w14:paraId="22F59BAA" w14:textId="507B1F1C" w:rsidR="00BB4885" w:rsidRPr="00BB4885" w:rsidRDefault="00BB4885" w:rsidP="00BB4885">
      <w:pPr>
        <w:keepNext/>
        <w:keepLines/>
        <w:spacing w:after="0" w:line="240" w:lineRule="auto"/>
        <w:ind w:right="4959"/>
        <w:jc w:val="both"/>
        <w:outlineLvl w:val="0"/>
        <w:rPr>
          <w:rFonts w:ascii="Times New Roman" w:eastAsia="Times New Roman" w:hAnsi="Times New Roman"/>
          <w:b/>
          <w:bCs/>
          <w:sz w:val="28"/>
          <w:szCs w:val="20"/>
          <w:lang w:eastAsia="ru-RU"/>
        </w:rPr>
      </w:pPr>
      <w:bookmarkStart w:id="0" w:name="_1664s55" w:colFirst="0" w:colLast="0"/>
      <w:bookmarkEnd w:id="0"/>
      <w:r w:rsidRPr="00BB4885">
        <w:rPr>
          <w:rFonts w:ascii="Times New Roman" w:eastAsia="Times New Roman" w:hAnsi="Times New Roman"/>
          <w:b/>
          <w:bCs/>
          <w:sz w:val="28"/>
          <w:szCs w:val="20"/>
          <w:lang w:eastAsia="ru-RU"/>
        </w:rPr>
        <w:t xml:space="preserve">Про затвердження статуту та структури </w:t>
      </w:r>
      <w:r w:rsidRPr="00BB4885">
        <w:rPr>
          <w:rFonts w:ascii="Times New Roman" w:eastAsia="Times New Roman" w:hAnsi="Times New Roman"/>
          <w:b/>
          <w:bCs/>
          <w:sz w:val="28"/>
          <w:szCs w:val="28"/>
          <w:lang w:eastAsia="ru-RU"/>
        </w:rPr>
        <w:t>КЗ «Менськ</w:t>
      </w:r>
      <w:r>
        <w:rPr>
          <w:rFonts w:ascii="Times New Roman" w:eastAsia="Times New Roman" w:hAnsi="Times New Roman"/>
          <w:b/>
          <w:bCs/>
          <w:sz w:val="28"/>
          <w:szCs w:val="28"/>
          <w:lang w:eastAsia="ru-RU"/>
        </w:rPr>
        <w:t>ий</w:t>
      </w:r>
      <w:r w:rsidRPr="00BB488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будинок культури</w:t>
      </w:r>
      <w:r w:rsidRPr="00BB4885">
        <w:rPr>
          <w:rFonts w:ascii="Times New Roman" w:eastAsia="Times New Roman" w:hAnsi="Times New Roman"/>
          <w:b/>
          <w:bCs/>
          <w:sz w:val="28"/>
          <w:szCs w:val="28"/>
          <w:lang w:eastAsia="ru-RU"/>
        </w:rPr>
        <w:t>» Менської міської ради Менського району Чернігівської області  в новій редакції</w:t>
      </w:r>
    </w:p>
    <w:p w14:paraId="5556FF46" w14:textId="77777777" w:rsidR="006E6BA7" w:rsidRDefault="006E6BA7" w:rsidP="006E6BA7">
      <w:pPr>
        <w:pStyle w:val="1"/>
        <w:keepNext/>
        <w:widowControl w:val="0"/>
        <w:spacing w:line="259" w:lineRule="auto"/>
        <w:rPr>
          <w:rFonts w:ascii="Times New Roman" w:eastAsia="Times New Roman" w:hAnsi="Times New Roman" w:cs="Times New Roman"/>
          <w:sz w:val="28"/>
          <w:szCs w:val="28"/>
        </w:rPr>
      </w:pPr>
    </w:p>
    <w:p w14:paraId="067B4B3D" w14:textId="00EE4A57" w:rsidR="00BB4885" w:rsidRPr="00BB4885" w:rsidRDefault="00BB4885" w:rsidP="00BB4885">
      <w:pPr>
        <w:widowControl w:val="0"/>
        <w:spacing w:after="0" w:line="322" w:lineRule="exact"/>
        <w:ind w:right="-2" w:firstLine="567"/>
        <w:jc w:val="both"/>
        <w:rPr>
          <w:rFonts w:ascii="Times New Roman" w:hAnsi="Times New Roman"/>
          <w:sz w:val="28"/>
          <w:szCs w:val="28"/>
        </w:rPr>
      </w:pPr>
      <w:r w:rsidRPr="00BB4885">
        <w:rPr>
          <w:rFonts w:ascii="Times New Roman" w:hAnsi="Times New Roman"/>
          <w:sz w:val="28"/>
          <w:szCs w:val="28"/>
          <w:shd w:val="clear" w:color="auto" w:fill="FFFFFF"/>
        </w:rPr>
        <w:t xml:space="preserve">Заслухавши інформацію заступника міського голови з питань діяльності виконкому Менської міської ради Т.С. Вишняк про необхідність </w:t>
      </w:r>
      <w:r w:rsidRPr="00BB4885">
        <w:rPr>
          <w:rFonts w:ascii="Times New Roman" w:hAnsi="Times New Roman"/>
          <w:sz w:val="28"/>
          <w:szCs w:val="28"/>
        </w:rPr>
        <w:t>внесення змін до статуту та структури КЗ «Менськ</w:t>
      </w:r>
      <w:r>
        <w:rPr>
          <w:rFonts w:ascii="Times New Roman" w:hAnsi="Times New Roman"/>
          <w:sz w:val="28"/>
          <w:szCs w:val="28"/>
        </w:rPr>
        <w:t>ий</w:t>
      </w:r>
      <w:r w:rsidRPr="00BB4885">
        <w:rPr>
          <w:rFonts w:ascii="Times New Roman" w:hAnsi="Times New Roman"/>
          <w:sz w:val="28"/>
          <w:szCs w:val="28"/>
        </w:rPr>
        <w:t xml:space="preserve"> </w:t>
      </w:r>
      <w:r>
        <w:rPr>
          <w:rFonts w:ascii="Times New Roman" w:hAnsi="Times New Roman"/>
          <w:sz w:val="28"/>
          <w:szCs w:val="28"/>
        </w:rPr>
        <w:t>будинок культури</w:t>
      </w:r>
      <w:r w:rsidRPr="00BB4885">
        <w:rPr>
          <w:rFonts w:ascii="Times New Roman" w:hAnsi="Times New Roman"/>
          <w:sz w:val="28"/>
          <w:szCs w:val="28"/>
        </w:rPr>
        <w:t xml:space="preserve">», враховуючи рекомендації спільного засідання постійних депутатських комісій Менської міської ради, керуючись ст. 26 Закону України «Про місцеве самоврядування в Україні», Менська міська рада </w:t>
      </w:r>
    </w:p>
    <w:p w14:paraId="6501A6C3" w14:textId="77777777" w:rsidR="006E6BA7" w:rsidRDefault="006E6BA7" w:rsidP="006E6BA7">
      <w:pPr>
        <w:pStyle w:val="1"/>
        <w:widowControl w:val="0"/>
        <w:tabs>
          <w:tab w:val="left" w:pos="1455"/>
        </w:tabs>
        <w:spacing w:line="259" w:lineRule="auto"/>
        <w:jc w:val="both"/>
        <w:rPr>
          <w:rFonts w:ascii="Times New Roman" w:eastAsia="Times New Roman" w:hAnsi="Times New Roman" w:cs="Times New Roman"/>
          <w:sz w:val="28"/>
          <w:szCs w:val="28"/>
        </w:rPr>
      </w:pPr>
    </w:p>
    <w:p w14:paraId="0B678639" w14:textId="21E1696F" w:rsidR="006E6BA7" w:rsidRDefault="006E6BA7" w:rsidP="006E6BA7">
      <w:pPr>
        <w:pStyle w:val="1"/>
        <w:widowControl w:val="0"/>
        <w:tabs>
          <w:tab w:val="left" w:pos="1455"/>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14:paraId="04E786AF" w14:textId="4E43A92E" w:rsidR="00BB4885" w:rsidRPr="007E41E6" w:rsidRDefault="00BB4885" w:rsidP="00BB4885">
      <w:pPr>
        <w:widowControl w:val="0"/>
        <w:numPr>
          <w:ilvl w:val="0"/>
          <w:numId w:val="6"/>
        </w:numPr>
        <w:shd w:val="clear" w:color="auto" w:fill="FFFFFF"/>
        <w:tabs>
          <w:tab w:val="left" w:pos="426"/>
        </w:tabs>
        <w:suppressAutoHyphens/>
        <w:autoSpaceDE w:val="0"/>
        <w:autoSpaceDN w:val="0"/>
        <w:adjustRightInd w:val="0"/>
        <w:spacing w:after="0" w:line="240" w:lineRule="auto"/>
        <w:ind w:right="-5"/>
        <w:jc w:val="both"/>
        <w:rPr>
          <w:rFonts w:ascii="Times New Roman" w:hAnsi="Times New Roman"/>
          <w:color w:val="000000"/>
          <w:spacing w:val="-6"/>
          <w:sz w:val="28"/>
          <w:szCs w:val="28"/>
        </w:rPr>
      </w:pPr>
      <w:r>
        <w:rPr>
          <w:rFonts w:ascii="Times New Roman" w:eastAsia="Times New Roman" w:hAnsi="Times New Roman"/>
          <w:b/>
          <w:sz w:val="28"/>
          <w:szCs w:val="28"/>
        </w:rPr>
        <w:t xml:space="preserve"> </w:t>
      </w:r>
      <w:bookmarkStart w:id="1" w:name="_Hlk533673163"/>
      <w:r w:rsidRPr="00BB4885">
        <w:rPr>
          <w:rFonts w:ascii="Times New Roman" w:eastAsia="Times New Roman" w:hAnsi="Times New Roman"/>
          <w:sz w:val="28"/>
          <w:szCs w:val="28"/>
          <w:lang w:eastAsia="zh-CN"/>
        </w:rPr>
        <w:t>З 1 січня 2021 року внести зміни до статуту КЗ «Менськ</w:t>
      </w:r>
      <w:r>
        <w:rPr>
          <w:rFonts w:ascii="Times New Roman" w:eastAsia="Times New Roman" w:hAnsi="Times New Roman"/>
          <w:sz w:val="28"/>
          <w:szCs w:val="28"/>
          <w:lang w:eastAsia="zh-CN"/>
        </w:rPr>
        <w:t>ий</w:t>
      </w:r>
      <w:r w:rsidRPr="00BB4885">
        <w:rPr>
          <w:rFonts w:ascii="Times New Roman" w:eastAsia="Times New Roman" w:hAnsi="Times New Roman"/>
          <w:sz w:val="28"/>
          <w:szCs w:val="28"/>
          <w:lang w:eastAsia="zh-CN"/>
        </w:rPr>
        <w:t xml:space="preserve"> </w:t>
      </w:r>
      <w:bookmarkEnd w:id="1"/>
      <w:r>
        <w:rPr>
          <w:rFonts w:ascii="Times New Roman" w:eastAsia="Times New Roman" w:hAnsi="Times New Roman"/>
          <w:sz w:val="28"/>
          <w:szCs w:val="28"/>
          <w:lang w:eastAsia="zh-CN"/>
        </w:rPr>
        <w:t>будинок культури</w:t>
      </w:r>
      <w:r w:rsidRPr="00BB4885">
        <w:rPr>
          <w:rFonts w:ascii="Times New Roman" w:eastAsia="Times New Roman" w:hAnsi="Times New Roman"/>
          <w:sz w:val="28"/>
          <w:szCs w:val="28"/>
          <w:lang w:eastAsia="zh-CN"/>
        </w:rPr>
        <w:t>»</w:t>
      </w:r>
      <w:r w:rsidRPr="00BB4885">
        <w:rPr>
          <w:rFonts w:ascii="Times New Roman" w:hAnsi="Times New Roman"/>
          <w:color w:val="000000"/>
          <w:sz w:val="28"/>
          <w:szCs w:val="28"/>
        </w:rPr>
        <w:t xml:space="preserve"> </w:t>
      </w:r>
      <w:r w:rsidRPr="00BB4885">
        <w:rPr>
          <w:rFonts w:ascii="Times New Roman" w:eastAsia="Times New Roman" w:hAnsi="Times New Roman"/>
          <w:sz w:val="28"/>
          <w:szCs w:val="28"/>
          <w:lang w:eastAsia="zh-CN"/>
        </w:rPr>
        <w:t>Менської міської ради</w:t>
      </w:r>
      <w:r w:rsidRPr="00BB4885">
        <w:rPr>
          <w:rFonts w:ascii="Times New Roman" w:hAnsi="Times New Roman"/>
          <w:color w:val="000000"/>
          <w:sz w:val="28"/>
          <w:szCs w:val="28"/>
        </w:rPr>
        <w:t xml:space="preserve"> Менського району Чернігівської області</w:t>
      </w:r>
      <w:r w:rsidRPr="00BB4885">
        <w:rPr>
          <w:rFonts w:ascii="Times New Roman" w:eastAsia="Times New Roman" w:hAnsi="Times New Roman"/>
          <w:sz w:val="28"/>
          <w:szCs w:val="28"/>
          <w:lang w:eastAsia="zh-CN"/>
        </w:rPr>
        <w:t>, виклавши п.</w:t>
      </w:r>
      <w:r>
        <w:rPr>
          <w:rFonts w:ascii="Times New Roman" w:eastAsia="Times New Roman" w:hAnsi="Times New Roman"/>
          <w:sz w:val="28"/>
          <w:szCs w:val="28"/>
          <w:lang w:eastAsia="zh-CN"/>
        </w:rPr>
        <w:t>1</w:t>
      </w:r>
      <w:r w:rsidRPr="00BB4885">
        <w:rPr>
          <w:rFonts w:ascii="Times New Roman" w:eastAsia="Times New Roman" w:hAnsi="Times New Roman"/>
          <w:sz w:val="28"/>
          <w:szCs w:val="28"/>
          <w:lang w:eastAsia="zh-CN"/>
        </w:rPr>
        <w:t>.</w:t>
      </w:r>
      <w:r>
        <w:rPr>
          <w:rFonts w:ascii="Times New Roman" w:eastAsia="Times New Roman" w:hAnsi="Times New Roman"/>
          <w:sz w:val="28"/>
          <w:szCs w:val="28"/>
          <w:lang w:eastAsia="zh-CN"/>
        </w:rPr>
        <w:t>3</w:t>
      </w:r>
      <w:r w:rsidRPr="00BB4885">
        <w:rPr>
          <w:rFonts w:ascii="Times New Roman" w:eastAsia="Times New Roman" w:hAnsi="Times New Roman"/>
          <w:sz w:val="28"/>
          <w:szCs w:val="28"/>
          <w:lang w:eastAsia="zh-CN"/>
        </w:rPr>
        <w:t xml:space="preserve"> у наступній редакції: </w:t>
      </w:r>
      <w:r>
        <w:rPr>
          <w:rFonts w:ascii="Times New Roman" w:hAnsi="Times New Roman"/>
          <w:sz w:val="28"/>
          <w:szCs w:val="28"/>
        </w:rPr>
        <w:t>Заклад об’єднує клубні заклади</w:t>
      </w:r>
      <w:r w:rsidR="007E41E6">
        <w:rPr>
          <w:rFonts w:ascii="Times New Roman" w:hAnsi="Times New Roman"/>
          <w:sz w:val="28"/>
          <w:szCs w:val="28"/>
        </w:rPr>
        <w:t xml:space="preserve"> Менської горомади у єдине структурно – цілісне утворення. До складу КЗ МБК входять: </w:t>
      </w:r>
    </w:p>
    <w:p w14:paraId="14BE2D4B" w14:textId="6C8D0BA8" w:rsidR="007E41E6" w:rsidRPr="007E41E6" w:rsidRDefault="007E41E6" w:rsidP="007E41E6">
      <w:pPr>
        <w:pStyle w:val="a5"/>
        <w:widowControl w:val="0"/>
        <w:numPr>
          <w:ilvl w:val="0"/>
          <w:numId w:val="7"/>
        </w:numPr>
        <w:shd w:val="clear" w:color="auto" w:fill="FFFFFF"/>
        <w:tabs>
          <w:tab w:val="left" w:pos="426"/>
        </w:tabs>
        <w:suppressAutoHyphens/>
        <w:autoSpaceDE w:val="0"/>
        <w:autoSpaceDN w:val="0"/>
        <w:adjustRightInd w:val="0"/>
        <w:spacing w:after="0" w:line="240" w:lineRule="auto"/>
        <w:ind w:right="-5"/>
        <w:jc w:val="both"/>
        <w:rPr>
          <w:rFonts w:ascii="Times New Roman" w:hAnsi="Times New Roman"/>
          <w:bCs/>
          <w:color w:val="000000"/>
          <w:spacing w:val="-6"/>
          <w:sz w:val="28"/>
          <w:szCs w:val="28"/>
        </w:rPr>
      </w:pPr>
      <w:r w:rsidRPr="007E41E6">
        <w:rPr>
          <w:rFonts w:ascii="Times New Roman" w:eastAsia="Times New Roman" w:hAnsi="Times New Roman"/>
          <w:bCs/>
          <w:sz w:val="28"/>
          <w:szCs w:val="28"/>
        </w:rPr>
        <w:t>Менський будинок культури</w:t>
      </w:r>
    </w:p>
    <w:p w14:paraId="7A050B43" w14:textId="78A35368" w:rsidR="007E41E6" w:rsidRPr="007E41E6" w:rsidRDefault="007E41E6" w:rsidP="007E41E6">
      <w:pPr>
        <w:pStyle w:val="a5"/>
        <w:widowControl w:val="0"/>
        <w:numPr>
          <w:ilvl w:val="0"/>
          <w:numId w:val="7"/>
        </w:numPr>
        <w:shd w:val="clear" w:color="auto" w:fill="FFFFFF"/>
        <w:tabs>
          <w:tab w:val="left" w:pos="426"/>
        </w:tabs>
        <w:suppressAutoHyphens/>
        <w:autoSpaceDE w:val="0"/>
        <w:autoSpaceDN w:val="0"/>
        <w:adjustRightInd w:val="0"/>
        <w:spacing w:after="0" w:line="240" w:lineRule="auto"/>
        <w:ind w:right="-5"/>
        <w:jc w:val="both"/>
        <w:rPr>
          <w:rFonts w:ascii="Times New Roman" w:hAnsi="Times New Roman"/>
          <w:bCs/>
          <w:color w:val="000000"/>
          <w:spacing w:val="-6"/>
          <w:sz w:val="28"/>
          <w:szCs w:val="28"/>
        </w:rPr>
      </w:pPr>
      <w:r w:rsidRPr="007E41E6">
        <w:rPr>
          <w:rFonts w:ascii="Times New Roman" w:eastAsia="Times New Roman" w:hAnsi="Times New Roman"/>
          <w:bCs/>
          <w:sz w:val="28"/>
          <w:szCs w:val="28"/>
        </w:rPr>
        <w:t>Філії</w:t>
      </w:r>
    </w:p>
    <w:p w14:paraId="2CC3C228" w14:textId="77777777" w:rsidR="007E41E6" w:rsidRPr="007E41E6" w:rsidRDefault="007E41E6" w:rsidP="007E41E6">
      <w:pPr>
        <w:pStyle w:val="a5"/>
        <w:widowControl w:val="0"/>
        <w:shd w:val="clear" w:color="auto" w:fill="FFFFFF"/>
        <w:tabs>
          <w:tab w:val="left" w:pos="426"/>
        </w:tabs>
        <w:suppressAutoHyphens/>
        <w:autoSpaceDE w:val="0"/>
        <w:autoSpaceDN w:val="0"/>
        <w:adjustRightInd w:val="0"/>
        <w:spacing w:after="0" w:line="240" w:lineRule="auto"/>
        <w:ind w:left="1245" w:right="-5"/>
        <w:jc w:val="both"/>
        <w:rPr>
          <w:rFonts w:ascii="Times New Roman" w:hAnsi="Times New Roman"/>
          <w:bCs/>
          <w:color w:val="000000"/>
          <w:spacing w:val="-6"/>
          <w:sz w:val="28"/>
          <w:szCs w:val="28"/>
        </w:rPr>
      </w:pPr>
    </w:p>
    <w:p w14:paraId="61CC4E41" w14:textId="6DC63C40"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Бірківська філія Менського будинку культури</w:t>
      </w:r>
    </w:p>
    <w:p w14:paraId="75E2ED00" w14:textId="69424D4C"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Блистівська філія Менського будинку культури</w:t>
      </w:r>
    </w:p>
    <w:p w14:paraId="1DAB0D97" w14:textId="19E6E8AA"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Величківська філія Менського будинку культури</w:t>
      </w:r>
    </w:p>
    <w:p w14:paraId="4635259C" w14:textId="0ABD6A65"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Волосківська філія Менського будинку культури</w:t>
      </w:r>
    </w:p>
    <w:p w14:paraId="7FF09DA5" w14:textId="71951F4D"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Городищенська філія Менського будинку культури</w:t>
      </w:r>
    </w:p>
    <w:p w14:paraId="4CDCCA30" w14:textId="7A86D64D"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Данилівська філія Менського будинку культури</w:t>
      </w:r>
      <w:r>
        <w:rPr>
          <w:rFonts w:ascii="Times New Roman" w:eastAsia="Times New Roman" w:hAnsi="Times New Roman" w:cs="Times New Roman"/>
          <w:sz w:val="28"/>
          <w:szCs w:val="28"/>
          <w:highlight w:val="white"/>
        </w:rPr>
        <w:t xml:space="preserve"> </w:t>
      </w:r>
    </w:p>
    <w:p w14:paraId="4D456808" w14:textId="006CEE0A"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Дягівська філія Менського будинку культури</w:t>
      </w:r>
    </w:p>
    <w:p w14:paraId="7AB4D784" w14:textId="5C171F38"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Загорівська філія Менського будинку культури</w:t>
      </w:r>
    </w:p>
    <w:p w14:paraId="06BCD047" w14:textId="1951C207"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Киселівська філія Менського будинку культури</w:t>
      </w:r>
    </w:p>
    <w:p w14:paraId="148EE7DF" w14:textId="74342C48"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lastRenderedPageBreak/>
        <w:t>Куковицька філія Менського будинку культури</w:t>
      </w:r>
    </w:p>
    <w:p w14:paraId="496212B4" w14:textId="0C22B7BB"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Майська філія Менського будинку культури</w:t>
      </w:r>
    </w:p>
    <w:p w14:paraId="5274622D" w14:textId="34D19C4B"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Максаківська філія Менського будинку культури</w:t>
      </w:r>
    </w:p>
    <w:p w14:paraId="55E72992" w14:textId="2130E93B"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Лісківська філія Менського будинку культури</w:t>
      </w:r>
    </w:p>
    <w:p w14:paraId="20329BFC" w14:textId="46060295"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Макошинська філія Менського будинку культури</w:t>
      </w:r>
    </w:p>
    <w:p w14:paraId="5096D322" w14:textId="6C703288"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Осьмаківська  філія Менського будинку культури</w:t>
      </w:r>
    </w:p>
    <w:p w14:paraId="452EAF38" w14:textId="274F6ACB"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Покровська філія Менського будинку культури</w:t>
      </w:r>
    </w:p>
    <w:p w14:paraId="2B04D874" w14:textId="2CC0AA11"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Садова філія Менського будинку культури</w:t>
      </w:r>
    </w:p>
    <w:p w14:paraId="73F09D33" w14:textId="76490A1E"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Семенівська філія Менського будинку культури</w:t>
      </w:r>
    </w:p>
    <w:p w14:paraId="70CB9D2B" w14:textId="6B1606B9"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Синявська філія Менського будинку культури</w:t>
      </w:r>
    </w:p>
    <w:p w14:paraId="4E596D56" w14:textId="1D41337F" w:rsidR="007E41E6" w:rsidRDefault="007E41E6" w:rsidP="007E41E6">
      <w:pPr>
        <w:pStyle w:val="1"/>
        <w:numPr>
          <w:ilvl w:val="0"/>
          <w:numId w:val="7"/>
        </w:numPr>
        <w:spacing w:after="120" w:line="259"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Слобідська філія Менського будинку культури</w:t>
      </w:r>
    </w:p>
    <w:p w14:paraId="57C459AD" w14:textId="5D30DC9C" w:rsidR="007E41E6" w:rsidRPr="00C23763"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Стольненська філія Менського будинку культури</w:t>
      </w:r>
    </w:p>
    <w:p w14:paraId="22B12F18" w14:textId="7448B9A9"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Степанівська філія Менського будинку культури</w:t>
      </w:r>
    </w:p>
    <w:p w14:paraId="02687F1E" w14:textId="18DB4970"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Ушнянська філія Менського будинку культури</w:t>
      </w:r>
    </w:p>
    <w:p w14:paraId="7DE15BBD" w14:textId="00C1F2B7" w:rsidR="007E41E6" w:rsidRDefault="007E41E6" w:rsidP="007E41E6">
      <w:pPr>
        <w:pStyle w:val="1"/>
        <w:numPr>
          <w:ilvl w:val="0"/>
          <w:numId w:val="7"/>
        </w:numPr>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Феськівська філія Менського будинку культури</w:t>
      </w:r>
    </w:p>
    <w:p w14:paraId="506AE437" w14:textId="77777777" w:rsidR="007E41E6" w:rsidRPr="007E41E6" w:rsidRDefault="007E41E6" w:rsidP="007E41E6">
      <w:pPr>
        <w:widowControl w:val="0"/>
        <w:shd w:val="clear" w:color="auto" w:fill="FFFFFF"/>
        <w:tabs>
          <w:tab w:val="left" w:pos="426"/>
        </w:tabs>
        <w:suppressAutoHyphens/>
        <w:autoSpaceDE w:val="0"/>
        <w:autoSpaceDN w:val="0"/>
        <w:adjustRightInd w:val="0"/>
        <w:spacing w:after="0" w:line="240" w:lineRule="auto"/>
        <w:ind w:left="885" w:right="-5"/>
        <w:jc w:val="both"/>
        <w:rPr>
          <w:rFonts w:ascii="Times New Roman" w:hAnsi="Times New Roman"/>
          <w:bCs/>
          <w:color w:val="000000"/>
          <w:spacing w:val="-6"/>
          <w:sz w:val="28"/>
          <w:szCs w:val="28"/>
        </w:rPr>
      </w:pPr>
    </w:p>
    <w:p w14:paraId="5F969B9E" w14:textId="4126A9D0" w:rsidR="00BB4885" w:rsidRDefault="00BB4885" w:rsidP="006E6BA7">
      <w:pPr>
        <w:pStyle w:val="1"/>
        <w:widowControl w:val="0"/>
        <w:tabs>
          <w:tab w:val="left" w:pos="1455"/>
        </w:tabs>
        <w:jc w:val="both"/>
        <w:rPr>
          <w:rFonts w:ascii="Times New Roman" w:eastAsia="Times New Roman" w:hAnsi="Times New Roman" w:cs="Times New Roman"/>
          <w:sz w:val="28"/>
          <w:szCs w:val="28"/>
        </w:rPr>
      </w:pPr>
    </w:p>
    <w:p w14:paraId="1D94E418" w14:textId="37C9B4F6" w:rsidR="006E6BA7" w:rsidRDefault="006E6BA7" w:rsidP="006E6BA7">
      <w:pPr>
        <w:pStyle w:val="1"/>
        <w:widowControl w:val="0"/>
        <w:tabs>
          <w:tab w:val="left" w:pos="709"/>
        </w:tabs>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41E6">
        <w:rPr>
          <w:rFonts w:ascii="Times New Roman" w:eastAsia="Times New Roman" w:hAnsi="Times New Roman" w:cs="Times New Roman"/>
          <w:sz w:val="28"/>
          <w:szCs w:val="28"/>
        </w:rPr>
        <w:t>2</w:t>
      </w:r>
      <w:r>
        <w:rPr>
          <w:rFonts w:ascii="Times New Roman" w:eastAsia="Times New Roman" w:hAnsi="Times New Roman" w:cs="Times New Roman"/>
          <w:sz w:val="28"/>
          <w:szCs w:val="28"/>
        </w:rPr>
        <w:t>.Затвердити Статут комунального закладу «Менський будинок культури» Менської міської ради Менського району Чернігівської області в новій редакції згідно в новій редакції згідно  додатку 1 до даного рішення.</w:t>
      </w:r>
    </w:p>
    <w:p w14:paraId="791CCB58" w14:textId="71160261" w:rsidR="007E41E6" w:rsidRDefault="006E6BA7" w:rsidP="006E6BA7">
      <w:pPr>
        <w:pStyle w:val="1"/>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41E6">
        <w:rPr>
          <w:rFonts w:ascii="Times New Roman" w:eastAsia="Times New Roman" w:hAnsi="Times New Roman" w:cs="Times New Roman"/>
          <w:sz w:val="28"/>
          <w:szCs w:val="28"/>
        </w:rPr>
        <w:t>3</w:t>
      </w:r>
      <w:r>
        <w:rPr>
          <w:rFonts w:ascii="Times New Roman" w:eastAsia="Times New Roman" w:hAnsi="Times New Roman" w:cs="Times New Roman"/>
          <w:sz w:val="28"/>
          <w:szCs w:val="28"/>
        </w:rPr>
        <w:t>.Доручити директору комунального закладу «Менський будинок культури» Підлипській Н.К. подати всі необхідні документи для забезпечення державної реєстрації статуту комунального закладу «Менський будинок культури» Менської міської ради Менського району Чернігівської області відповідно до вимог чинного законодавства</w:t>
      </w:r>
      <w:r w:rsidR="007E41E6">
        <w:rPr>
          <w:rFonts w:ascii="Times New Roman" w:eastAsia="Times New Roman" w:hAnsi="Times New Roman" w:cs="Times New Roman"/>
          <w:sz w:val="28"/>
          <w:szCs w:val="28"/>
        </w:rPr>
        <w:t xml:space="preserve"> в новій редакції.</w:t>
      </w:r>
    </w:p>
    <w:p w14:paraId="746640D1" w14:textId="676A87A6" w:rsidR="007E41E6" w:rsidRDefault="007E41E6" w:rsidP="006E6BA7">
      <w:pPr>
        <w:pStyle w:val="1"/>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Затвердити нову структуру комунального закладу «Менський будинок культури»Менської міської ради Менського району Чернігівської області згідно додатку 2 до даного рішення</w:t>
      </w:r>
    </w:p>
    <w:p w14:paraId="73FF26B6" w14:textId="6E4C1DB6" w:rsidR="006E6BA7" w:rsidRDefault="006E6BA7" w:rsidP="006E6BA7">
      <w:pPr>
        <w:pStyle w:val="1"/>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7D0496" w14:textId="688C83CF" w:rsidR="006E6BA7" w:rsidRDefault="006E6BA7" w:rsidP="006E6BA7">
      <w:pPr>
        <w:pStyle w:val="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Контроль за виконанням рішення покласти на </w:t>
      </w:r>
      <w:r w:rsidR="007E41E6">
        <w:rPr>
          <w:rFonts w:ascii="Times New Roman" w:eastAsia="Times New Roman" w:hAnsi="Times New Roman" w:cs="Times New Roman"/>
          <w:sz w:val="28"/>
          <w:szCs w:val="28"/>
        </w:rPr>
        <w:t xml:space="preserve">заступника </w:t>
      </w:r>
      <w:r>
        <w:rPr>
          <w:rFonts w:ascii="Times New Roman" w:eastAsia="Times New Roman" w:hAnsi="Times New Roman" w:cs="Times New Roman"/>
          <w:sz w:val="28"/>
          <w:szCs w:val="28"/>
        </w:rPr>
        <w:t xml:space="preserve"> місько</w:t>
      </w:r>
      <w:r w:rsidR="007E41E6">
        <w:rPr>
          <w:rFonts w:ascii="Times New Roman" w:eastAsia="Times New Roman" w:hAnsi="Times New Roman" w:cs="Times New Roman"/>
          <w:sz w:val="28"/>
          <w:szCs w:val="28"/>
        </w:rPr>
        <w:t>го голови</w:t>
      </w:r>
      <w:r>
        <w:rPr>
          <w:rFonts w:ascii="Times New Roman" w:eastAsia="Times New Roman" w:hAnsi="Times New Roman" w:cs="Times New Roman"/>
          <w:sz w:val="28"/>
          <w:szCs w:val="28"/>
        </w:rPr>
        <w:t xml:space="preserve"> </w:t>
      </w:r>
      <w:r w:rsidR="007E41E6">
        <w:rPr>
          <w:rFonts w:ascii="Times New Roman" w:eastAsia="Times New Roman" w:hAnsi="Times New Roman" w:cs="Times New Roman"/>
          <w:sz w:val="28"/>
          <w:szCs w:val="28"/>
        </w:rPr>
        <w:t>діяльності виконкому Т.С.Вишняк.</w:t>
      </w:r>
    </w:p>
    <w:p w14:paraId="3D25BAB2" w14:textId="77777777" w:rsidR="006E6BA7" w:rsidRDefault="006E6BA7" w:rsidP="006E6BA7">
      <w:pPr>
        <w:pStyle w:val="1"/>
        <w:jc w:val="both"/>
        <w:rPr>
          <w:rFonts w:ascii="Times New Roman" w:eastAsia="Times New Roman" w:hAnsi="Times New Roman" w:cs="Times New Roman"/>
          <w:sz w:val="28"/>
          <w:szCs w:val="28"/>
        </w:rPr>
      </w:pPr>
    </w:p>
    <w:p w14:paraId="6B780E16" w14:textId="77777777" w:rsidR="006E6BA7" w:rsidRDefault="006E6BA7" w:rsidP="006E6BA7">
      <w:pPr>
        <w:pStyle w:val="1"/>
        <w:jc w:val="both"/>
        <w:rPr>
          <w:rFonts w:ascii="Times New Roman" w:eastAsia="Times New Roman" w:hAnsi="Times New Roman" w:cs="Times New Roman"/>
          <w:b/>
          <w:sz w:val="28"/>
          <w:szCs w:val="28"/>
        </w:rPr>
      </w:pPr>
    </w:p>
    <w:p w14:paraId="77C15082" w14:textId="77777777" w:rsidR="006E6BA7" w:rsidRDefault="006E6BA7" w:rsidP="006E6BA7">
      <w:pPr>
        <w:pStyle w:val="1"/>
        <w:jc w:val="both"/>
        <w:rPr>
          <w:rFonts w:ascii="Times New Roman" w:eastAsia="Times New Roman" w:hAnsi="Times New Roman" w:cs="Times New Roman"/>
          <w:b/>
          <w:sz w:val="28"/>
          <w:szCs w:val="28"/>
        </w:rPr>
      </w:pPr>
    </w:p>
    <w:p w14:paraId="4E3A886E" w14:textId="77777777" w:rsidR="006E6BA7" w:rsidRDefault="006E6BA7" w:rsidP="006E6BA7">
      <w:pPr>
        <w:pStyle w:val="1"/>
        <w:jc w:val="both"/>
        <w:rPr>
          <w:rFonts w:ascii="Times New Roman" w:eastAsia="Times New Roman" w:hAnsi="Times New Roman" w:cs="Times New Roman"/>
          <w:b/>
          <w:sz w:val="28"/>
          <w:szCs w:val="28"/>
        </w:rPr>
      </w:pPr>
    </w:p>
    <w:p w14:paraId="3690D1E2" w14:textId="77777777" w:rsidR="006E6BA7" w:rsidRDefault="006E6BA7" w:rsidP="006E6BA7">
      <w:pPr>
        <w:pStyle w:val="1"/>
        <w:jc w:val="both"/>
        <w:rPr>
          <w:rFonts w:ascii="Times New Roman" w:eastAsia="Times New Roman" w:hAnsi="Times New Roman" w:cs="Times New Roman"/>
          <w:b/>
          <w:sz w:val="28"/>
          <w:szCs w:val="28"/>
        </w:rPr>
      </w:pPr>
    </w:p>
    <w:p w14:paraId="10414B5B" w14:textId="77777777" w:rsidR="007E41E6" w:rsidRDefault="006E6BA7" w:rsidP="006E6BA7">
      <w:pPr>
        <w:pStyle w:val="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Г.А.Примаков  </w:t>
      </w:r>
    </w:p>
    <w:p w14:paraId="6CD0907C" w14:textId="71A98ADE" w:rsidR="006E6BA7" w:rsidRDefault="006E6BA7" w:rsidP="006E6BA7">
      <w:pPr>
        <w:pStyle w:v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70B18301" w14:textId="4714F70F" w:rsidR="006E6BA7" w:rsidRDefault="006E6BA7" w:rsidP="004C113F">
      <w:pPr>
        <w:pStyle w:val="1"/>
        <w:spacing w:line="259" w:lineRule="auto"/>
        <w:rPr>
          <w:rFonts w:ascii="Times New Roman" w:eastAsia="Times New Roman" w:hAnsi="Times New Roman" w:cs="Times New Roman"/>
          <w:sz w:val="24"/>
          <w:szCs w:val="24"/>
        </w:rPr>
      </w:pPr>
    </w:p>
    <w:p w14:paraId="0E95B455" w14:textId="1E5AF1BD" w:rsidR="00EA7409" w:rsidRPr="00EA7409" w:rsidRDefault="00EA7409" w:rsidP="00EA7409">
      <w:pPr>
        <w:keepNext/>
        <w:keepLines/>
        <w:spacing w:after="0" w:line="240" w:lineRule="auto"/>
        <w:ind w:right="-284"/>
        <w:jc w:val="center"/>
        <w:outlineLvl w:val="0"/>
        <w:rPr>
          <w:rFonts w:ascii="Times New Roman" w:eastAsia="Lucida Sans Unicode" w:hAnsi="Times New Roman"/>
          <w:bCs/>
          <w:color w:val="000000"/>
          <w:kern w:val="2"/>
          <w:sz w:val="20"/>
          <w:szCs w:val="20"/>
          <w:lang w:eastAsia="hi-IN" w:bidi="hi-IN"/>
        </w:rPr>
      </w:pPr>
      <w:r>
        <w:rPr>
          <w:rFonts w:ascii="Times New Roman" w:eastAsia="Lucida Sans Unicode" w:hAnsi="Times New Roman"/>
          <w:bCs/>
          <w:color w:val="000000"/>
          <w:kern w:val="2"/>
          <w:sz w:val="20"/>
          <w:szCs w:val="20"/>
          <w:lang w:eastAsia="hi-IN" w:bidi="hi-IN"/>
        </w:rPr>
        <w:t xml:space="preserve">                                                                                                 </w:t>
      </w:r>
      <w:r w:rsidRPr="00EA7409">
        <w:rPr>
          <w:rFonts w:ascii="Times New Roman" w:eastAsia="Lucida Sans Unicode" w:hAnsi="Times New Roman"/>
          <w:bCs/>
          <w:color w:val="000000"/>
          <w:kern w:val="2"/>
          <w:sz w:val="20"/>
          <w:szCs w:val="20"/>
          <w:lang w:eastAsia="hi-IN" w:bidi="hi-IN"/>
        </w:rPr>
        <w:t>Додаток 1 до рішення 1 сесії Менської міської ради</w:t>
      </w:r>
    </w:p>
    <w:p w14:paraId="2033C752" w14:textId="77777777" w:rsidR="00EA7409" w:rsidRPr="00EA7409" w:rsidRDefault="00EA7409" w:rsidP="00EA7409">
      <w:pPr>
        <w:keepNext/>
        <w:keepLines/>
        <w:spacing w:after="0" w:line="240" w:lineRule="auto"/>
        <w:ind w:right="-284"/>
        <w:jc w:val="center"/>
        <w:outlineLvl w:val="0"/>
        <w:rPr>
          <w:rFonts w:ascii="Times New Roman" w:eastAsia="Times New Roman" w:hAnsi="Times New Roman"/>
          <w:bCs/>
          <w:sz w:val="20"/>
          <w:szCs w:val="20"/>
          <w:lang w:eastAsia="ru-RU"/>
        </w:rPr>
      </w:pPr>
      <w:r w:rsidRPr="00EA7409">
        <w:rPr>
          <w:rFonts w:ascii="Times New Roman" w:eastAsia="Lucida Sans Unicode" w:hAnsi="Times New Roman"/>
          <w:bCs/>
          <w:color w:val="000000"/>
          <w:kern w:val="2"/>
          <w:sz w:val="20"/>
          <w:szCs w:val="20"/>
          <w:lang w:eastAsia="hi-IN" w:bidi="hi-IN"/>
        </w:rPr>
        <w:t xml:space="preserve">                                                                                    8 скликання «</w:t>
      </w:r>
      <w:r w:rsidRPr="00EA7409">
        <w:rPr>
          <w:rFonts w:ascii="Times New Roman" w:eastAsia="Times New Roman" w:hAnsi="Times New Roman"/>
          <w:bCs/>
          <w:sz w:val="20"/>
          <w:szCs w:val="20"/>
          <w:lang w:eastAsia="ru-RU"/>
        </w:rPr>
        <w:t>Про затвердження статуту та</w:t>
      </w:r>
    </w:p>
    <w:p w14:paraId="7D724F3B" w14:textId="252A2185" w:rsidR="00EA7409" w:rsidRPr="00EA7409" w:rsidRDefault="00EA7409" w:rsidP="00EA7409">
      <w:pPr>
        <w:keepNext/>
        <w:keepLines/>
        <w:spacing w:after="0" w:line="240" w:lineRule="auto"/>
        <w:ind w:right="-284"/>
        <w:jc w:val="center"/>
        <w:outlineLvl w:val="0"/>
        <w:rPr>
          <w:rFonts w:ascii="Times New Roman" w:eastAsia="Times New Roman" w:hAnsi="Times New Roman"/>
          <w:bCs/>
          <w:sz w:val="20"/>
          <w:szCs w:val="20"/>
          <w:lang w:eastAsia="ru-RU"/>
        </w:rPr>
      </w:pPr>
      <w:r w:rsidRPr="00EA7409">
        <w:rPr>
          <w:rFonts w:ascii="Times New Roman" w:eastAsia="Times New Roman" w:hAnsi="Times New Roman"/>
          <w:bCs/>
          <w:sz w:val="20"/>
          <w:szCs w:val="20"/>
          <w:lang w:eastAsia="ru-RU"/>
        </w:rPr>
        <w:t xml:space="preserve">                                                                                        структури КЗ «Менськ</w:t>
      </w:r>
      <w:r>
        <w:rPr>
          <w:rFonts w:ascii="Times New Roman" w:eastAsia="Times New Roman" w:hAnsi="Times New Roman"/>
          <w:bCs/>
          <w:sz w:val="20"/>
          <w:szCs w:val="20"/>
          <w:lang w:eastAsia="ru-RU"/>
        </w:rPr>
        <w:t>ий</w:t>
      </w:r>
      <w:r w:rsidRPr="00EA740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будинок культури</w:t>
      </w:r>
      <w:r w:rsidRPr="00EA7409">
        <w:rPr>
          <w:rFonts w:ascii="Times New Roman" w:eastAsia="Times New Roman" w:hAnsi="Times New Roman"/>
          <w:bCs/>
          <w:sz w:val="20"/>
          <w:szCs w:val="20"/>
          <w:lang w:eastAsia="ru-RU"/>
        </w:rPr>
        <w:t>»</w:t>
      </w:r>
    </w:p>
    <w:p w14:paraId="25567E5A" w14:textId="77777777" w:rsidR="00EA7409" w:rsidRPr="00EA7409" w:rsidRDefault="00EA7409" w:rsidP="00EA7409">
      <w:pPr>
        <w:keepNext/>
        <w:keepLines/>
        <w:spacing w:after="0" w:line="240" w:lineRule="auto"/>
        <w:ind w:right="-284"/>
        <w:jc w:val="center"/>
        <w:outlineLvl w:val="0"/>
        <w:rPr>
          <w:rFonts w:ascii="Times New Roman" w:eastAsia="Times New Roman" w:hAnsi="Times New Roman"/>
          <w:bCs/>
          <w:sz w:val="20"/>
          <w:szCs w:val="20"/>
          <w:lang w:eastAsia="ru-RU"/>
        </w:rPr>
      </w:pPr>
      <w:r w:rsidRPr="00EA7409">
        <w:rPr>
          <w:rFonts w:ascii="Times New Roman" w:eastAsia="Times New Roman" w:hAnsi="Times New Roman"/>
          <w:bCs/>
          <w:sz w:val="20"/>
          <w:szCs w:val="20"/>
          <w:lang w:eastAsia="ru-RU"/>
        </w:rPr>
        <w:t xml:space="preserve">                                                                                  Менської міської ради Менського району</w:t>
      </w:r>
    </w:p>
    <w:p w14:paraId="0239F62D" w14:textId="77777777" w:rsidR="00EA7409" w:rsidRPr="00EA7409" w:rsidRDefault="00EA7409" w:rsidP="00EA7409">
      <w:pPr>
        <w:keepNext/>
        <w:keepLines/>
        <w:spacing w:after="0" w:line="240" w:lineRule="auto"/>
        <w:ind w:right="-284"/>
        <w:jc w:val="center"/>
        <w:outlineLvl w:val="0"/>
        <w:rPr>
          <w:rFonts w:ascii="Times New Roman" w:eastAsia="Times New Roman" w:hAnsi="Times New Roman"/>
          <w:bCs/>
          <w:sz w:val="20"/>
          <w:szCs w:val="20"/>
          <w:lang w:eastAsia="ru-RU"/>
        </w:rPr>
      </w:pPr>
      <w:r w:rsidRPr="00EA7409">
        <w:rPr>
          <w:rFonts w:ascii="Times New Roman" w:eastAsia="Times New Roman" w:hAnsi="Times New Roman"/>
          <w:bCs/>
          <w:sz w:val="20"/>
          <w:szCs w:val="20"/>
          <w:lang w:eastAsia="ru-RU"/>
        </w:rPr>
        <w:t xml:space="preserve">                                                                              Чернігівської області  в новій редакції»</w:t>
      </w:r>
    </w:p>
    <w:p w14:paraId="04A5C7A9" w14:textId="77777777" w:rsidR="00EA7409" w:rsidRPr="00EA7409" w:rsidRDefault="00EA7409" w:rsidP="00EA7409">
      <w:pPr>
        <w:keepNext/>
        <w:keepLines/>
        <w:spacing w:after="0" w:line="240" w:lineRule="auto"/>
        <w:ind w:right="-284"/>
        <w:jc w:val="center"/>
        <w:outlineLvl w:val="0"/>
        <w:rPr>
          <w:rFonts w:ascii="Times New Roman" w:eastAsia="Times New Roman" w:hAnsi="Times New Roman"/>
          <w:bCs/>
          <w:sz w:val="20"/>
          <w:szCs w:val="20"/>
          <w:lang w:eastAsia="ru-RU"/>
        </w:rPr>
      </w:pPr>
      <w:r w:rsidRPr="00EA7409">
        <w:rPr>
          <w:rFonts w:ascii="Times New Roman" w:eastAsia="Times New Roman" w:hAnsi="Times New Roman"/>
          <w:bCs/>
          <w:sz w:val="20"/>
          <w:szCs w:val="20"/>
          <w:lang w:eastAsia="ru-RU"/>
        </w:rPr>
        <w:t xml:space="preserve">                                       </w:t>
      </w:r>
      <w:r w:rsidRPr="00EA7409">
        <w:rPr>
          <w:rFonts w:ascii="Times New Roman" w:eastAsia="Times New Roman" w:hAnsi="Times New Roman"/>
          <w:bCs/>
          <w:color w:val="000000"/>
          <w:sz w:val="20"/>
          <w:szCs w:val="28"/>
          <w:lang w:eastAsia="ru-RU"/>
        </w:rPr>
        <w:t xml:space="preserve">          від  __.12.2020 №___</w:t>
      </w:r>
    </w:p>
    <w:p w14:paraId="66E9516C" w14:textId="77777777" w:rsidR="00EA7409" w:rsidRPr="00EA7409" w:rsidRDefault="00EA7409" w:rsidP="00EA7409">
      <w:pPr>
        <w:suppressAutoHyphens/>
        <w:spacing w:before="240" w:after="0" w:line="240" w:lineRule="auto"/>
        <w:ind w:left="5812"/>
        <w:rPr>
          <w:rFonts w:ascii="Times New Roman" w:eastAsia="Lucida Sans Unicode" w:hAnsi="Times New Roman"/>
          <w:color w:val="000000"/>
          <w:kern w:val="2"/>
          <w:sz w:val="28"/>
          <w:szCs w:val="28"/>
          <w:lang w:eastAsia="hi-IN" w:bidi="hi-IN"/>
        </w:rPr>
      </w:pPr>
      <w:r w:rsidRPr="00EA7409">
        <w:rPr>
          <w:rFonts w:ascii="Times New Roman" w:eastAsia="Lucida Sans Unicode" w:hAnsi="Times New Roman"/>
          <w:color w:val="000000"/>
          <w:kern w:val="2"/>
          <w:sz w:val="28"/>
          <w:szCs w:val="28"/>
          <w:lang w:eastAsia="hi-IN" w:bidi="hi-IN"/>
        </w:rPr>
        <w:t xml:space="preserve"> </w:t>
      </w:r>
    </w:p>
    <w:p w14:paraId="0A56E154" w14:textId="77777777" w:rsidR="00EA7409" w:rsidRPr="00822B3C" w:rsidRDefault="00EA7409" w:rsidP="004C113F">
      <w:pPr>
        <w:pStyle w:val="1"/>
        <w:spacing w:line="259" w:lineRule="auto"/>
        <w:rPr>
          <w:rFonts w:ascii="Times New Roman" w:eastAsia="Times New Roman" w:hAnsi="Times New Roman" w:cs="Times New Roman"/>
          <w:sz w:val="24"/>
          <w:szCs w:val="24"/>
        </w:rPr>
      </w:pPr>
    </w:p>
    <w:p w14:paraId="64FBB625" w14:textId="77777777" w:rsidR="006E6BA7" w:rsidRDefault="006E6BA7" w:rsidP="006E6BA7">
      <w:pPr>
        <w:pStyle w:val="1"/>
        <w:jc w:val="center"/>
        <w:rPr>
          <w:rFonts w:ascii="Times New Roman" w:eastAsia="Times New Roman" w:hAnsi="Times New Roman" w:cs="Times New Roman"/>
          <w:sz w:val="26"/>
          <w:szCs w:val="26"/>
        </w:rPr>
      </w:pPr>
    </w:p>
    <w:p w14:paraId="2787A227" w14:textId="77777777" w:rsidR="006E6BA7" w:rsidRDefault="006E6BA7" w:rsidP="006E6BA7">
      <w:pPr>
        <w:pStyle w:val="1"/>
        <w:rPr>
          <w:rFonts w:ascii="Times New Roman" w:eastAsia="Times New Roman" w:hAnsi="Times New Roman" w:cs="Times New Roman"/>
          <w:sz w:val="26"/>
          <w:szCs w:val="26"/>
        </w:rPr>
      </w:pPr>
    </w:p>
    <w:p w14:paraId="19647D8C" w14:textId="77777777" w:rsidR="006E6BA7" w:rsidRDefault="006E6BA7" w:rsidP="006E6BA7">
      <w:pPr>
        <w:pStyle w:val="1"/>
        <w:jc w:val="center"/>
        <w:rPr>
          <w:rFonts w:ascii="Times New Roman" w:eastAsia="Times New Roman" w:hAnsi="Times New Roman" w:cs="Times New Roman"/>
          <w:sz w:val="26"/>
          <w:szCs w:val="26"/>
        </w:rPr>
      </w:pPr>
    </w:p>
    <w:p w14:paraId="3F31335C" w14:textId="77777777" w:rsidR="006E6BA7" w:rsidRDefault="006E6BA7" w:rsidP="006E6BA7">
      <w:pPr>
        <w:pStyle w:val="1"/>
        <w:rPr>
          <w:rFonts w:ascii="Times New Roman" w:eastAsia="Times New Roman" w:hAnsi="Times New Roman" w:cs="Times New Roman"/>
          <w:sz w:val="26"/>
          <w:szCs w:val="26"/>
        </w:rPr>
      </w:pPr>
    </w:p>
    <w:p w14:paraId="5D8C1F8B" w14:textId="77777777" w:rsidR="006E6BA7" w:rsidRDefault="006E6BA7" w:rsidP="006E6BA7">
      <w:pPr>
        <w:pStyle w:val="1"/>
        <w:rPr>
          <w:rFonts w:ascii="Times New Roman" w:eastAsia="Times New Roman" w:hAnsi="Times New Roman" w:cs="Times New Roman"/>
          <w:sz w:val="26"/>
          <w:szCs w:val="26"/>
        </w:rPr>
      </w:pPr>
    </w:p>
    <w:p w14:paraId="63A31081" w14:textId="77777777" w:rsidR="006E6BA7" w:rsidRDefault="006E6BA7" w:rsidP="006E6BA7">
      <w:pPr>
        <w:pStyle w:val="1"/>
        <w:spacing w:line="360" w:lineRule="auto"/>
        <w:jc w:val="center"/>
        <w:rPr>
          <w:rFonts w:ascii="Times New Roman" w:eastAsia="Times New Roman" w:hAnsi="Times New Roman" w:cs="Times New Roman"/>
          <w:sz w:val="44"/>
          <w:szCs w:val="44"/>
        </w:rPr>
      </w:pPr>
    </w:p>
    <w:p w14:paraId="01BD0C1E" w14:textId="77777777" w:rsidR="006E6BA7" w:rsidRDefault="006E6BA7" w:rsidP="006E6BA7">
      <w:pPr>
        <w:pStyle w:val="1"/>
        <w:spacing w:line="360" w:lineRule="auto"/>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С Т А Т У Т</w:t>
      </w:r>
    </w:p>
    <w:p w14:paraId="4C8699EA" w14:textId="77777777" w:rsidR="006E6BA7" w:rsidRDefault="006E6BA7" w:rsidP="006E6BA7">
      <w:pPr>
        <w:pStyle w:val="1"/>
        <w:spacing w:line="360" w:lineRule="auto"/>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КОМУНАЛЬНОГО  ЗАКЛАДУ</w:t>
      </w:r>
    </w:p>
    <w:p w14:paraId="62CB76A2" w14:textId="77777777" w:rsidR="006E6BA7" w:rsidRDefault="006E6BA7" w:rsidP="006E6BA7">
      <w:pPr>
        <w:pStyle w:val="1"/>
        <w:spacing w:line="360" w:lineRule="auto"/>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«МЕНСЬКИЙ БУДИНОК КУЛЬТУРИ»</w:t>
      </w:r>
    </w:p>
    <w:p w14:paraId="3293006A" w14:textId="77777777" w:rsidR="006E6BA7" w:rsidRDefault="006E6BA7" w:rsidP="006E6BA7">
      <w:pPr>
        <w:pStyle w:val="1"/>
        <w:spacing w:line="259"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44"/>
          <w:szCs w:val="44"/>
        </w:rPr>
        <w:t>Менської міської ради  Менського району Чернігівської області</w:t>
      </w:r>
    </w:p>
    <w:p w14:paraId="4C83BAFF" w14:textId="44BFAD8E" w:rsidR="006E6BA7" w:rsidRDefault="006E6BA7" w:rsidP="006E6BA7">
      <w:pPr>
        <w:pStyle w:val="1"/>
        <w:spacing w:line="259"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w:t>
      </w:r>
      <w:r w:rsidR="00EA7409">
        <w:rPr>
          <w:rFonts w:ascii="Times New Roman" w:eastAsia="Times New Roman" w:hAnsi="Times New Roman" w:cs="Times New Roman"/>
          <w:b/>
          <w:sz w:val="32"/>
          <w:szCs w:val="32"/>
        </w:rPr>
        <w:t xml:space="preserve">в </w:t>
      </w:r>
      <w:r>
        <w:rPr>
          <w:rFonts w:ascii="Times New Roman" w:eastAsia="Times New Roman" w:hAnsi="Times New Roman" w:cs="Times New Roman"/>
          <w:b/>
          <w:sz w:val="32"/>
          <w:szCs w:val="32"/>
        </w:rPr>
        <w:t>нов</w:t>
      </w:r>
      <w:r w:rsidR="00EA7409">
        <w:rPr>
          <w:rFonts w:ascii="Times New Roman" w:eastAsia="Times New Roman" w:hAnsi="Times New Roman" w:cs="Times New Roman"/>
          <w:b/>
          <w:sz w:val="32"/>
          <w:szCs w:val="32"/>
        </w:rPr>
        <w:t>ій</w:t>
      </w:r>
      <w:r>
        <w:rPr>
          <w:rFonts w:ascii="Times New Roman" w:eastAsia="Times New Roman" w:hAnsi="Times New Roman" w:cs="Times New Roman"/>
          <w:b/>
          <w:sz w:val="32"/>
          <w:szCs w:val="32"/>
        </w:rPr>
        <w:t xml:space="preserve"> редакці</w:t>
      </w:r>
      <w:r w:rsidR="00EA7409">
        <w:rPr>
          <w:rFonts w:ascii="Times New Roman" w:eastAsia="Times New Roman" w:hAnsi="Times New Roman" w:cs="Times New Roman"/>
          <w:b/>
          <w:sz w:val="32"/>
          <w:szCs w:val="32"/>
        </w:rPr>
        <w:t>ї</w:t>
      </w:r>
      <w:r>
        <w:rPr>
          <w:rFonts w:ascii="Times New Roman" w:eastAsia="Times New Roman" w:hAnsi="Times New Roman" w:cs="Times New Roman"/>
          <w:b/>
          <w:sz w:val="32"/>
          <w:szCs w:val="32"/>
        </w:rPr>
        <w:t>)</w:t>
      </w:r>
    </w:p>
    <w:p w14:paraId="74A9B654"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2DC4B1B9"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6DE2CDC3"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30FC9D97"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6636651F"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4FD24A1A"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51719A3E"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0E370B5A" w14:textId="77777777" w:rsidR="006E6BA7" w:rsidRDefault="006E6BA7" w:rsidP="006E6BA7">
      <w:pPr>
        <w:pStyle w:val="1"/>
        <w:spacing w:line="259" w:lineRule="auto"/>
        <w:jc w:val="center"/>
        <w:rPr>
          <w:rFonts w:ascii="Times New Roman" w:eastAsia="Times New Roman" w:hAnsi="Times New Roman" w:cs="Times New Roman"/>
          <w:sz w:val="32"/>
          <w:szCs w:val="32"/>
        </w:rPr>
      </w:pPr>
    </w:p>
    <w:p w14:paraId="70BB3277" w14:textId="77777777" w:rsidR="006E6BA7" w:rsidRDefault="006E6BA7" w:rsidP="006E6BA7">
      <w:pPr>
        <w:pStyle w:val="1"/>
        <w:spacing w:line="259" w:lineRule="auto"/>
        <w:jc w:val="center"/>
        <w:rPr>
          <w:rFonts w:ascii="Times New Roman" w:eastAsia="Times New Roman" w:hAnsi="Times New Roman" w:cs="Times New Roman"/>
          <w:sz w:val="28"/>
          <w:szCs w:val="28"/>
        </w:rPr>
      </w:pPr>
    </w:p>
    <w:p w14:paraId="588BF6F7" w14:textId="77777777" w:rsidR="006E6BA7" w:rsidRDefault="006E6BA7" w:rsidP="006E6BA7">
      <w:pPr>
        <w:pStyle w:val="1"/>
        <w:spacing w:line="259" w:lineRule="auto"/>
        <w:jc w:val="center"/>
        <w:rPr>
          <w:rFonts w:ascii="Times New Roman" w:eastAsia="Times New Roman" w:hAnsi="Times New Roman" w:cs="Times New Roman"/>
          <w:sz w:val="28"/>
          <w:szCs w:val="28"/>
        </w:rPr>
      </w:pPr>
    </w:p>
    <w:p w14:paraId="0C8E45C3" w14:textId="77777777" w:rsidR="006E6BA7" w:rsidRDefault="006E6BA7" w:rsidP="006E6BA7">
      <w:pPr>
        <w:pStyle w:val="1"/>
        <w:spacing w:line="259" w:lineRule="auto"/>
        <w:jc w:val="center"/>
        <w:rPr>
          <w:rFonts w:ascii="Times New Roman" w:eastAsia="Times New Roman" w:hAnsi="Times New Roman" w:cs="Times New Roman"/>
          <w:sz w:val="28"/>
          <w:szCs w:val="28"/>
        </w:rPr>
      </w:pPr>
    </w:p>
    <w:p w14:paraId="4917101F" w14:textId="77777777" w:rsidR="006E6BA7" w:rsidRDefault="006E6BA7" w:rsidP="006E6BA7">
      <w:pPr>
        <w:pStyle w:val="1"/>
        <w:spacing w:line="259" w:lineRule="auto"/>
        <w:jc w:val="center"/>
        <w:rPr>
          <w:rFonts w:ascii="Times New Roman" w:eastAsia="Times New Roman" w:hAnsi="Times New Roman" w:cs="Times New Roman"/>
          <w:sz w:val="28"/>
          <w:szCs w:val="28"/>
        </w:rPr>
      </w:pPr>
    </w:p>
    <w:p w14:paraId="655F1107" w14:textId="77777777" w:rsidR="006E6BA7" w:rsidRDefault="006E6BA7" w:rsidP="006E6BA7">
      <w:pPr>
        <w:pStyle w:val="1"/>
        <w:spacing w:line="259"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м.Мена</w:t>
      </w:r>
    </w:p>
    <w:p w14:paraId="41FE680A" w14:textId="77777777" w:rsidR="00EA7409" w:rsidRDefault="00EA7409" w:rsidP="00EA7409">
      <w:pPr>
        <w:pStyle w:val="1"/>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2021рік</w:t>
      </w:r>
    </w:p>
    <w:p w14:paraId="38CD95F3" w14:textId="77777777" w:rsidR="00EA7409" w:rsidRDefault="00EA7409" w:rsidP="006E6BA7">
      <w:pPr>
        <w:pStyle w:val="1"/>
        <w:shd w:val="clear" w:color="auto" w:fill="FFFFFF"/>
        <w:spacing w:line="259" w:lineRule="auto"/>
        <w:jc w:val="center"/>
      </w:pPr>
    </w:p>
    <w:p w14:paraId="0B1D1915" w14:textId="18B37CF6" w:rsidR="006E6BA7" w:rsidRDefault="006E6BA7" w:rsidP="006E6BA7">
      <w:pPr>
        <w:pStyle w:val="1"/>
        <w:shd w:val="clear" w:color="auto" w:fill="FFFFFF"/>
        <w:spacing w:line="259" w:lineRule="auto"/>
        <w:jc w:val="center"/>
        <w:rPr>
          <w:rFonts w:ascii="Times New Roman" w:eastAsia="Times New Roman" w:hAnsi="Times New Roman" w:cs="Times New Roman"/>
          <w:sz w:val="28"/>
          <w:szCs w:val="28"/>
        </w:rPr>
      </w:pPr>
      <w:r w:rsidRPr="00EA7409">
        <w:br w:type="page"/>
      </w:r>
      <w:r>
        <w:rPr>
          <w:rFonts w:ascii="Times New Roman" w:eastAsia="Times New Roman" w:hAnsi="Times New Roman" w:cs="Times New Roman"/>
          <w:b/>
          <w:sz w:val="28"/>
          <w:szCs w:val="28"/>
        </w:rPr>
        <w:lastRenderedPageBreak/>
        <w:t>1. Загальні положення</w:t>
      </w:r>
    </w:p>
    <w:p w14:paraId="7657DE71" w14:textId="77777777" w:rsidR="006E6BA7" w:rsidRDefault="006E6BA7" w:rsidP="006E6BA7">
      <w:pPr>
        <w:pStyle w:val="1"/>
        <w:shd w:val="clear" w:color="auto" w:fill="FFFFFF"/>
        <w:spacing w:line="259" w:lineRule="auto"/>
        <w:ind w:firstLine="567"/>
        <w:jc w:val="center"/>
        <w:rPr>
          <w:rFonts w:ascii="Times New Roman" w:eastAsia="Times New Roman" w:hAnsi="Times New Roman" w:cs="Times New Roman"/>
          <w:sz w:val="28"/>
          <w:szCs w:val="28"/>
        </w:rPr>
      </w:pPr>
    </w:p>
    <w:p w14:paraId="23FD8E83" w14:textId="77777777" w:rsidR="006E6BA7" w:rsidRDefault="006E6BA7" w:rsidP="006E6BA7">
      <w:pPr>
        <w:pStyle w:val="1"/>
        <w:widowControl w:val="0"/>
        <w:shd w:val="clear" w:color="auto" w:fill="FFFFFF"/>
        <w:tabs>
          <w:tab w:val="left" w:pos="567"/>
          <w:tab w:val="left" w:pos="949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Комунальний заклад «Менський будинок культури» Менської міської  ради Менського району Чернігівської області (далі КЗ МБК) є комунальною власністю Менської міської об’єднаної територіальної громади. КЗМБК  у своїй діяльності підпорядковується відділу культури Менської міської ради, як органу, уповноваженому Засновником. </w:t>
      </w:r>
    </w:p>
    <w:p w14:paraId="5150FC00" w14:textId="77777777" w:rsidR="006E6BA7" w:rsidRDefault="006E6BA7" w:rsidP="006E6BA7">
      <w:pPr>
        <w:pStyle w:val="1"/>
        <w:spacing w:after="120" w:line="259"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Засновник КЗ «Менський будинок культури» Менського району Чернігівської області –  Менська  міська рада.</w:t>
      </w:r>
    </w:p>
    <w:p w14:paraId="2AE05F9F" w14:textId="77777777" w:rsidR="006E6BA7" w:rsidRDefault="006E6BA7" w:rsidP="006E6BA7">
      <w:pPr>
        <w:pStyle w:val="1"/>
        <w:spacing w:after="120" w:line="259"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Заклад об’єднує клубні заклади  Менської громади у єдине структурно –цілісне  утворення. До складу КЗ МБК входять:</w:t>
      </w:r>
    </w:p>
    <w:p w14:paraId="7CC12582" w14:textId="77777777" w:rsidR="006E6BA7" w:rsidRDefault="006E6BA7" w:rsidP="006E6BA7">
      <w:pPr>
        <w:pStyle w:val="1"/>
        <w:spacing w:after="120" w:line="259"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Менський будинок культури</w:t>
      </w:r>
    </w:p>
    <w:p w14:paraId="18C8E8C3" w14:textId="77777777" w:rsidR="006E6BA7" w:rsidRDefault="006E6BA7" w:rsidP="006E6BA7">
      <w:pPr>
        <w:pStyle w:val="1"/>
        <w:spacing w:after="120" w:line="259" w:lineRule="auto"/>
        <w:ind w:firstLine="567"/>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 Філії :</w:t>
      </w:r>
    </w:p>
    <w:p w14:paraId="6BBB231C" w14:textId="442C7977" w:rsidR="004C113F" w:rsidRDefault="004C113F" w:rsidP="004C113F">
      <w:pPr>
        <w:pStyle w:val="1"/>
        <w:spacing w:after="120" w:line="259" w:lineRule="auto"/>
        <w:rPr>
          <w:rFonts w:ascii="Times New Roman" w:eastAsia="Times New Roman" w:hAnsi="Times New Roman" w:cs="Times New Roman"/>
          <w:sz w:val="28"/>
          <w:szCs w:val="28"/>
          <w:highlight w:val="white"/>
        </w:rPr>
      </w:pPr>
      <w:bookmarkStart w:id="2" w:name="_Hlk58856330"/>
      <w:r>
        <w:rPr>
          <w:rFonts w:ascii="Times New Roman" w:eastAsia="Times New Roman" w:hAnsi="Times New Roman" w:cs="Times New Roman"/>
          <w:i/>
          <w:sz w:val="28"/>
          <w:szCs w:val="28"/>
          <w:highlight w:val="white"/>
        </w:rPr>
        <w:t xml:space="preserve">   1. Бірківська філія Менського будинку культури</w:t>
      </w:r>
    </w:p>
    <w:p w14:paraId="053EDD9D"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2. Блистівська філія Менського будинку культури</w:t>
      </w:r>
    </w:p>
    <w:p w14:paraId="57C88E00"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3. Величківська філія Менського будинку культури</w:t>
      </w:r>
    </w:p>
    <w:p w14:paraId="43FC7828"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4. Волосківська філія Менського будинку культури</w:t>
      </w:r>
    </w:p>
    <w:p w14:paraId="479A6E6C"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5. Городищенська філія Менського будинку культури</w:t>
      </w:r>
    </w:p>
    <w:p w14:paraId="0A8B018D"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6. </w:t>
      </w:r>
      <w:r>
        <w:rPr>
          <w:rFonts w:ascii="Times New Roman" w:eastAsia="Times New Roman" w:hAnsi="Times New Roman" w:cs="Times New Roman"/>
          <w:i/>
          <w:sz w:val="28"/>
          <w:szCs w:val="28"/>
          <w:highlight w:val="white"/>
        </w:rPr>
        <w:t>Данилівська філія Менського будинку культури</w:t>
      </w:r>
      <w:r>
        <w:rPr>
          <w:rFonts w:ascii="Times New Roman" w:eastAsia="Times New Roman" w:hAnsi="Times New Roman" w:cs="Times New Roman"/>
          <w:sz w:val="28"/>
          <w:szCs w:val="28"/>
          <w:highlight w:val="white"/>
        </w:rPr>
        <w:t xml:space="preserve"> </w:t>
      </w:r>
    </w:p>
    <w:p w14:paraId="11C7294F"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7. Дягівська філія Менського будинку культури</w:t>
      </w:r>
    </w:p>
    <w:p w14:paraId="20888030"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8. Загорівська філія Менського будинку культури</w:t>
      </w:r>
    </w:p>
    <w:p w14:paraId="2FAA65AA"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9.  Киселівська філія Менського будинку культури</w:t>
      </w:r>
    </w:p>
    <w:p w14:paraId="370AF563"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10. Куковицька філія Менського будинку культури</w:t>
      </w:r>
    </w:p>
    <w:p w14:paraId="3A74AD82"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11. Майська філія Менського будинку культури</w:t>
      </w:r>
    </w:p>
    <w:p w14:paraId="29312633"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12. Максаківська філія Менського будинку культури</w:t>
      </w:r>
    </w:p>
    <w:p w14:paraId="5D93416D"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 13. Лісківська філія Менського будинку культури</w:t>
      </w:r>
    </w:p>
    <w:p w14:paraId="7541D6B3"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14.Макошинська філія Менського будинку культури</w:t>
      </w:r>
    </w:p>
    <w:p w14:paraId="79D684A3"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15. Осьмаківська  філія Менського будинку культури</w:t>
      </w:r>
    </w:p>
    <w:p w14:paraId="35AB6BE8"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16. Покровська філія Менського будинку культури</w:t>
      </w:r>
    </w:p>
    <w:p w14:paraId="0C578584"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17. Садова філія Менського будинку культури</w:t>
      </w:r>
    </w:p>
    <w:p w14:paraId="14A9D174"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18. Семенівська філія Менського будинку культури</w:t>
      </w:r>
    </w:p>
    <w:p w14:paraId="51D500F8"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19. Синявська філія Менського будинку культури</w:t>
      </w:r>
    </w:p>
    <w:p w14:paraId="7392FBEA" w14:textId="77777777" w:rsidR="004C113F" w:rsidRDefault="004C113F" w:rsidP="004C113F">
      <w:pPr>
        <w:pStyle w:val="1"/>
        <w:spacing w:after="120" w:line="259"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20.Слобідська філія Менського будинку культури</w:t>
      </w:r>
    </w:p>
    <w:p w14:paraId="68D72755" w14:textId="77777777" w:rsidR="004C113F" w:rsidRPr="00C23763"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lastRenderedPageBreak/>
        <w:t>21.Стольненська філія Менського будинку культури</w:t>
      </w:r>
    </w:p>
    <w:p w14:paraId="210CD44D"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22.Степанівська філія Менського будинку культури</w:t>
      </w:r>
    </w:p>
    <w:p w14:paraId="04396172"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23.Ушнянська філія Менського будинку культури</w:t>
      </w:r>
    </w:p>
    <w:p w14:paraId="285C133B" w14:textId="77777777" w:rsidR="004C113F" w:rsidRDefault="004C113F" w:rsidP="004C113F">
      <w:pPr>
        <w:pStyle w:val="1"/>
        <w:spacing w:after="120" w:line="259" w:lineRule="auto"/>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24. Феськівська філія Менського будинку культури</w:t>
      </w:r>
    </w:p>
    <w:bookmarkEnd w:id="2"/>
    <w:p w14:paraId="330555F5" w14:textId="77777777" w:rsidR="006E6BA7" w:rsidRDefault="006E6BA7" w:rsidP="006E6BA7">
      <w:pPr>
        <w:pStyle w:val="1"/>
        <w:spacing w:after="120"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КЗ МБК перебуває відповідно до наданих  міською радою повноважень, в управлінні Менської міської ради та підпорядковується відділу культури  Менської міської ради.</w:t>
      </w:r>
    </w:p>
    <w:p w14:paraId="6EBF621B" w14:textId="77777777" w:rsidR="006E6BA7" w:rsidRDefault="006E6BA7" w:rsidP="006E6BA7">
      <w:pPr>
        <w:pStyle w:val="1"/>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КЗ МБК є юридичною особою, може мати самостійний баланс, розрахунковий та інші рахунки в установах банків, має право від свого імені укладати договори, придбавати майнові та особисті немайнові права та нести обов’язки, бути позивачем та відповідачем у судах.  </w:t>
      </w:r>
    </w:p>
    <w:p w14:paraId="3F23984D" w14:textId="77777777" w:rsidR="006E6BA7" w:rsidRDefault="006E6BA7" w:rsidP="006E6BA7">
      <w:pPr>
        <w:pStyle w:v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КЗ МБК може мати круглу печатку, штампи та бланки зі своїм найменуванням. </w:t>
      </w:r>
    </w:p>
    <w:p w14:paraId="53968A6D" w14:textId="77777777" w:rsidR="006E6BA7" w:rsidRDefault="006E6BA7" w:rsidP="006E6BA7">
      <w:pPr>
        <w:pStyle w:v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КЗ МБК набуває прав юридичної особи з моменту його державної реєстрації. </w:t>
      </w:r>
    </w:p>
    <w:p w14:paraId="51496A3D" w14:textId="77777777" w:rsidR="006E6BA7" w:rsidRDefault="006E6BA7" w:rsidP="006E6BA7">
      <w:pPr>
        <w:pStyle w:val="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КЗ МБК у своїй діяльності керується </w:t>
      </w:r>
      <w:hyperlink r:id="rId7">
        <w:r w:rsidRPr="00917BCD">
          <w:rPr>
            <w:rFonts w:ascii="Times New Roman" w:eastAsia="Times New Roman" w:hAnsi="Times New Roman" w:cs="Times New Roman"/>
            <w:sz w:val="28"/>
            <w:szCs w:val="28"/>
          </w:rPr>
          <w:t>Конституцією України</w:t>
        </w:r>
      </w:hyperlink>
      <w:r>
        <w:rPr>
          <w:rFonts w:ascii="Times New Roman" w:eastAsia="Times New Roman" w:hAnsi="Times New Roman" w:cs="Times New Roman"/>
          <w:sz w:val="28"/>
          <w:szCs w:val="28"/>
        </w:rPr>
        <w:t xml:space="preserve">, </w:t>
      </w:r>
      <w:hyperlink r:id="rId8">
        <w:r w:rsidRPr="00917BCD">
          <w:rPr>
            <w:rFonts w:ascii="Times New Roman" w:eastAsia="Times New Roman" w:hAnsi="Times New Roman" w:cs="Times New Roman"/>
            <w:sz w:val="28"/>
            <w:szCs w:val="28"/>
          </w:rPr>
          <w:t>Законом України «Про культуру</w:t>
        </w:r>
      </w:hyperlink>
      <w:r>
        <w:rPr>
          <w:rFonts w:ascii="Times New Roman" w:eastAsia="Times New Roman" w:hAnsi="Times New Roman" w:cs="Times New Roman"/>
          <w:sz w:val="28"/>
          <w:szCs w:val="28"/>
        </w:rPr>
        <w:t xml:space="preserve">», Законом України </w:t>
      </w:r>
      <w:hyperlink r:id="rId9">
        <w:r w:rsidRPr="00917BCD">
          <w:rPr>
            <w:rFonts w:ascii="Times New Roman" w:eastAsia="Times New Roman" w:hAnsi="Times New Roman" w:cs="Times New Roman"/>
            <w:sz w:val="28"/>
            <w:szCs w:val="28"/>
          </w:rPr>
          <w:t>"Про місцеве самоврядування в Україні"</w:t>
        </w:r>
      </w:hyperlink>
      <w:r>
        <w:rPr>
          <w:rFonts w:ascii="Times New Roman" w:eastAsia="Times New Roman" w:hAnsi="Times New Roman" w:cs="Times New Roman"/>
          <w:sz w:val="28"/>
          <w:szCs w:val="28"/>
        </w:rPr>
        <w:t>, рішеннями міської  ради та  наказами начальника відділу культури  Менської міської ради, цим Статутом та іншими нормативно-правовими актами, що регулюють діяльність у галузі культури.</w:t>
      </w:r>
    </w:p>
    <w:p w14:paraId="087D7C8E" w14:textId="40216911" w:rsidR="006E6BA7" w:rsidRDefault="006E6BA7" w:rsidP="006E6BA7">
      <w:pPr>
        <w:pStyle w:val="1"/>
        <w:widowControl w:val="0"/>
        <w:shd w:val="clear" w:color="auto" w:fill="FFFFFF"/>
        <w:tabs>
          <w:tab w:val="left" w:pos="567"/>
          <w:tab w:val="left" w:pos="9497"/>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КЗ МБК може входити, зберігаючи юридичну самостійність до</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складу культурних, культурно-спортивних,</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соціально-культурних</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комплексів, центрів культури і дозвілля, інших подібних об'єднань, спільна діяльність яких регулюється окремими положеннями  та  договірними   відносинами.</w:t>
      </w:r>
    </w:p>
    <w:p w14:paraId="5120179F" w14:textId="77777777" w:rsidR="006E6BA7" w:rsidRDefault="006E6BA7" w:rsidP="006E6BA7">
      <w:pPr>
        <w:pStyle w:val="1"/>
        <w:spacing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Повне найменування закладу: Комунальний заклад „Менський будинок культури” Менської  міської ради Менського району Чернігівської області. </w:t>
      </w:r>
    </w:p>
    <w:p w14:paraId="573705E7" w14:textId="77777777" w:rsidR="006E6BA7" w:rsidRDefault="006E6BA7" w:rsidP="006E6BA7">
      <w:pPr>
        <w:pStyle w:val="1"/>
        <w:spacing w:after="12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Скорочене найменування: КЗ МБК.</w:t>
      </w:r>
    </w:p>
    <w:p w14:paraId="74EA5245" w14:textId="5CC89AF9" w:rsidR="006E6BA7" w:rsidRDefault="006E6BA7" w:rsidP="006E6BA7">
      <w:pPr>
        <w:pStyle w:val="1"/>
        <w:spacing w:after="12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1.9. Юридична адреса: Україна, 15600, м. Мена</w:t>
      </w:r>
      <w:r w:rsidR="004C11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Менський район Чернігівської обл., вул. Героїв АТО,3</w:t>
      </w:r>
    </w:p>
    <w:p w14:paraId="5C631BB9" w14:textId="77777777" w:rsidR="006E6BA7" w:rsidRDefault="006E6BA7" w:rsidP="006E6BA7">
      <w:pPr>
        <w:pStyle w:val="1"/>
        <w:shd w:val="clear" w:color="auto" w:fill="FFFFFF"/>
        <w:tabs>
          <w:tab w:val="left" w:pos="9497"/>
        </w:tabs>
        <w:spacing w:line="259"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ІІ</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Основні завдання та соціальне призначення клубного закладу</w:t>
      </w:r>
    </w:p>
    <w:p w14:paraId="612B6F62" w14:textId="77777777" w:rsidR="006E6BA7" w:rsidRDefault="006E6BA7" w:rsidP="006E6BA7">
      <w:pPr>
        <w:pStyle w:val="1"/>
        <w:shd w:val="clear" w:color="auto" w:fill="FFFFFF"/>
        <w:tabs>
          <w:tab w:val="left" w:pos="709"/>
          <w:tab w:val="left" w:pos="949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2.1.КЗ МБК - є центром методичної та культурно-освітньої роботи в</w:t>
      </w:r>
      <w:r>
        <w:rPr>
          <w:rFonts w:ascii="Times New Roman" w:eastAsia="Times New Roman" w:hAnsi="Times New Roman" w:cs="Times New Roman"/>
          <w:sz w:val="28"/>
          <w:szCs w:val="28"/>
        </w:rPr>
        <w:br/>
        <w:t>громаді, регулює всі процеси культурно-просвітницької діяльності клубних</w:t>
      </w:r>
      <w:r>
        <w:rPr>
          <w:rFonts w:ascii="Times New Roman" w:eastAsia="Times New Roman" w:hAnsi="Times New Roman" w:cs="Times New Roman"/>
          <w:sz w:val="28"/>
          <w:szCs w:val="28"/>
        </w:rPr>
        <w:br/>
        <w:t>закладів, постійно надає методичну та практичну допомогу сільським</w:t>
      </w:r>
      <w:r>
        <w:rPr>
          <w:rFonts w:ascii="Times New Roman" w:eastAsia="Times New Roman" w:hAnsi="Times New Roman" w:cs="Times New Roman"/>
          <w:sz w:val="28"/>
          <w:szCs w:val="28"/>
        </w:rPr>
        <w:br/>
        <w:t>клубним установам, проводить семінарські заняття з керівниками клубних</w:t>
      </w:r>
      <w:r>
        <w:rPr>
          <w:rFonts w:ascii="Times New Roman" w:eastAsia="Times New Roman" w:hAnsi="Times New Roman" w:cs="Times New Roman"/>
          <w:sz w:val="28"/>
          <w:szCs w:val="28"/>
        </w:rPr>
        <w:br/>
        <w:t>установ та фахівцями по жанрах.</w:t>
      </w:r>
    </w:p>
    <w:p w14:paraId="5A5CE103" w14:textId="77777777" w:rsidR="006E6BA7" w:rsidRDefault="006E6BA7" w:rsidP="006E6BA7">
      <w:pPr>
        <w:pStyle w:val="1"/>
        <w:shd w:val="clear" w:color="auto" w:fill="FFFFFF"/>
        <w:tabs>
          <w:tab w:val="left" w:pos="56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Основними завданнями КЗ МБК є:</w:t>
      </w:r>
    </w:p>
    <w:p w14:paraId="383104D6" w14:textId="77777777" w:rsidR="006E6BA7" w:rsidRDefault="006E6BA7" w:rsidP="006E6BA7">
      <w:pPr>
        <w:pStyle w:val="1"/>
        <w:shd w:val="clear" w:color="auto" w:fill="FFFFFF"/>
        <w:tabs>
          <w:tab w:val="left" w:pos="56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сприяння процесам відродження і розвитку національної культури та культур інших національних груп, що проживають на території громади;</w:t>
      </w:r>
    </w:p>
    <w:p w14:paraId="4B9349ED" w14:textId="77777777" w:rsidR="006E6BA7" w:rsidRDefault="006E6BA7" w:rsidP="006E6BA7">
      <w:pPr>
        <w:pStyle w:val="1"/>
        <w:shd w:val="clear" w:color="auto" w:fill="FFFFFF"/>
        <w:tabs>
          <w:tab w:val="left" w:pos="56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розвиток самодіяльної народної творчості в усій різноманітності видів та жанрів, розкриття творчих здібностей та обдарувань людей;</w:t>
      </w:r>
    </w:p>
    <w:p w14:paraId="6C87EE2C" w14:textId="16EE2E95" w:rsidR="006E6BA7" w:rsidRDefault="006E6BA7" w:rsidP="006E6BA7">
      <w:pPr>
        <w:pStyle w:val="1"/>
        <w:shd w:val="clear" w:color="auto" w:fill="FFFFFF"/>
        <w:tabs>
          <w:tab w:val="left" w:pos="1289"/>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умов для спілкування людей у сфері дозвілля,</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засвоєння ними навичок і основ культури дозвілля, сімейного відпочинку на основі вивчення потреб різних верств населення;</w:t>
      </w:r>
    </w:p>
    <w:p w14:paraId="35C90F76" w14:textId="77777777" w:rsidR="006E6BA7" w:rsidRDefault="006E6BA7" w:rsidP="006E6BA7">
      <w:pPr>
        <w:pStyle w:val="1"/>
        <w:shd w:val="clear" w:color="auto" w:fill="FFFFFF"/>
        <w:tabs>
          <w:tab w:val="left" w:pos="1289"/>
        </w:tabs>
        <w:spacing w:line="259"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створення умов для індивідуальної та колективної народної творчості. </w:t>
      </w:r>
    </w:p>
    <w:p w14:paraId="7D62F6E8" w14:textId="77777777" w:rsidR="006E6BA7" w:rsidRDefault="006E6BA7" w:rsidP="006E6BA7">
      <w:pPr>
        <w:pStyle w:val="1"/>
        <w:shd w:val="clear" w:color="auto" w:fill="FFFFFF"/>
        <w:tabs>
          <w:tab w:val="left" w:pos="1289"/>
        </w:tabs>
        <w:spacing w:line="259"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Для виконання цих завдань заклад здійснює:</w:t>
      </w:r>
    </w:p>
    <w:p w14:paraId="58A728B4" w14:textId="77777777" w:rsidR="006E6BA7" w:rsidRDefault="006E6BA7" w:rsidP="006E6BA7">
      <w:pPr>
        <w:pStyle w:val="1"/>
        <w:shd w:val="clear" w:color="auto" w:fill="FFFFFF"/>
        <w:spacing w:line="259"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впровадження сучасних моделей та форм культурно - дозвіллєвої діяльності;</w:t>
      </w:r>
    </w:p>
    <w:p w14:paraId="1FD15623" w14:textId="77777777" w:rsidR="006E6BA7" w:rsidRDefault="006E6BA7" w:rsidP="006E6BA7">
      <w:pPr>
        <w:pStyle w:val="1"/>
        <w:numPr>
          <w:ilvl w:val="0"/>
          <w:numId w:val="1"/>
        </w:numPr>
        <w:shd w:val="clear" w:color="auto" w:fill="FFFFFF"/>
        <w:spacing w:line="259" w:lineRule="auto"/>
        <w:jc w:val="both"/>
        <w:rPr>
          <w:sz w:val="28"/>
          <w:szCs w:val="28"/>
        </w:rPr>
      </w:pPr>
      <w:r>
        <w:rPr>
          <w:rFonts w:ascii="Times New Roman" w:eastAsia="Times New Roman" w:hAnsi="Times New Roman" w:cs="Times New Roman"/>
          <w:sz w:val="28"/>
          <w:szCs w:val="28"/>
        </w:rPr>
        <w:t>створення фольклорних, музичних, театральних, хореографічних, естрадних та інших художніх колективів, гуртків, любительських об'єднань, клубів за інтересами різних напрямків;</w:t>
      </w:r>
    </w:p>
    <w:p w14:paraId="3CE240E6" w14:textId="4A7DC1BA" w:rsidR="006E6BA7" w:rsidRDefault="006E6BA7" w:rsidP="006E6BA7">
      <w:pPr>
        <w:pStyle w:val="1"/>
        <w:numPr>
          <w:ilvl w:val="0"/>
          <w:numId w:val="1"/>
        </w:numPr>
        <w:shd w:val="clear" w:color="auto" w:fill="FFFFFF"/>
        <w:spacing w:line="259" w:lineRule="auto"/>
        <w:jc w:val="both"/>
        <w:rPr>
          <w:sz w:val="28"/>
          <w:szCs w:val="28"/>
        </w:rPr>
      </w:pPr>
      <w:r>
        <w:rPr>
          <w:rFonts w:ascii="Times New Roman" w:eastAsia="Times New Roman" w:hAnsi="Times New Roman" w:cs="Times New Roman"/>
          <w:sz w:val="28"/>
          <w:szCs w:val="28"/>
        </w:rPr>
        <w:t>підготовку та проведення тематичних театрально-концертних, ігрових: спортивних, танцювально</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-розважальних, обрядових, сімейних та інших заходів і програм;</w:t>
      </w:r>
    </w:p>
    <w:p w14:paraId="4EE09CA2" w14:textId="77777777" w:rsidR="006E6BA7" w:rsidRDefault="006E6BA7" w:rsidP="006E6BA7">
      <w:pPr>
        <w:pStyle w:val="1"/>
        <w:numPr>
          <w:ilvl w:val="0"/>
          <w:numId w:val="1"/>
        </w:numPr>
        <w:shd w:val="clear" w:color="auto" w:fill="FFFFFF"/>
        <w:spacing w:line="259" w:lineRule="auto"/>
        <w:jc w:val="both"/>
        <w:rPr>
          <w:sz w:val="28"/>
          <w:szCs w:val="28"/>
        </w:rPr>
      </w:pPr>
      <w:r>
        <w:rPr>
          <w:rFonts w:ascii="Times New Roman" w:eastAsia="Times New Roman" w:hAnsi="Times New Roman" w:cs="Times New Roman"/>
          <w:sz w:val="28"/>
          <w:szCs w:val="28"/>
        </w:rPr>
        <w:t>проведення державних, народних, сучасних свят та обрядів, виставок самодіяльних художників, майстрів декоративно - ужиткового мистецтва тощо.</w:t>
      </w:r>
    </w:p>
    <w:p w14:paraId="19E5CDF8"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здійснення методичного керівництва роботою клубних закладів</w:t>
      </w:r>
    </w:p>
    <w:p w14:paraId="201B51C7"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району, дитячих спеціалізованих мистецьких навчальних закладів, надання їх працівникам дієвої допомоги.</w:t>
      </w:r>
    </w:p>
    <w:p w14:paraId="531CF8FD"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розробка методичних матеріалів з удосконаленням форм і методів культосвітньої роботи, організації масового відпочинку і культурного обслуговування населення.</w:t>
      </w:r>
    </w:p>
    <w:p w14:paraId="1988D682"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вивчення, узагальнення і розповсюдження  передового досвіду роботи клубних закладів та аматорських колективів, викладачів дитячих спеціалізованих мистецьких навчальних закладів.</w:t>
      </w:r>
    </w:p>
    <w:p w14:paraId="3199EF7A"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організація систематичного навчання та підвищення кваліфікації кадрів культпрацівників району шляхом проведення семінарів, показових масових заходів і практичних занять, робота творчої лабораторії і школи передового досвіду.</w:t>
      </w:r>
    </w:p>
    <w:p w14:paraId="7984E246"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внесення пропозицій та рекомендацій щодо покращення культосвітньої роботи і розвитку народної творчості в рамках розробки і впровадження цільових програм та прогнозів розвитку мережі державних закладів культури.</w:t>
      </w:r>
    </w:p>
    <w:p w14:paraId="79E99827"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оперативне забезпечення клубних закладів району сценарно – методичним матеріалом та репертуарними виданнями і рекомендаціями щодо їх практичного використання.</w:t>
      </w:r>
    </w:p>
    <w:p w14:paraId="117F12C5"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вивчення потреби клубних установ та дитячих спеціалізованих  мистецьких навчальних закладів  району в спеціалістах, внесення пропозицій по розподілу молодих спеціалістів, організація відбору абітурієнтів з числа здібної молоді для вступу до навчальних закладів системи Міністерства культури і туризму України.</w:t>
      </w:r>
    </w:p>
    <w:p w14:paraId="52FFDA1F"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lastRenderedPageBreak/>
        <w:t>бере участь у підготовці і проведенні фестивалів, оглядів, конкурсів серед аматорських та професійних колективів, масових заходів, концертів, виставок майстрів народної творчості тощо.</w:t>
      </w:r>
    </w:p>
    <w:p w14:paraId="3C5FA6D6"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надає допомогу клубним закладам, самодіяльним творчим колективам у формуванні репертуару.</w:t>
      </w:r>
    </w:p>
    <w:p w14:paraId="3C9035D6"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здійснює контроль за роботою „ народних аматорських ” колективів, які  працюють в сільських клубних закладах, веде документацію та звітність з даного напрямку роботи.</w:t>
      </w:r>
    </w:p>
    <w:p w14:paraId="036E2145" w14:textId="77777777" w:rsidR="006E6BA7" w:rsidRDefault="006E6BA7" w:rsidP="006E6BA7">
      <w:pPr>
        <w:pStyle w:val="1"/>
        <w:numPr>
          <w:ilvl w:val="0"/>
          <w:numId w:val="1"/>
        </w:numPr>
        <w:jc w:val="both"/>
        <w:rPr>
          <w:sz w:val="26"/>
          <w:szCs w:val="26"/>
        </w:rPr>
      </w:pPr>
      <w:r>
        <w:rPr>
          <w:rFonts w:ascii="Times New Roman" w:eastAsia="Times New Roman" w:hAnsi="Times New Roman" w:cs="Times New Roman"/>
          <w:sz w:val="28"/>
          <w:szCs w:val="28"/>
        </w:rPr>
        <w:t>систематизує та узагальнює роботу по вивченню , збереженню творів нематеріальної культурної спадщини ( фольклор, народні обряди) збагачує ведення необхідної документації з цього напрямку.</w:t>
      </w:r>
    </w:p>
    <w:p w14:paraId="32FF1554"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контролює стан роботи з дітьми та молоддю в клубних закладах району, сприяє розширенню мережі любительських об’єднань, клубів за інтересами,, гуртків для дітей та молоді.</w:t>
      </w:r>
    </w:p>
    <w:p w14:paraId="7EE2195E"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організовує та контролює культурне обслуговування віддалених та малонаселених  пунктів району базовими клубними закладами та власними силами.</w:t>
      </w:r>
    </w:p>
    <w:p w14:paraId="42F433E5"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готує інформації, довідки, з питань культурно – масової роботи, складає творчі характеристики колективів та окремих виконавців, піднімає клопотання перед відділом культури і туризму про заохочення, проводить моніторинг запитів і потреб населення в наданні культурних послуг.</w:t>
      </w:r>
    </w:p>
    <w:p w14:paraId="2D779EB3"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здійснює контроль за виконанням документів органів вищого рівня, наказів і розпоряджень, відділу культури , які стосуються питань культурно – масової роботи.</w:t>
      </w:r>
    </w:p>
    <w:p w14:paraId="61100FF1"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контролює стан виконання місячних, квартальних, річних планів роботи клубних закладів району.</w:t>
      </w:r>
    </w:p>
    <w:p w14:paraId="4040855D"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веде облік та реєстр пам’яток історії, розташованих на території району, контролює наявність охоронних зобов’язань.</w:t>
      </w:r>
    </w:p>
    <w:p w14:paraId="06492172"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веде реєстр суб’єктів туристичної діяльності, вносить пропозиції до відділу культури  щодо забезпечення раціонального використання та збереження туристичних ресурсів природного та історичного культурного середовища.</w:t>
      </w:r>
    </w:p>
    <w:p w14:paraId="3E94D207" w14:textId="77777777" w:rsidR="006E6BA7" w:rsidRDefault="006E6BA7" w:rsidP="006E6BA7">
      <w:pPr>
        <w:pStyle w:val="1"/>
        <w:numPr>
          <w:ilvl w:val="0"/>
          <w:numId w:val="1"/>
        </w:numPr>
        <w:jc w:val="both"/>
        <w:rPr>
          <w:sz w:val="28"/>
          <w:szCs w:val="28"/>
        </w:rPr>
      </w:pPr>
      <w:r>
        <w:rPr>
          <w:rFonts w:ascii="Times New Roman" w:eastAsia="Times New Roman" w:hAnsi="Times New Roman" w:cs="Times New Roman"/>
          <w:sz w:val="28"/>
          <w:szCs w:val="28"/>
        </w:rPr>
        <w:t>сприяє функціонуванню та розвитку аматорських колективів різних напрямків та жанрів народного мистецтва, вживає організаційно – методичних заходів щодо розширення мережі таких колективів.</w:t>
      </w:r>
    </w:p>
    <w:p w14:paraId="6E4A388C" w14:textId="77777777" w:rsidR="006E6BA7" w:rsidRDefault="006E6BA7" w:rsidP="006E6BA7">
      <w:pPr>
        <w:pStyle w:val="1"/>
        <w:shd w:val="clear" w:color="auto" w:fill="FFFFFF"/>
        <w:spacing w:line="259"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Ш. Соціально-творча діяльність</w:t>
      </w:r>
    </w:p>
    <w:p w14:paraId="3068432E" w14:textId="77777777" w:rsidR="006E6BA7" w:rsidRDefault="006E6BA7" w:rsidP="006E6BA7">
      <w:pPr>
        <w:pStyle w:val="1"/>
        <w:shd w:val="clear" w:color="auto" w:fill="FFFFFF"/>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своїй соціально-творчій діяльності заклад має право:</w:t>
      </w:r>
    </w:p>
    <w:p w14:paraId="2AE5F9FA" w14:textId="77777777" w:rsidR="006E6BA7" w:rsidRDefault="006E6BA7" w:rsidP="006E6BA7">
      <w:pPr>
        <w:pStyle w:val="1"/>
        <w:shd w:val="clear" w:color="auto" w:fill="FFFFFF"/>
        <w:tabs>
          <w:tab w:val="left" w:pos="1238"/>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 xml:space="preserve">Відкривати різноманітні дозвіллєві об'єкти: вітальні „ світлиці", більярдні, кіоски та інші об'єкти соціально - дозвіллєвого та комерційного призначення. </w:t>
      </w:r>
    </w:p>
    <w:p w14:paraId="53B3C37C" w14:textId="77777777" w:rsidR="006E6BA7" w:rsidRDefault="006E6BA7" w:rsidP="006E6BA7">
      <w:pPr>
        <w:pStyle w:val="1"/>
        <w:widowControl w:val="0"/>
        <w:numPr>
          <w:ilvl w:val="0"/>
          <w:numId w:val="2"/>
        </w:numPr>
        <w:shd w:val="clear" w:color="auto" w:fill="FFFFFF"/>
        <w:tabs>
          <w:tab w:val="left" w:pos="1328"/>
        </w:tabs>
        <w:ind w:firstLine="567"/>
        <w:jc w:val="both"/>
        <w:rPr>
          <w:sz w:val="28"/>
          <w:szCs w:val="28"/>
        </w:rPr>
      </w:pPr>
      <w:r>
        <w:rPr>
          <w:rFonts w:ascii="Times New Roman" w:eastAsia="Times New Roman" w:hAnsi="Times New Roman" w:cs="Times New Roman"/>
          <w:sz w:val="28"/>
          <w:szCs w:val="28"/>
        </w:rPr>
        <w:t>Проводити на платній основі масові заходи в тому числі дискотеки, концерти, вечори сімейного відпочинку тощо.</w:t>
      </w:r>
    </w:p>
    <w:p w14:paraId="325F59D1" w14:textId="77777777" w:rsidR="006E6BA7" w:rsidRDefault="006E6BA7" w:rsidP="006E6BA7">
      <w:pPr>
        <w:pStyle w:val="1"/>
        <w:widowControl w:val="0"/>
        <w:numPr>
          <w:ilvl w:val="0"/>
          <w:numId w:val="2"/>
        </w:numPr>
        <w:shd w:val="clear" w:color="auto" w:fill="FFFFFF"/>
        <w:tabs>
          <w:tab w:val="left" w:pos="1328"/>
        </w:tabs>
        <w:ind w:firstLine="567"/>
        <w:jc w:val="both"/>
        <w:rPr>
          <w:sz w:val="28"/>
          <w:szCs w:val="28"/>
        </w:rPr>
      </w:pPr>
      <w:r>
        <w:rPr>
          <w:rFonts w:ascii="Times New Roman" w:eastAsia="Times New Roman" w:hAnsi="Times New Roman" w:cs="Times New Roman"/>
          <w:sz w:val="28"/>
          <w:szCs w:val="28"/>
        </w:rPr>
        <w:t xml:space="preserve">Виконувати соціально-культурні та творчі замовлення від органів </w:t>
      </w:r>
      <w:r>
        <w:rPr>
          <w:rFonts w:ascii="Times New Roman" w:eastAsia="Times New Roman" w:hAnsi="Times New Roman" w:cs="Times New Roman"/>
          <w:sz w:val="28"/>
          <w:szCs w:val="28"/>
        </w:rPr>
        <w:lastRenderedPageBreak/>
        <w:t>місцевої влади, громадських, політичних організацій, підприємств, приватних осіб  на проведення різноманітних свят, обрядів, сімейних урочистостей тощо.</w:t>
      </w:r>
    </w:p>
    <w:p w14:paraId="0F0584BD" w14:textId="77777777" w:rsidR="006E6BA7" w:rsidRDefault="006E6BA7" w:rsidP="006E6BA7">
      <w:pPr>
        <w:pStyle w:val="1"/>
        <w:widowControl w:val="0"/>
        <w:numPr>
          <w:ilvl w:val="0"/>
          <w:numId w:val="2"/>
        </w:numPr>
        <w:shd w:val="clear" w:color="auto" w:fill="FFFFFF"/>
        <w:tabs>
          <w:tab w:val="left" w:pos="1328"/>
        </w:tabs>
        <w:ind w:firstLine="567"/>
        <w:jc w:val="both"/>
        <w:rPr>
          <w:sz w:val="28"/>
          <w:szCs w:val="28"/>
        </w:rPr>
      </w:pPr>
      <w:r>
        <w:rPr>
          <w:rFonts w:ascii="Times New Roman" w:eastAsia="Times New Roman" w:hAnsi="Times New Roman" w:cs="Times New Roman"/>
          <w:sz w:val="28"/>
          <w:szCs w:val="28"/>
        </w:rPr>
        <w:t>Надавати послуги по прокату сценічних костюмів та реквізиту.</w:t>
      </w:r>
    </w:p>
    <w:p w14:paraId="61C20A05" w14:textId="77777777" w:rsidR="006E6BA7" w:rsidRDefault="006E6BA7" w:rsidP="006E6BA7">
      <w:pPr>
        <w:pStyle w:val="1"/>
        <w:shd w:val="clear" w:color="auto" w:fill="FFFFFF"/>
        <w:tabs>
          <w:tab w:val="left" w:pos="3550"/>
        </w:tabs>
        <w:spacing w:line="259"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IV.  Організаційні принципи</w:t>
      </w:r>
    </w:p>
    <w:p w14:paraId="6C0746F8" w14:textId="77777777" w:rsidR="006E6BA7" w:rsidRDefault="006E6BA7" w:rsidP="006E6BA7">
      <w:pPr>
        <w:pStyle w:val="1"/>
        <w:shd w:val="clear" w:color="auto" w:fill="FFFFFF"/>
        <w:tabs>
          <w:tab w:val="left" w:pos="1408"/>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Заклад розташовується в приміщенні, що належить до комунальної власності  об’єднаної територіальної громади .</w:t>
      </w:r>
    </w:p>
    <w:p w14:paraId="6E3A7A2C" w14:textId="77777777" w:rsidR="006E6BA7" w:rsidRDefault="006E6BA7" w:rsidP="006E6BA7">
      <w:pPr>
        <w:pStyle w:val="1"/>
        <w:shd w:val="clear" w:color="auto" w:fill="FFFFFF"/>
        <w:tabs>
          <w:tab w:val="left" w:pos="1253"/>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Основним документом, що регулює діяльність закладу є даний</w:t>
      </w:r>
      <w:r>
        <w:rPr>
          <w:rFonts w:ascii="Times New Roman" w:eastAsia="Times New Roman" w:hAnsi="Times New Roman" w:cs="Times New Roman"/>
          <w:sz w:val="28"/>
          <w:szCs w:val="28"/>
        </w:rPr>
        <w:br/>
        <w:t>Статут.</w:t>
      </w:r>
    </w:p>
    <w:p w14:paraId="546DE158" w14:textId="77777777" w:rsidR="006E6BA7" w:rsidRDefault="006E6BA7" w:rsidP="006E6BA7">
      <w:pPr>
        <w:pStyle w:val="1"/>
        <w:shd w:val="clear" w:color="auto" w:fill="FFFFFF"/>
        <w:tabs>
          <w:tab w:val="left" w:pos="3452"/>
        </w:tabs>
        <w:spacing w:line="259"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  Майно та кошти закладу</w:t>
      </w:r>
    </w:p>
    <w:p w14:paraId="166AD473" w14:textId="77777777" w:rsidR="006E6BA7" w:rsidRDefault="006E6BA7" w:rsidP="006E6BA7">
      <w:pPr>
        <w:pStyle w:val="1"/>
        <w:shd w:val="clear" w:color="auto" w:fill="FFFFFF"/>
        <w:tabs>
          <w:tab w:val="left" w:pos="3452"/>
        </w:tabs>
        <w:spacing w:line="259" w:lineRule="auto"/>
        <w:ind w:firstLine="567"/>
        <w:jc w:val="center"/>
        <w:rPr>
          <w:rFonts w:ascii="Times New Roman" w:eastAsia="Times New Roman" w:hAnsi="Times New Roman" w:cs="Times New Roman"/>
          <w:sz w:val="28"/>
          <w:szCs w:val="28"/>
        </w:rPr>
      </w:pPr>
    </w:p>
    <w:p w14:paraId="1B64ED56" w14:textId="77777777" w:rsidR="006E6BA7" w:rsidRDefault="006E6BA7" w:rsidP="006E6BA7">
      <w:pPr>
        <w:pStyle w:val="1"/>
        <w:shd w:val="clear" w:color="auto" w:fill="FFFFFF"/>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5.1.Майно та кошти закладу є комунальною власністю  об’єднаної територіальної  громади.</w:t>
      </w:r>
    </w:p>
    <w:p w14:paraId="09F1C081" w14:textId="77777777" w:rsidR="006E6BA7" w:rsidRDefault="006E6BA7" w:rsidP="006E6BA7">
      <w:pPr>
        <w:pStyle w:val="1"/>
        <w:shd w:val="clear" w:color="auto" w:fill="FFFFFF"/>
        <w:tabs>
          <w:tab w:val="left" w:pos="56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Заклад,    згідно з власними    повноваженнями    користується</w:t>
      </w:r>
      <w:r>
        <w:rPr>
          <w:rFonts w:ascii="Times New Roman" w:eastAsia="Times New Roman" w:hAnsi="Times New Roman" w:cs="Times New Roman"/>
          <w:sz w:val="28"/>
          <w:szCs w:val="28"/>
        </w:rPr>
        <w:br/>
        <w:t>закріпленим майном та забезпечує його раціональне використання та збереження.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A72DA8D" w14:textId="77777777" w:rsidR="006E6BA7" w:rsidRDefault="006E6BA7" w:rsidP="006E6BA7">
      <w:pPr>
        <w:pStyle w:val="1"/>
        <w:shd w:val="clear" w:color="auto" w:fill="FFFFFF"/>
        <w:tabs>
          <w:tab w:val="left" w:pos="1206"/>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t>Джерелами фінансування є:</w:t>
      </w:r>
    </w:p>
    <w:p w14:paraId="433703DA" w14:textId="77777777" w:rsidR="006E6BA7" w:rsidRDefault="006E6BA7" w:rsidP="006E6BA7">
      <w:pPr>
        <w:pStyle w:val="1"/>
        <w:shd w:val="clear" w:color="auto" w:fill="FFFFFF"/>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кошти міського бюджету;</w:t>
      </w:r>
    </w:p>
    <w:p w14:paraId="309B979D" w14:textId="77777777" w:rsidR="006E6BA7" w:rsidRDefault="006E6BA7" w:rsidP="006E6BA7">
      <w:pPr>
        <w:pStyle w:val="1"/>
        <w:shd w:val="clear" w:color="auto" w:fill="FFFFFF"/>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надходження,     отримані     від     різноманітних     видів соціально-творчої  діяльності  в  тому  числі  кошти  від  реалізації надання платних послуг населенню тощо.</w:t>
      </w:r>
    </w:p>
    <w:p w14:paraId="5C143E92" w14:textId="77777777" w:rsidR="006E6BA7" w:rsidRDefault="006E6BA7" w:rsidP="006E6BA7">
      <w:pPr>
        <w:pStyle w:val="1"/>
        <w:spacing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Бухгалтерський облік фінансової діяльності МБК веде централізована бухгалтерія відділу культури Менської міської ради </w:t>
      </w:r>
    </w:p>
    <w:p w14:paraId="0FB14D65" w14:textId="77777777" w:rsidR="006E6BA7" w:rsidRDefault="006E6BA7" w:rsidP="006E6BA7">
      <w:pPr>
        <w:pStyle w:val="1"/>
        <w:shd w:val="clear" w:color="auto" w:fill="FFFFFF"/>
        <w:tabs>
          <w:tab w:val="left" w:pos="1206"/>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КЗ МБК має право в установленому законом порядку отримувати</w:t>
      </w:r>
      <w:r>
        <w:rPr>
          <w:rFonts w:ascii="Times New Roman" w:eastAsia="Times New Roman" w:hAnsi="Times New Roman" w:cs="Times New Roman"/>
          <w:sz w:val="28"/>
          <w:szCs w:val="28"/>
        </w:rPr>
        <w:br/>
        <w:t>матеріальні цінності, користуватися фінансовою допомогою від окремих</w:t>
      </w:r>
      <w:r>
        <w:rPr>
          <w:rFonts w:ascii="Times New Roman" w:eastAsia="Times New Roman" w:hAnsi="Times New Roman" w:cs="Times New Roman"/>
          <w:sz w:val="28"/>
          <w:szCs w:val="28"/>
        </w:rPr>
        <w:br/>
        <w:t>підприємств, організацій, благодійних і громадських фондів, окремих осіб.</w:t>
      </w:r>
    </w:p>
    <w:p w14:paraId="1FF2D3D1" w14:textId="77777777" w:rsidR="006E6BA7" w:rsidRDefault="006E6BA7" w:rsidP="006E6BA7">
      <w:pPr>
        <w:pStyle w:val="1"/>
        <w:shd w:val="clear" w:color="auto" w:fill="FFFFFF"/>
        <w:tabs>
          <w:tab w:val="left" w:pos="1206"/>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Надходження від платних послуг та спонсорські і меценатські внески використовуються на господарське утримання приміщень,заробітну плату як штатним, так і позаштатним спеціалістам, придбання обладнання та інвентарю, проведення масових заходів тощо.</w:t>
      </w:r>
    </w:p>
    <w:p w14:paraId="41B4AE46" w14:textId="77777777" w:rsidR="006E6BA7" w:rsidRDefault="006E6BA7" w:rsidP="006E6BA7">
      <w:pPr>
        <w:pStyle w:val="1"/>
        <w:shd w:val="clear" w:color="auto" w:fill="FFFFFF"/>
        <w:spacing w:line="259"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VI. Організація управління, кадри</w:t>
      </w:r>
    </w:p>
    <w:p w14:paraId="4B8E99DB"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6.1.Керівництво поточною діяльністю здійснює директор, який призначається на посаду згідно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p>
    <w:p w14:paraId="38B14C03"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будинку культури підпорядковується безпосередньо начальнику відділу культури Менської міської ради.</w:t>
      </w:r>
    </w:p>
    <w:p w14:paraId="04BDE6AF" w14:textId="46E942C8" w:rsidR="006E6BA7" w:rsidRDefault="006E6BA7" w:rsidP="006E6BA7">
      <w:pPr>
        <w:pStyle w:val="1"/>
        <w:widowControl w:val="0"/>
        <w:shd w:val="clear" w:color="auto" w:fill="FFFFFF"/>
        <w:tabs>
          <w:tab w:val="left" w:pos="0"/>
          <w:tab w:val="left" w:pos="567"/>
        </w:tabs>
        <w:spacing w:line="259"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 Директор КЗ МБК має право підпису на розпорядчо</w:t>
      </w:r>
      <w:r w:rsidR="004C11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-фінансових</w:t>
      </w:r>
      <w:r>
        <w:rPr>
          <w:rFonts w:ascii="Times New Roman" w:eastAsia="Times New Roman" w:hAnsi="Times New Roman" w:cs="Times New Roman"/>
          <w:sz w:val="28"/>
          <w:szCs w:val="28"/>
        </w:rPr>
        <w:br/>
        <w:t xml:space="preserve">документах. </w:t>
      </w:r>
    </w:p>
    <w:p w14:paraId="04478804"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6.3.Директор КЗ МБК щорічно звітує про роботу на нараді розширеної ради відділу культури Менської міської ради.</w:t>
      </w:r>
    </w:p>
    <w:p w14:paraId="4739BD05"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6.4.Структура та штатний розпис, кошториси та видатки на утримання МБК затверджуються начальником відділу культури Менської міської ради Менського району Чернігівської області.</w:t>
      </w:r>
    </w:p>
    <w:p w14:paraId="0D15522B"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Права та обов'язки директора МБК визначаються посадовою</w:t>
      </w:r>
      <w:r>
        <w:rPr>
          <w:rFonts w:ascii="Times New Roman" w:eastAsia="Times New Roman" w:hAnsi="Times New Roman" w:cs="Times New Roman"/>
          <w:sz w:val="28"/>
          <w:szCs w:val="28"/>
        </w:rPr>
        <w:br/>
        <w:t>інструкцією, яка затверджується начальником відділу культури Менської міської ради.</w:t>
      </w:r>
    </w:p>
    <w:p w14:paraId="05FDFDF0" w14:textId="77777777" w:rsidR="006E6BA7" w:rsidRDefault="006E6BA7" w:rsidP="006E6BA7">
      <w:pPr>
        <w:pStyle w:val="1"/>
        <w:tabs>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КЗ МБК планує свою діяльність відповідно до потреб та запитів   населення громади, міста за погодженням із начальником відділу культури Менської міської ради.</w:t>
      </w:r>
    </w:p>
    <w:p w14:paraId="7C038A25" w14:textId="77777777" w:rsidR="006E6BA7" w:rsidRDefault="006E6BA7" w:rsidP="006E6BA7">
      <w:pPr>
        <w:pStyle w:val="1"/>
        <w:tabs>
          <w:tab w:val="left" w:pos="1134"/>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6.7.Творчі працівники призначаються і звільнюються директором</w:t>
      </w:r>
      <w:r>
        <w:rPr>
          <w:rFonts w:ascii="Times New Roman" w:eastAsia="Times New Roman" w:hAnsi="Times New Roman" w:cs="Times New Roman"/>
          <w:sz w:val="28"/>
          <w:szCs w:val="28"/>
        </w:rPr>
        <w:br/>
        <w:t>МБК за погодженням із начальником відділу культури Менської міської ради та у відповідності до кваліфікаційних характеристик.</w:t>
      </w:r>
    </w:p>
    <w:p w14:paraId="2ED7A2DB" w14:textId="77777777" w:rsidR="006E6BA7" w:rsidRDefault="006E6BA7" w:rsidP="006E6BA7">
      <w:pPr>
        <w:pStyle w:val="1"/>
        <w:tabs>
          <w:tab w:val="left" w:pos="1134"/>
          <w:tab w:val="left" w:pos="9720"/>
        </w:tabs>
        <w:ind w:right="2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6.8.КЗ МБК здійснює оперативний облік своєї діяльності, щорічно звітує перед населенням, міською  радою та відділом культури Менської міської ради.</w:t>
      </w:r>
    </w:p>
    <w:p w14:paraId="218F7750" w14:textId="77777777" w:rsidR="006E6BA7" w:rsidRDefault="006E6BA7" w:rsidP="006E6BA7">
      <w:pPr>
        <w:pStyle w:val="1"/>
        <w:spacing w:after="12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VIІ. Припинення діяльності закладу</w:t>
      </w:r>
    </w:p>
    <w:p w14:paraId="17E1040B"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Діяльність КЗ МБК може бути припинена: </w:t>
      </w:r>
    </w:p>
    <w:p w14:paraId="2E64D484"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рішенням засновника;</w:t>
      </w:r>
    </w:p>
    <w:p w14:paraId="6D39A078"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 інших випадках, передбачених законодавством України. </w:t>
      </w:r>
    </w:p>
    <w:p w14:paraId="56CE1799"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Припинення діяльності КЗ МБК здійснюється шляхом його реорганізації або ліквідації.</w:t>
      </w:r>
    </w:p>
    <w:p w14:paraId="3B6C3A19"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При реорганізації КЗ МБК (злиття, приєднання, поділ, виділення, перетворення) його права переходять до правонаступника.</w:t>
      </w:r>
    </w:p>
    <w:p w14:paraId="41FDB20A"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Ліквідація КЗ МБК здійснюється ліквідаційною комісією, яка створюється за рішенням засновника, а у випадках ліквідації закладу за рішенням суду - ліквідаційною комісією, призначеною згідно чинного законодавства.</w:t>
      </w:r>
    </w:p>
    <w:p w14:paraId="3CA4051F"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Майно та грошові кошти КЗ МБК  при його ліквідації, включаючи виручку від розпродажу його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7B6547C8"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7.6. Ліквідаційна комісія несе майнову відповідальність за збитки, які причинені нею КЗ МБК, а також третім особам, відповідно з діючим законодавством. </w:t>
      </w:r>
    </w:p>
    <w:p w14:paraId="777FB578" w14:textId="77777777"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Ліквідація вважається завершеною, а КЗ МБК таким, що припинив  свою діяльність, з моменту виключення його з державного реєстру. </w:t>
      </w:r>
    </w:p>
    <w:p w14:paraId="7961B97F" w14:textId="59A4F06A" w:rsidR="006E6BA7" w:rsidRDefault="006E6BA7" w:rsidP="006E6BA7">
      <w:pPr>
        <w:pStyle w:val="1"/>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При ліквідації КЗ МБК працівникам, що звільняються, гарантується додержання їх прав та інтересів відповідно до трудового законодавства України.</w:t>
      </w:r>
    </w:p>
    <w:p w14:paraId="27A7E8D4" w14:textId="6F9BCA14" w:rsidR="001659DE" w:rsidRDefault="001659DE" w:rsidP="006E6BA7">
      <w:pPr>
        <w:pStyle w:val="1"/>
        <w:ind w:right="23" w:firstLine="567"/>
        <w:jc w:val="both"/>
        <w:rPr>
          <w:rFonts w:ascii="Times New Roman" w:eastAsia="Times New Roman" w:hAnsi="Times New Roman" w:cs="Times New Roman"/>
          <w:sz w:val="28"/>
          <w:szCs w:val="28"/>
        </w:rPr>
      </w:pPr>
    </w:p>
    <w:p w14:paraId="46A462E4" w14:textId="2B72A7F6" w:rsidR="001659DE" w:rsidRDefault="001659DE" w:rsidP="006E6BA7">
      <w:pPr>
        <w:pStyle w:val="1"/>
        <w:ind w:right="23" w:firstLine="567"/>
        <w:jc w:val="both"/>
        <w:rPr>
          <w:rFonts w:ascii="Times New Roman" w:eastAsia="Times New Roman" w:hAnsi="Times New Roman" w:cs="Times New Roman"/>
          <w:sz w:val="28"/>
          <w:szCs w:val="28"/>
        </w:rPr>
      </w:pPr>
    </w:p>
    <w:p w14:paraId="68A247C1" w14:textId="34A7AA94" w:rsidR="001659DE" w:rsidRDefault="001659DE" w:rsidP="006E6BA7">
      <w:pPr>
        <w:pStyle w:val="1"/>
        <w:ind w:right="23" w:firstLine="567"/>
        <w:jc w:val="both"/>
        <w:rPr>
          <w:rFonts w:ascii="Times New Roman" w:eastAsia="Times New Roman" w:hAnsi="Times New Roman" w:cs="Times New Roman"/>
          <w:sz w:val="28"/>
          <w:szCs w:val="28"/>
        </w:rPr>
      </w:pPr>
    </w:p>
    <w:p w14:paraId="1F47C616" w14:textId="77777777" w:rsidR="001659DE" w:rsidRDefault="001659DE" w:rsidP="006E6BA7">
      <w:pPr>
        <w:pStyle w:val="1"/>
        <w:ind w:right="23" w:firstLine="567"/>
        <w:jc w:val="both"/>
        <w:rPr>
          <w:rFonts w:ascii="Times New Roman" w:eastAsia="Times New Roman" w:hAnsi="Times New Roman" w:cs="Times New Roman"/>
          <w:sz w:val="28"/>
          <w:szCs w:val="28"/>
        </w:rPr>
      </w:pPr>
    </w:p>
    <w:p w14:paraId="3516358C" w14:textId="77777777" w:rsidR="006E6BA7" w:rsidRDefault="006E6BA7" w:rsidP="006E6BA7">
      <w:pPr>
        <w:pStyle w:val="1"/>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VIІІ. Порядок внесення змін та доповнень до Статуту .</w:t>
      </w:r>
    </w:p>
    <w:p w14:paraId="301111CE" w14:textId="5457D722" w:rsidR="006E6BA7" w:rsidRDefault="006E6BA7" w:rsidP="006E6BA7">
      <w:pPr>
        <w:pStyle w:val="1"/>
        <w:spacing w:after="120" w:line="259"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8.1. Зміни та доповнення  до Статуту вносяться рішенням сесії Менської міської  ради після попереднього погодження з  начальником  відділу  культури Менської міської ради  та реєструються в установленому порядку .</w:t>
      </w:r>
    </w:p>
    <w:p w14:paraId="48E515BB" w14:textId="177F93BB"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4533CE3" w14:textId="58537CAC"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5E2B2C5" w14:textId="34F0F2B4"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A9BB3A4" w14:textId="624762A8"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67A0BD31" w14:textId="1C86EBCD"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7F10D9A1" w14:textId="447A049A"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80F5F64" w14:textId="20CB31D5"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2E437C31" w14:textId="6E002609"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6C016FE" w14:textId="623EBB27"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B9EBFCE" w14:textId="3431063F"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57C97281" w14:textId="663AB3F9"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751753FC" w14:textId="1AFDE668"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197CE100" w14:textId="66D07FD6"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67C50F7A" w14:textId="0DEFBA41"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40C8F78D" w14:textId="78CDAEF1"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05BD41C6" w14:textId="489103E6"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7E4F6684" w14:textId="471CDF99"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39BABDFC" w14:textId="4C173860"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31DA8DD2" w14:textId="287F8E0D"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40795D9E" w14:textId="0B094886"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7E2FF326" w14:textId="108FFB09"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7E9E300E" w14:textId="15A6743C"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2DC5F20C" w14:textId="1DE37E71"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3B7684DA" w14:textId="77777777" w:rsidR="00D8707A" w:rsidRDefault="00D8707A" w:rsidP="006E6BA7">
      <w:pPr>
        <w:pStyle w:val="1"/>
        <w:spacing w:after="120" w:line="259" w:lineRule="auto"/>
        <w:ind w:firstLine="567"/>
        <w:rPr>
          <w:rFonts w:ascii="Times New Roman" w:eastAsia="Times New Roman" w:hAnsi="Times New Roman" w:cs="Times New Roman"/>
          <w:sz w:val="28"/>
          <w:szCs w:val="28"/>
        </w:rPr>
      </w:pPr>
    </w:p>
    <w:p w14:paraId="48881DB7" w14:textId="28E8E101" w:rsidR="001659DE" w:rsidRDefault="001659DE" w:rsidP="006E6BA7">
      <w:pPr>
        <w:pStyle w:val="1"/>
        <w:spacing w:after="120" w:line="259" w:lineRule="auto"/>
        <w:ind w:firstLine="567"/>
        <w:rPr>
          <w:rFonts w:ascii="Times New Roman" w:eastAsia="Times New Roman" w:hAnsi="Times New Roman" w:cs="Times New Roman"/>
          <w:sz w:val="28"/>
          <w:szCs w:val="28"/>
        </w:rPr>
      </w:pPr>
    </w:p>
    <w:p w14:paraId="090CAFF2" w14:textId="46C67C74" w:rsidR="001659DE" w:rsidRDefault="001659DE" w:rsidP="006E6BA7">
      <w:pPr>
        <w:pStyle w:val="1"/>
        <w:spacing w:after="120" w:line="259" w:lineRule="auto"/>
        <w:ind w:firstLine="567"/>
        <w:rPr>
          <w:rFonts w:ascii="Times New Roman" w:eastAsia="Times New Roman" w:hAnsi="Times New Roman" w:cs="Times New Roman"/>
          <w:sz w:val="28"/>
          <w:szCs w:val="28"/>
        </w:rPr>
      </w:pPr>
    </w:p>
    <w:p w14:paraId="47A1480E" w14:textId="115619BB" w:rsidR="001659DE" w:rsidRDefault="001659DE" w:rsidP="006E6BA7">
      <w:pPr>
        <w:pStyle w:val="1"/>
        <w:spacing w:after="120" w:line="259" w:lineRule="auto"/>
        <w:ind w:firstLine="567"/>
        <w:rPr>
          <w:rFonts w:ascii="Times New Roman" w:eastAsia="Times New Roman" w:hAnsi="Times New Roman" w:cs="Times New Roman"/>
          <w:sz w:val="28"/>
          <w:szCs w:val="28"/>
        </w:rPr>
      </w:pPr>
    </w:p>
    <w:p w14:paraId="1849DE38" w14:textId="29F125ED" w:rsidR="00B100C6" w:rsidRDefault="00B100C6" w:rsidP="00B100C6">
      <w:pPr>
        <w:suppressAutoHyphens/>
        <w:spacing w:after="0" w:line="240" w:lineRule="auto"/>
        <w:ind w:left="6096"/>
        <w:rPr>
          <w:rFonts w:ascii="Times New Roman" w:eastAsia="Lucida Sans Unicode" w:hAnsi="Times New Roman"/>
          <w:color w:val="000000"/>
          <w:kern w:val="1"/>
          <w:sz w:val="20"/>
          <w:szCs w:val="28"/>
          <w:lang w:eastAsia="hi-IN" w:bidi="hi-IN"/>
        </w:rPr>
      </w:pPr>
    </w:p>
    <w:p w14:paraId="7CE61D7B" w14:textId="77777777" w:rsidR="007E60F3" w:rsidRPr="007E60F3" w:rsidRDefault="007E60F3" w:rsidP="007E60F3">
      <w:pPr>
        <w:keepNext/>
        <w:keepLines/>
        <w:spacing w:after="0" w:line="240" w:lineRule="auto"/>
        <w:ind w:right="-284"/>
        <w:jc w:val="center"/>
        <w:outlineLvl w:val="0"/>
        <w:rPr>
          <w:rFonts w:ascii="Times New Roman" w:eastAsia="Lucida Sans Unicode" w:hAnsi="Times New Roman"/>
          <w:bCs/>
          <w:color w:val="000000"/>
          <w:kern w:val="2"/>
          <w:sz w:val="20"/>
          <w:szCs w:val="20"/>
          <w:lang w:eastAsia="hi-IN" w:bidi="hi-IN"/>
        </w:rPr>
      </w:pPr>
      <w:r w:rsidRPr="007E60F3">
        <w:rPr>
          <w:rFonts w:ascii="Times New Roman" w:eastAsia="Times New Roman" w:hAnsi="Times New Roman"/>
          <w:bCs/>
          <w:spacing w:val="-12"/>
          <w:sz w:val="28"/>
          <w:szCs w:val="28"/>
          <w:lang w:eastAsia="ru-RU"/>
        </w:rPr>
        <w:t xml:space="preserve">                                                                                      </w:t>
      </w:r>
      <w:r w:rsidRPr="007E60F3">
        <w:rPr>
          <w:rFonts w:ascii="Times New Roman" w:eastAsia="Lucida Sans Unicode" w:hAnsi="Times New Roman"/>
          <w:bCs/>
          <w:color w:val="000000"/>
          <w:kern w:val="2"/>
          <w:sz w:val="20"/>
          <w:szCs w:val="20"/>
          <w:lang w:eastAsia="hi-IN" w:bidi="hi-IN"/>
        </w:rPr>
        <w:t>Додаток 2 до рішення 1 сесії Менської міської ради</w:t>
      </w:r>
    </w:p>
    <w:p w14:paraId="2305F63D" w14:textId="77777777" w:rsidR="007E60F3" w:rsidRPr="007E60F3" w:rsidRDefault="007E60F3" w:rsidP="007E60F3">
      <w:pPr>
        <w:keepNext/>
        <w:keepLines/>
        <w:spacing w:after="0" w:line="240" w:lineRule="auto"/>
        <w:ind w:right="-284"/>
        <w:jc w:val="center"/>
        <w:outlineLvl w:val="0"/>
        <w:rPr>
          <w:rFonts w:ascii="Times New Roman" w:eastAsia="Times New Roman" w:hAnsi="Times New Roman"/>
          <w:bCs/>
          <w:sz w:val="20"/>
          <w:szCs w:val="20"/>
          <w:lang w:eastAsia="ru-RU"/>
        </w:rPr>
      </w:pPr>
      <w:r w:rsidRPr="007E60F3">
        <w:rPr>
          <w:rFonts w:ascii="Times New Roman" w:eastAsia="Lucida Sans Unicode" w:hAnsi="Times New Roman"/>
          <w:bCs/>
          <w:color w:val="000000"/>
          <w:kern w:val="2"/>
          <w:sz w:val="20"/>
          <w:szCs w:val="20"/>
          <w:lang w:eastAsia="hi-IN" w:bidi="hi-IN"/>
        </w:rPr>
        <w:t xml:space="preserve">                                                                                    8 скликання «</w:t>
      </w:r>
      <w:r w:rsidRPr="007E60F3">
        <w:rPr>
          <w:rFonts w:ascii="Times New Roman" w:eastAsia="Times New Roman" w:hAnsi="Times New Roman"/>
          <w:bCs/>
          <w:sz w:val="20"/>
          <w:szCs w:val="20"/>
          <w:lang w:eastAsia="ru-RU"/>
        </w:rPr>
        <w:t>Про затвердження статуту та</w:t>
      </w:r>
    </w:p>
    <w:p w14:paraId="36C4540F" w14:textId="7BF67C76" w:rsidR="007E60F3" w:rsidRPr="007E60F3" w:rsidRDefault="007E60F3" w:rsidP="007E60F3">
      <w:pPr>
        <w:keepNext/>
        <w:keepLines/>
        <w:spacing w:after="0" w:line="240" w:lineRule="auto"/>
        <w:ind w:right="-284"/>
        <w:jc w:val="center"/>
        <w:outlineLvl w:val="0"/>
        <w:rPr>
          <w:rFonts w:ascii="Times New Roman" w:eastAsia="Times New Roman" w:hAnsi="Times New Roman"/>
          <w:bCs/>
          <w:sz w:val="20"/>
          <w:szCs w:val="20"/>
          <w:lang w:eastAsia="ru-RU"/>
        </w:rPr>
      </w:pPr>
      <w:r w:rsidRPr="007E60F3">
        <w:rPr>
          <w:rFonts w:ascii="Times New Roman" w:eastAsia="Times New Roman" w:hAnsi="Times New Roman"/>
          <w:bCs/>
          <w:sz w:val="20"/>
          <w:szCs w:val="20"/>
          <w:lang w:eastAsia="ru-RU"/>
        </w:rPr>
        <w:t xml:space="preserve">                                                                                        структури КЗ «Менсь</w:t>
      </w:r>
      <w:r>
        <w:rPr>
          <w:rFonts w:ascii="Times New Roman" w:eastAsia="Times New Roman" w:hAnsi="Times New Roman"/>
          <w:bCs/>
          <w:sz w:val="20"/>
          <w:szCs w:val="20"/>
          <w:lang w:eastAsia="ru-RU"/>
        </w:rPr>
        <w:t>кий</w:t>
      </w:r>
      <w:r w:rsidRPr="007E60F3">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будинок культури</w:t>
      </w:r>
      <w:r w:rsidRPr="007E60F3">
        <w:rPr>
          <w:rFonts w:ascii="Times New Roman" w:eastAsia="Times New Roman" w:hAnsi="Times New Roman"/>
          <w:bCs/>
          <w:sz w:val="20"/>
          <w:szCs w:val="20"/>
          <w:lang w:eastAsia="ru-RU"/>
        </w:rPr>
        <w:t>»</w:t>
      </w:r>
    </w:p>
    <w:p w14:paraId="24D98B62" w14:textId="77777777" w:rsidR="007E60F3" w:rsidRPr="007E60F3" w:rsidRDefault="007E60F3" w:rsidP="007E60F3">
      <w:pPr>
        <w:keepNext/>
        <w:keepLines/>
        <w:spacing w:after="0" w:line="240" w:lineRule="auto"/>
        <w:ind w:right="-284"/>
        <w:jc w:val="center"/>
        <w:outlineLvl w:val="0"/>
        <w:rPr>
          <w:rFonts w:ascii="Times New Roman" w:eastAsia="Times New Roman" w:hAnsi="Times New Roman"/>
          <w:bCs/>
          <w:sz w:val="20"/>
          <w:szCs w:val="20"/>
          <w:lang w:eastAsia="ru-RU"/>
        </w:rPr>
      </w:pPr>
      <w:r w:rsidRPr="007E60F3">
        <w:rPr>
          <w:rFonts w:ascii="Times New Roman" w:eastAsia="Times New Roman" w:hAnsi="Times New Roman"/>
          <w:bCs/>
          <w:sz w:val="20"/>
          <w:szCs w:val="20"/>
          <w:lang w:eastAsia="ru-RU"/>
        </w:rPr>
        <w:t xml:space="preserve">                                                                                  Менської міської ради Менського району</w:t>
      </w:r>
    </w:p>
    <w:p w14:paraId="48C4F077" w14:textId="77777777" w:rsidR="007E60F3" w:rsidRPr="007E60F3" w:rsidRDefault="007E60F3" w:rsidP="007E60F3">
      <w:pPr>
        <w:keepNext/>
        <w:keepLines/>
        <w:spacing w:after="0" w:line="240" w:lineRule="auto"/>
        <w:ind w:right="-284"/>
        <w:jc w:val="center"/>
        <w:outlineLvl w:val="0"/>
        <w:rPr>
          <w:rFonts w:ascii="Times New Roman" w:eastAsia="Times New Roman" w:hAnsi="Times New Roman"/>
          <w:bCs/>
          <w:sz w:val="20"/>
          <w:szCs w:val="20"/>
          <w:lang w:eastAsia="ru-RU"/>
        </w:rPr>
      </w:pPr>
      <w:r w:rsidRPr="007E60F3">
        <w:rPr>
          <w:rFonts w:ascii="Times New Roman" w:eastAsia="Times New Roman" w:hAnsi="Times New Roman"/>
          <w:bCs/>
          <w:sz w:val="20"/>
          <w:szCs w:val="20"/>
          <w:lang w:eastAsia="ru-RU"/>
        </w:rPr>
        <w:t xml:space="preserve">                                                                                Чернігівської області  в новій редакції»</w:t>
      </w:r>
    </w:p>
    <w:p w14:paraId="4649D21B" w14:textId="77777777" w:rsidR="007E60F3" w:rsidRPr="007E60F3" w:rsidRDefault="007E60F3" w:rsidP="007E60F3">
      <w:pPr>
        <w:keepNext/>
        <w:keepLines/>
        <w:spacing w:after="0" w:line="240" w:lineRule="auto"/>
        <w:ind w:right="-284"/>
        <w:jc w:val="center"/>
        <w:outlineLvl w:val="0"/>
        <w:rPr>
          <w:rFonts w:ascii="Times New Roman" w:eastAsia="Times New Roman" w:hAnsi="Times New Roman"/>
          <w:bCs/>
          <w:sz w:val="20"/>
          <w:szCs w:val="20"/>
          <w:lang w:eastAsia="ru-RU"/>
        </w:rPr>
      </w:pPr>
      <w:r w:rsidRPr="007E60F3">
        <w:rPr>
          <w:rFonts w:ascii="Times New Roman" w:eastAsia="Times New Roman" w:hAnsi="Times New Roman"/>
          <w:bCs/>
          <w:sz w:val="20"/>
          <w:szCs w:val="20"/>
          <w:lang w:eastAsia="ru-RU"/>
        </w:rPr>
        <w:t xml:space="preserve">                                       </w:t>
      </w:r>
      <w:r w:rsidRPr="007E60F3">
        <w:rPr>
          <w:rFonts w:ascii="Times New Roman" w:eastAsia="Times New Roman" w:hAnsi="Times New Roman"/>
          <w:bCs/>
          <w:color w:val="000000"/>
          <w:sz w:val="20"/>
          <w:szCs w:val="28"/>
          <w:lang w:eastAsia="ru-RU"/>
        </w:rPr>
        <w:t xml:space="preserve">          від  __.12.2020 №___</w:t>
      </w:r>
    </w:p>
    <w:p w14:paraId="2348B58A" w14:textId="77777777" w:rsidR="007E60F3" w:rsidRPr="000C46D5" w:rsidRDefault="007E60F3" w:rsidP="00B100C6">
      <w:pPr>
        <w:suppressAutoHyphens/>
        <w:spacing w:after="0" w:line="240" w:lineRule="auto"/>
        <w:ind w:left="6096"/>
        <w:rPr>
          <w:rFonts w:ascii="Times New Roman" w:eastAsia="Times New Roman" w:hAnsi="Times New Roman"/>
          <w:kern w:val="1"/>
          <w:sz w:val="26"/>
          <w:szCs w:val="26"/>
          <w:lang w:eastAsia="ar-SA"/>
        </w:rPr>
      </w:pPr>
    </w:p>
    <w:p w14:paraId="64DED5A5" w14:textId="77777777" w:rsidR="00B100C6" w:rsidRPr="00766EB8" w:rsidRDefault="00B100C6" w:rsidP="00B100C6">
      <w:pPr>
        <w:suppressAutoHyphens/>
        <w:spacing w:after="240" w:line="240" w:lineRule="auto"/>
        <w:jc w:val="center"/>
        <w:rPr>
          <w:rFonts w:ascii="Times New Roman" w:eastAsia="Times New Roman" w:hAnsi="Times New Roman"/>
          <w:b/>
          <w:kern w:val="1"/>
          <w:sz w:val="28"/>
          <w:szCs w:val="28"/>
          <w:lang w:eastAsia="zh-CN"/>
        </w:rPr>
      </w:pPr>
      <w:r w:rsidRPr="00766EB8">
        <w:rPr>
          <w:rFonts w:ascii="Times New Roman" w:eastAsia="Times New Roman" w:hAnsi="Times New Roman"/>
          <w:b/>
          <w:kern w:val="1"/>
          <w:sz w:val="28"/>
          <w:szCs w:val="28"/>
          <w:lang w:eastAsia="zh-CN"/>
        </w:rPr>
        <w:t>Структура та загальна чисельність працівників КЗ «Менс</w:t>
      </w:r>
      <w:r w:rsidRPr="000C46D5">
        <w:rPr>
          <w:rFonts w:ascii="Times New Roman" w:eastAsia="Times New Roman" w:hAnsi="Times New Roman"/>
          <w:b/>
          <w:kern w:val="1"/>
          <w:sz w:val="28"/>
          <w:szCs w:val="28"/>
          <w:lang w:eastAsia="zh-CN"/>
        </w:rPr>
        <w:t>ький будинок культури</w:t>
      </w:r>
      <w:r w:rsidRPr="00766EB8">
        <w:rPr>
          <w:rFonts w:ascii="Times New Roman" w:eastAsia="Times New Roman" w:hAnsi="Times New Roman"/>
          <w:b/>
          <w:kern w:val="1"/>
          <w:sz w:val="28"/>
          <w:szCs w:val="28"/>
          <w:lang w:eastAsia="zh-CN"/>
        </w:rPr>
        <w:t>»</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572"/>
        <w:gridCol w:w="805"/>
        <w:gridCol w:w="3847"/>
      </w:tblGrid>
      <w:tr w:rsidR="00B100C6" w:rsidRPr="004C601A" w14:paraId="18BB04AB"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09D6" w14:textId="77777777" w:rsidR="00B100C6" w:rsidRPr="004C601A" w:rsidRDefault="00B100C6" w:rsidP="00D8707A">
            <w:pPr>
              <w:suppressAutoHyphens/>
              <w:spacing w:after="0" w:line="240" w:lineRule="auto"/>
              <w:jc w:val="both"/>
              <w:rPr>
                <w:rFonts w:ascii="Times New Roman" w:eastAsia="Times New Roman" w:hAnsi="Times New Roman"/>
                <w:kern w:val="1"/>
                <w:sz w:val="16"/>
                <w:szCs w:val="16"/>
                <w:lang w:val="ru-RU" w:eastAsia="zh-CN"/>
              </w:rPr>
            </w:pPr>
            <w:r w:rsidRPr="004C601A">
              <w:rPr>
                <w:rFonts w:ascii="Times New Roman" w:eastAsia="Times New Roman" w:hAnsi="Times New Roman"/>
                <w:kern w:val="1"/>
                <w:sz w:val="16"/>
                <w:szCs w:val="16"/>
                <w:lang w:val="ru-RU" w:eastAsia="zh-CN"/>
              </w:rPr>
              <w:t>№ п.п</w:t>
            </w: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129FD" w14:textId="77777777" w:rsidR="00B100C6" w:rsidRPr="004C601A" w:rsidRDefault="00B100C6" w:rsidP="00D8707A">
            <w:pPr>
              <w:suppressAutoHyphens/>
              <w:spacing w:after="0" w:line="240" w:lineRule="auto"/>
              <w:jc w:val="both"/>
              <w:rPr>
                <w:rFonts w:ascii="Times New Roman" w:eastAsia="Times New Roman" w:hAnsi="Times New Roman"/>
                <w:kern w:val="1"/>
                <w:sz w:val="16"/>
                <w:szCs w:val="16"/>
                <w:lang w:val="ru-RU" w:eastAsia="zh-CN"/>
              </w:rPr>
            </w:pPr>
            <w:r w:rsidRPr="004C601A">
              <w:rPr>
                <w:rFonts w:ascii="Times New Roman" w:eastAsia="Times New Roman" w:hAnsi="Times New Roman"/>
                <w:kern w:val="1"/>
                <w:sz w:val="16"/>
                <w:szCs w:val="16"/>
                <w:lang w:val="ru-RU" w:eastAsia="zh-CN"/>
              </w:rPr>
              <w:t>Назва установи, посада</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4A12F" w14:textId="77777777" w:rsidR="00B100C6" w:rsidRPr="004C601A" w:rsidRDefault="00B100C6" w:rsidP="00D8707A">
            <w:pPr>
              <w:suppressAutoHyphens/>
              <w:spacing w:after="0" w:line="240" w:lineRule="auto"/>
              <w:jc w:val="center"/>
              <w:rPr>
                <w:rFonts w:ascii="Times New Roman" w:eastAsia="Times New Roman" w:hAnsi="Times New Roman"/>
                <w:kern w:val="1"/>
                <w:sz w:val="16"/>
                <w:szCs w:val="16"/>
                <w:lang w:val="ru-RU" w:eastAsia="zh-CN"/>
              </w:rPr>
            </w:pPr>
            <w:r w:rsidRPr="004C601A">
              <w:rPr>
                <w:rFonts w:ascii="Times New Roman" w:eastAsia="Times New Roman" w:hAnsi="Times New Roman"/>
                <w:kern w:val="1"/>
                <w:sz w:val="16"/>
                <w:szCs w:val="16"/>
                <w:lang w:val="ru-RU" w:eastAsia="zh-CN"/>
              </w:rPr>
              <w:t>Кіл-ть шт. од.</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4C7C" w14:textId="77777777" w:rsidR="00B100C6" w:rsidRPr="004C601A" w:rsidRDefault="00B100C6" w:rsidP="00D8707A">
            <w:pPr>
              <w:suppressAutoHyphens/>
              <w:spacing w:after="0" w:line="240" w:lineRule="auto"/>
              <w:jc w:val="both"/>
              <w:rPr>
                <w:rFonts w:ascii="Times New Roman" w:eastAsia="Times New Roman" w:hAnsi="Times New Roman"/>
                <w:kern w:val="1"/>
                <w:sz w:val="16"/>
                <w:szCs w:val="16"/>
                <w:lang w:val="ru-RU" w:eastAsia="zh-CN"/>
              </w:rPr>
            </w:pPr>
            <w:r w:rsidRPr="004C601A">
              <w:rPr>
                <w:rFonts w:ascii="Times New Roman" w:eastAsia="Times New Roman" w:hAnsi="Times New Roman"/>
                <w:kern w:val="1"/>
                <w:sz w:val="16"/>
                <w:szCs w:val="16"/>
                <w:lang w:val="ru-RU" w:eastAsia="zh-CN"/>
              </w:rPr>
              <w:t>Примітка</w:t>
            </w:r>
          </w:p>
        </w:tc>
      </w:tr>
      <w:tr w:rsidR="00B100C6" w:rsidRPr="004C601A" w14:paraId="2EA60BEC"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E2DF"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5B2E"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eastAsia="zh-CN"/>
              </w:rPr>
            </w:pPr>
            <w:r w:rsidRPr="004C601A">
              <w:rPr>
                <w:rFonts w:ascii="Times New Roman" w:eastAsia="Times New Roman" w:hAnsi="Times New Roman"/>
                <w:bCs/>
                <w:kern w:val="1"/>
                <w:sz w:val="28"/>
                <w:szCs w:val="28"/>
                <w:lang w:val="ru-RU" w:eastAsia="zh-CN"/>
              </w:rPr>
              <w:t>Директор будинку культури</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0C933"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3B366"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07568DAF"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43B99"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F256A" w14:textId="77777777" w:rsidR="00B100C6" w:rsidRPr="00B37DBC" w:rsidRDefault="00B100C6" w:rsidP="00D8707A">
            <w:pPr>
              <w:pBdr>
                <w:top w:val="nil"/>
                <w:left w:val="nil"/>
                <w:bottom w:val="nil"/>
                <w:right w:val="nil"/>
                <w:between w:val="nil"/>
              </w:pBdr>
              <w:suppressAutoHyphens/>
              <w:spacing w:after="0" w:line="240" w:lineRule="auto"/>
              <w:contextualSpacing/>
              <w:jc w:val="both"/>
              <w:rPr>
                <w:rFonts w:ascii="Times New Roman" w:eastAsia="Times New Roman" w:hAnsi="Times New Roman"/>
                <w:bCs/>
                <w:sz w:val="28"/>
                <w:szCs w:val="28"/>
                <w:lang w:eastAsia="zh-CN"/>
              </w:rPr>
            </w:pPr>
            <w:r w:rsidRPr="00B37DBC">
              <w:rPr>
                <w:rFonts w:ascii="Times New Roman" w:eastAsia="Times New Roman" w:hAnsi="Times New Roman"/>
                <w:bCs/>
                <w:sz w:val="28"/>
                <w:szCs w:val="28"/>
                <w:lang w:eastAsia="zh-CN"/>
              </w:rPr>
              <w:t>Заступник директора з культурно-масової роботи</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1C44" w14:textId="77777777" w:rsidR="00B100C6" w:rsidRPr="007F4190"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bCs/>
                <w:sz w:val="28"/>
                <w:szCs w:val="28"/>
                <w:u w:val="single"/>
                <w:lang w:eastAsia="zh-CN"/>
              </w:rPr>
            </w:pPr>
            <w:r w:rsidRPr="007F4190">
              <w:rPr>
                <w:rFonts w:ascii="Times New Roman" w:eastAsia="Times New Roman" w:hAnsi="Times New Roman"/>
                <w:bCs/>
                <w:sz w:val="28"/>
                <w:szCs w:val="28"/>
                <w:u w:val="single"/>
                <w:lang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81E7E"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42B35A3D"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6381C"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3533B" w14:textId="77777777" w:rsidR="00B100C6" w:rsidRPr="004C601A" w:rsidRDefault="00B100C6" w:rsidP="00D8707A">
            <w:pPr>
              <w:suppressAutoHyphens/>
              <w:spacing w:after="0" w:line="240" w:lineRule="auto"/>
              <w:jc w:val="both"/>
              <w:rPr>
                <w:rFonts w:ascii="Times New Roman" w:eastAsia="Times New Roman" w:hAnsi="Times New Roman"/>
                <w:bCs/>
                <w:sz w:val="28"/>
                <w:szCs w:val="28"/>
                <w:lang w:eastAsia="zh-CN"/>
              </w:rPr>
            </w:pPr>
            <w:r>
              <w:rPr>
                <w:rFonts w:ascii="Times New Roman" w:eastAsia="Times New Roman" w:hAnsi="Times New Roman"/>
                <w:bCs/>
                <w:kern w:val="1"/>
                <w:sz w:val="28"/>
                <w:szCs w:val="28"/>
                <w:lang w:val="ru-RU" w:eastAsia="zh-CN"/>
              </w:rPr>
              <w:t>Завідувач</w:t>
            </w:r>
            <w:r w:rsidRPr="004C601A">
              <w:rPr>
                <w:rFonts w:ascii="Times New Roman" w:eastAsia="Times New Roman" w:hAnsi="Times New Roman"/>
                <w:bCs/>
                <w:kern w:val="1"/>
                <w:sz w:val="28"/>
                <w:szCs w:val="28"/>
                <w:lang w:val="ru-RU" w:eastAsia="zh-CN"/>
              </w:rPr>
              <w:t xml:space="preserve"> </w:t>
            </w:r>
            <w:r>
              <w:rPr>
                <w:rFonts w:ascii="Times New Roman" w:eastAsia="Times New Roman" w:hAnsi="Times New Roman"/>
                <w:bCs/>
                <w:kern w:val="1"/>
                <w:sz w:val="28"/>
                <w:szCs w:val="28"/>
                <w:lang w:val="ru-RU" w:eastAsia="zh-CN"/>
              </w:rPr>
              <w:t>г</w:t>
            </w:r>
            <w:r w:rsidRPr="004C601A">
              <w:rPr>
                <w:rFonts w:ascii="Times New Roman" w:eastAsia="Times New Roman" w:hAnsi="Times New Roman"/>
                <w:bCs/>
                <w:kern w:val="1"/>
                <w:sz w:val="28"/>
                <w:szCs w:val="28"/>
                <w:lang w:val="ru-RU" w:eastAsia="zh-CN"/>
              </w:rPr>
              <w:t xml:space="preserve">осподарством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B5BB"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4A2B8"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6BFDF360"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B77D"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134BE"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sz w:val="28"/>
                <w:szCs w:val="28"/>
                <w:lang w:eastAsia="zh-CN"/>
              </w:rPr>
              <w:t>Слюсар- сантехнік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11A18" w14:textId="4E9B13FF"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0,</w:t>
            </w:r>
            <w:r w:rsidR="00D90ABD">
              <w:rPr>
                <w:rFonts w:ascii="Times New Roman" w:eastAsia="Times New Roman" w:hAnsi="Times New Roman"/>
                <w:bCs/>
                <w:kern w:val="1"/>
                <w:sz w:val="28"/>
                <w:szCs w:val="28"/>
                <w:u w:val="single"/>
                <w:lang w:val="ru-RU" w:eastAsia="zh-CN"/>
              </w:rPr>
              <w:t>2</w:t>
            </w:r>
            <w:r w:rsidRPr="007F4190">
              <w:rPr>
                <w:rFonts w:ascii="Times New Roman" w:eastAsia="Times New Roman" w:hAnsi="Times New Roman"/>
                <w:bCs/>
                <w:kern w:val="1"/>
                <w:sz w:val="28"/>
                <w:szCs w:val="28"/>
                <w:u w:val="single"/>
                <w:lang w:val="ru-RU" w:eastAsia="zh-CN"/>
              </w:rPr>
              <w:t>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2BF9F"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02A47E11"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EA80F"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F66F" w14:textId="30A5CAB5" w:rsidR="00B100C6" w:rsidRPr="00D90ABD" w:rsidRDefault="00D90ABD" w:rsidP="00D8707A">
            <w:pPr>
              <w:suppressAutoHyphens/>
              <w:spacing w:after="0" w:line="240" w:lineRule="auto"/>
              <w:jc w:val="both"/>
              <w:rPr>
                <w:rFonts w:ascii="Times New Roman" w:eastAsia="Times New Roman" w:hAnsi="Times New Roman"/>
                <w:bCs/>
                <w:sz w:val="28"/>
                <w:szCs w:val="28"/>
                <w:lang w:eastAsia="zh-CN"/>
              </w:rPr>
            </w:pPr>
            <w:r>
              <w:rPr>
                <w:rFonts w:ascii="Times New Roman" w:eastAsia="Times New Roman" w:hAnsi="Times New Roman"/>
                <w:bCs/>
                <w:sz w:val="28"/>
                <w:szCs w:val="28"/>
                <w:lang w:val="ru-RU" w:eastAsia="zh-CN"/>
              </w:rPr>
              <w:t>Організатор культурно- дозвіллевої діяльності</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7AF87"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5B884"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378815EE"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50B0B"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5A008" w14:textId="273E59C3" w:rsidR="00B100C6" w:rsidRPr="004C601A" w:rsidRDefault="00D90ABD" w:rsidP="00D8707A">
            <w:pPr>
              <w:suppressAutoHyphens/>
              <w:spacing w:after="0" w:line="240" w:lineRule="auto"/>
              <w:jc w:val="both"/>
              <w:rPr>
                <w:rFonts w:ascii="Times New Roman" w:eastAsia="Times New Roman" w:hAnsi="Times New Roman"/>
                <w:bCs/>
                <w:kern w:val="1"/>
                <w:sz w:val="28"/>
                <w:szCs w:val="28"/>
                <w:lang w:val="ru-RU" w:eastAsia="zh-CN"/>
              </w:rPr>
            </w:pPr>
            <w:r>
              <w:rPr>
                <w:rFonts w:ascii="Times New Roman" w:eastAsia="Times New Roman" w:hAnsi="Times New Roman"/>
                <w:bCs/>
                <w:sz w:val="28"/>
                <w:szCs w:val="28"/>
                <w:lang w:eastAsia="zh-CN"/>
              </w:rPr>
              <w:t>Технік-о</w:t>
            </w:r>
            <w:r w:rsidR="00B100C6" w:rsidRPr="004C601A">
              <w:rPr>
                <w:rFonts w:ascii="Times New Roman" w:eastAsia="Times New Roman" w:hAnsi="Times New Roman"/>
                <w:bCs/>
                <w:sz w:val="28"/>
                <w:szCs w:val="28"/>
                <w:lang w:eastAsia="zh-CN"/>
              </w:rPr>
              <w:t>ператор</w:t>
            </w:r>
            <w:r>
              <w:rPr>
                <w:rFonts w:ascii="Times New Roman" w:eastAsia="Times New Roman" w:hAnsi="Times New Roman"/>
                <w:bCs/>
                <w:sz w:val="28"/>
                <w:szCs w:val="28"/>
                <w:lang w:eastAsia="zh-CN"/>
              </w:rPr>
              <w:t xml:space="preserve"> </w:t>
            </w:r>
            <w:r w:rsidR="00B100C6" w:rsidRPr="004C601A">
              <w:rPr>
                <w:rFonts w:ascii="Times New Roman" w:eastAsia="Times New Roman" w:hAnsi="Times New Roman"/>
                <w:bCs/>
                <w:sz w:val="28"/>
                <w:szCs w:val="28"/>
                <w:lang w:eastAsia="zh-CN"/>
              </w:rPr>
              <w:t xml:space="preserve">оптичного </w:t>
            </w:r>
            <w:r>
              <w:rPr>
                <w:rFonts w:ascii="Times New Roman" w:eastAsia="Times New Roman" w:hAnsi="Times New Roman"/>
                <w:bCs/>
                <w:sz w:val="28"/>
                <w:szCs w:val="28"/>
                <w:lang w:eastAsia="zh-CN"/>
              </w:rPr>
              <w:t>устаткування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2734"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0,25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1B6A2"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76D11786"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E2453"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46E53" w14:textId="58A03C28" w:rsidR="00B100C6" w:rsidRPr="004C601A" w:rsidRDefault="00D90ABD" w:rsidP="00D8707A">
            <w:pPr>
              <w:suppressAutoHyphens/>
              <w:spacing w:after="0" w:line="240" w:lineRule="auto"/>
              <w:jc w:val="both"/>
              <w:rPr>
                <w:rFonts w:ascii="Times New Roman" w:eastAsia="Times New Roman" w:hAnsi="Times New Roman"/>
                <w:bCs/>
                <w:kern w:val="1"/>
                <w:sz w:val="28"/>
                <w:szCs w:val="28"/>
                <w:lang w:val="ru-RU" w:eastAsia="zh-CN"/>
              </w:rPr>
            </w:pPr>
            <w:r>
              <w:rPr>
                <w:rFonts w:ascii="Times New Roman" w:eastAsia="Times New Roman" w:hAnsi="Times New Roman"/>
                <w:bCs/>
                <w:kern w:val="1"/>
                <w:sz w:val="28"/>
                <w:szCs w:val="28"/>
                <w:lang w:val="ru-RU" w:eastAsia="zh-CN"/>
              </w:rPr>
              <w:t xml:space="preserve">Керівник </w:t>
            </w:r>
            <w:r w:rsidR="00B100C6" w:rsidRPr="004C601A">
              <w:rPr>
                <w:rFonts w:ascii="Times New Roman" w:eastAsia="Times New Roman" w:hAnsi="Times New Roman"/>
                <w:bCs/>
                <w:kern w:val="1"/>
                <w:sz w:val="28"/>
                <w:szCs w:val="28"/>
                <w:lang w:val="ru-RU" w:eastAsia="zh-CN"/>
              </w:rPr>
              <w:t xml:space="preserve"> </w:t>
            </w:r>
            <w:r>
              <w:rPr>
                <w:rFonts w:ascii="Times New Roman" w:eastAsia="Times New Roman" w:hAnsi="Times New Roman"/>
                <w:bCs/>
                <w:kern w:val="1"/>
                <w:sz w:val="28"/>
                <w:szCs w:val="28"/>
                <w:lang w:val="ru-RU" w:eastAsia="zh-CN"/>
              </w:rPr>
              <w:t>зразкового дитячого ансамблю</w:t>
            </w:r>
            <w:r w:rsidR="0007474C">
              <w:rPr>
                <w:rFonts w:ascii="Times New Roman" w:eastAsia="Times New Roman" w:hAnsi="Times New Roman"/>
                <w:bCs/>
                <w:kern w:val="1"/>
                <w:sz w:val="28"/>
                <w:szCs w:val="28"/>
                <w:lang w:val="ru-RU" w:eastAsia="zh-CN"/>
              </w:rPr>
              <w:t xml:space="preserve"> </w:t>
            </w:r>
            <w:r>
              <w:rPr>
                <w:rFonts w:ascii="Times New Roman" w:eastAsia="Times New Roman" w:hAnsi="Times New Roman"/>
                <w:bCs/>
                <w:kern w:val="1"/>
                <w:sz w:val="28"/>
                <w:szCs w:val="28"/>
                <w:lang w:val="ru-RU" w:eastAsia="zh-CN"/>
              </w:rPr>
              <w:t xml:space="preserve">сучасного танцю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94ED4"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EB69"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r w:rsidRPr="004C601A">
              <w:rPr>
                <w:rFonts w:ascii="Times New Roman" w:eastAsia="Times New Roman" w:hAnsi="Times New Roman"/>
                <w:bCs/>
                <w:kern w:val="1"/>
                <w:sz w:val="28"/>
                <w:szCs w:val="28"/>
                <w:lang w:val="ru-RU" w:eastAsia="zh-CN"/>
              </w:rPr>
              <w:t>«Сюрприз»</w:t>
            </w:r>
          </w:p>
        </w:tc>
      </w:tr>
      <w:tr w:rsidR="00B100C6" w:rsidRPr="004C601A" w14:paraId="33729E60"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05D99"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3A268"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 xml:space="preserve">Хормейстер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31DF"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7F36E"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r w:rsidRPr="004C601A">
              <w:rPr>
                <w:rFonts w:ascii="Times New Roman" w:eastAsia="Times New Roman" w:hAnsi="Times New Roman"/>
                <w:bCs/>
                <w:kern w:val="1"/>
                <w:sz w:val="28"/>
                <w:szCs w:val="28"/>
                <w:lang w:val="ru-RU" w:eastAsia="zh-CN"/>
              </w:rPr>
              <w:t>аматорського нар.анс.пісні і танцю «Менщина»</w:t>
            </w:r>
          </w:p>
        </w:tc>
      </w:tr>
      <w:tr w:rsidR="00B100C6" w:rsidRPr="004C601A" w14:paraId="3A5727D4"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2936E"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EB288"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Акомпаніатор</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407DE"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E77D0"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56DB2FB3"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FB9E2"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AE54C" w14:textId="315292AF"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Балетмейстер</w:t>
            </w:r>
            <w:r w:rsidR="00D90ABD">
              <w:rPr>
                <w:rFonts w:ascii="Times New Roman" w:eastAsia="Times New Roman" w:hAnsi="Times New Roman"/>
                <w:bCs/>
                <w:kern w:val="1"/>
                <w:sz w:val="28"/>
                <w:szCs w:val="28"/>
                <w:lang w:val="ru-RU" w:eastAsia="zh-CN"/>
              </w:rPr>
              <w:t xml:space="preserve"> народного ансамблю пісні і танцю «Менщина»</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B7869"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75240" w14:textId="628C0F25"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49A0D385"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1C6B0"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00D8D"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 xml:space="preserve">Керівник оркестру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4BC3B" w14:textId="33EDE924" w:rsidR="00B100C6" w:rsidRPr="007F4190" w:rsidRDefault="00D90ABD"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5ED63"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r w:rsidRPr="004C601A">
              <w:rPr>
                <w:rFonts w:ascii="Times New Roman" w:eastAsia="Times New Roman" w:hAnsi="Times New Roman"/>
                <w:bCs/>
                <w:kern w:val="1"/>
                <w:sz w:val="28"/>
                <w:szCs w:val="28"/>
                <w:lang w:val="ru-RU" w:eastAsia="zh-CN"/>
              </w:rPr>
              <w:t>дитячого духового оркестру сумісник</w:t>
            </w:r>
          </w:p>
        </w:tc>
      </w:tr>
      <w:tr w:rsidR="00B100C6" w:rsidRPr="004C601A" w14:paraId="55D08356"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F6604"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972FB"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 xml:space="preserve">Керівник </w:t>
            </w:r>
            <w:r>
              <w:rPr>
                <w:rFonts w:ascii="Times New Roman" w:eastAsia="Times New Roman" w:hAnsi="Times New Roman"/>
                <w:bCs/>
                <w:kern w:val="1"/>
                <w:sz w:val="28"/>
                <w:szCs w:val="28"/>
                <w:lang w:val="ru-RU" w:eastAsia="zh-CN"/>
              </w:rPr>
              <w:t>аматорського дитячого колективу</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CE49E" w14:textId="5C15F967" w:rsidR="00B100C6" w:rsidRPr="007F4190" w:rsidRDefault="00D90ABD"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B6EA4"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r w:rsidRPr="004C601A">
              <w:rPr>
                <w:rFonts w:ascii="Times New Roman" w:eastAsia="Times New Roman" w:hAnsi="Times New Roman"/>
                <w:bCs/>
                <w:kern w:val="1"/>
                <w:sz w:val="28"/>
                <w:szCs w:val="28"/>
                <w:lang w:val="ru-RU" w:eastAsia="zh-CN"/>
              </w:rPr>
              <w:t xml:space="preserve">циркового гуртка «Фієста» </w:t>
            </w:r>
            <w:r>
              <w:rPr>
                <w:rFonts w:ascii="Times New Roman" w:eastAsia="Times New Roman" w:hAnsi="Times New Roman"/>
                <w:bCs/>
                <w:kern w:val="1"/>
                <w:sz w:val="28"/>
                <w:szCs w:val="28"/>
                <w:lang w:val="ru-RU" w:eastAsia="zh-CN"/>
              </w:rPr>
              <w:t xml:space="preserve">- </w:t>
            </w:r>
            <w:r w:rsidRPr="004C601A">
              <w:rPr>
                <w:rFonts w:ascii="Times New Roman" w:eastAsia="Times New Roman" w:hAnsi="Times New Roman"/>
                <w:bCs/>
                <w:kern w:val="1"/>
                <w:sz w:val="28"/>
                <w:szCs w:val="28"/>
                <w:lang w:val="ru-RU" w:eastAsia="zh-CN"/>
              </w:rPr>
              <w:t>сумісник</w:t>
            </w:r>
          </w:p>
        </w:tc>
      </w:tr>
      <w:tr w:rsidR="00B100C6" w:rsidRPr="004C601A" w14:paraId="16D0C094"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5A87"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CB02E"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Електрик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FA4F6" w14:textId="162638D7" w:rsidR="00B100C6" w:rsidRPr="007F4190" w:rsidRDefault="00D90ABD"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83973"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41564B8E"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8B266"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DB94" w14:textId="08268303" w:rsidR="00B100C6" w:rsidRPr="004C601A" w:rsidRDefault="00D90ABD"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Е</w:t>
            </w:r>
            <w:r w:rsidR="00B100C6" w:rsidRPr="004C601A">
              <w:rPr>
                <w:rFonts w:ascii="Times New Roman" w:eastAsia="Times New Roman" w:hAnsi="Times New Roman"/>
                <w:bCs/>
                <w:kern w:val="1"/>
                <w:sz w:val="28"/>
                <w:szCs w:val="28"/>
                <w:lang w:val="ru-RU" w:eastAsia="zh-CN"/>
              </w:rPr>
              <w:t>лектроосвітлювач</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A585"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0,25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E9065"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19B35498"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D70C3"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AB15" w14:textId="77777777" w:rsidR="00B100C6" w:rsidRPr="004C601A" w:rsidRDefault="00B100C6" w:rsidP="00D8707A">
            <w:pPr>
              <w:suppressAutoHyphens/>
              <w:spacing w:after="0" w:line="240" w:lineRule="auto"/>
              <w:jc w:val="both"/>
              <w:rPr>
                <w:rFonts w:ascii="Times New Roman" w:eastAsia="Times New Roman" w:hAnsi="Times New Roman"/>
                <w:bCs/>
                <w:kern w:val="1"/>
                <w:sz w:val="28"/>
                <w:szCs w:val="28"/>
                <w:lang w:val="ru-RU" w:eastAsia="zh-CN"/>
              </w:rPr>
            </w:pPr>
            <w:r w:rsidRPr="004C601A">
              <w:rPr>
                <w:rFonts w:ascii="Times New Roman" w:eastAsia="Times New Roman" w:hAnsi="Times New Roman"/>
                <w:bCs/>
                <w:kern w:val="1"/>
                <w:sz w:val="28"/>
                <w:szCs w:val="28"/>
                <w:lang w:val="ru-RU" w:eastAsia="zh-CN"/>
              </w:rPr>
              <w:t>Костюмер</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EE79F" w14:textId="7B918A53" w:rsidR="00B100C6" w:rsidRPr="007F4190" w:rsidRDefault="00D90ABD"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91EE"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1134CCD6"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10BE3"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1AD92" w14:textId="044CCE70" w:rsidR="00B100C6" w:rsidRPr="004C601A" w:rsidRDefault="007E60F3" w:rsidP="00D8707A">
            <w:pP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Х</w:t>
            </w:r>
            <w:r w:rsidR="00D90ABD">
              <w:rPr>
                <w:rFonts w:ascii="Times New Roman" w:eastAsia="Times New Roman" w:hAnsi="Times New Roman"/>
                <w:bCs/>
                <w:sz w:val="28"/>
                <w:szCs w:val="28"/>
                <w:lang w:eastAsia="zh-CN"/>
              </w:rPr>
              <w:t>удожник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CBD64"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eastAsia="zh-CN"/>
              </w:rPr>
            </w:pPr>
            <w:r w:rsidRPr="007F4190">
              <w:rPr>
                <w:rFonts w:ascii="Times New Roman" w:eastAsia="Times New Roman" w:hAnsi="Times New Roman"/>
                <w:bCs/>
                <w:kern w:val="1"/>
                <w:sz w:val="28"/>
                <w:szCs w:val="28"/>
                <w:u w:val="single"/>
                <w:lang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A68D6" w14:textId="77777777" w:rsidR="00B100C6" w:rsidRPr="004C601A" w:rsidRDefault="00B100C6" w:rsidP="00D8707A">
            <w:pPr>
              <w:suppressAutoHyphens/>
              <w:spacing w:after="0" w:line="240" w:lineRule="auto"/>
              <w:jc w:val="center"/>
              <w:rPr>
                <w:rFonts w:ascii="Times New Roman" w:eastAsia="Times New Roman" w:hAnsi="Times New Roman"/>
                <w:bCs/>
                <w:sz w:val="28"/>
                <w:szCs w:val="28"/>
                <w:lang w:eastAsia="zh-CN"/>
              </w:rPr>
            </w:pPr>
          </w:p>
        </w:tc>
      </w:tr>
      <w:tr w:rsidR="00B100C6" w:rsidRPr="004C601A" w14:paraId="2EAD443E"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2ECC2"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19F19" w14:textId="77777777" w:rsidR="00B100C6" w:rsidRPr="004C601A" w:rsidRDefault="00B100C6" w:rsidP="00D8707A">
            <w:pPr>
              <w:suppressAutoHyphens/>
              <w:spacing w:after="0" w:line="240" w:lineRule="auto"/>
              <w:contextualSpacing/>
              <w:jc w:val="both"/>
              <w:rPr>
                <w:rFonts w:ascii="Times New Roman" w:eastAsia="Times New Roman" w:hAnsi="Times New Roman"/>
                <w:bCs/>
                <w:sz w:val="28"/>
                <w:szCs w:val="28"/>
                <w:lang w:eastAsia="zh-CN"/>
              </w:rPr>
            </w:pPr>
            <w:r w:rsidRPr="004C601A">
              <w:rPr>
                <w:rFonts w:ascii="Times New Roman" w:eastAsia="Times New Roman" w:hAnsi="Times New Roman"/>
                <w:bCs/>
                <w:sz w:val="28"/>
                <w:szCs w:val="28"/>
                <w:lang w:eastAsia="zh-CN"/>
              </w:rPr>
              <w:t xml:space="preserve">Методист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6D02"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eastAsia="zh-CN"/>
              </w:rPr>
            </w:pPr>
            <w:r w:rsidRPr="007F4190">
              <w:rPr>
                <w:rFonts w:ascii="Times New Roman" w:eastAsia="Times New Roman" w:hAnsi="Times New Roman"/>
                <w:bCs/>
                <w:kern w:val="1"/>
                <w:sz w:val="28"/>
                <w:szCs w:val="28"/>
                <w:u w:val="single"/>
                <w:lang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FA0EB" w14:textId="603A5E42"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42008E4F" w14:textId="77777777" w:rsidTr="00D8707A">
        <w:trPr>
          <w:trHeight w:val="57"/>
        </w:trPr>
        <w:tc>
          <w:tcPr>
            <w:tcW w:w="322" w:type="pct"/>
            <w:tcBorders>
              <w:left w:val="single" w:sz="8" w:space="0" w:color="000000"/>
              <w:right w:val="single" w:sz="8" w:space="0" w:color="000000"/>
            </w:tcBorders>
            <w:tcMar>
              <w:top w:w="100" w:type="dxa"/>
              <w:left w:w="100" w:type="dxa"/>
              <w:bottom w:w="100" w:type="dxa"/>
              <w:right w:w="100" w:type="dxa"/>
            </w:tcMar>
          </w:tcPr>
          <w:p w14:paraId="481FD571"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4C1E81" w14:textId="77777777" w:rsidR="00B100C6" w:rsidRPr="00B37DBC" w:rsidRDefault="00B100C6" w:rsidP="00D8707A">
            <w:pPr>
              <w:pBdr>
                <w:top w:val="nil"/>
                <w:left w:val="nil"/>
                <w:bottom w:val="nil"/>
                <w:right w:val="nil"/>
                <w:between w:val="nil"/>
              </w:pBdr>
              <w:suppressAutoHyphens/>
              <w:spacing w:after="0" w:line="240" w:lineRule="auto"/>
              <w:contextualSpacing/>
              <w:jc w:val="both"/>
              <w:rPr>
                <w:rFonts w:ascii="Times New Roman" w:eastAsia="Times New Roman" w:hAnsi="Times New Roman"/>
                <w:bCs/>
                <w:sz w:val="28"/>
                <w:szCs w:val="28"/>
                <w:lang w:eastAsia="zh-CN"/>
              </w:rPr>
            </w:pPr>
            <w:r w:rsidRPr="00B37DBC">
              <w:rPr>
                <w:rFonts w:ascii="Times New Roman" w:eastAsia="Times New Roman" w:hAnsi="Times New Roman"/>
                <w:bCs/>
                <w:sz w:val="28"/>
                <w:szCs w:val="28"/>
                <w:lang w:eastAsia="zh-CN"/>
              </w:rPr>
              <w:t>Методист 1 кат.</w:t>
            </w:r>
          </w:p>
        </w:tc>
        <w:tc>
          <w:tcPr>
            <w:tcW w:w="40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3AF528" w14:textId="77777777" w:rsidR="00B100C6" w:rsidRPr="007F4190" w:rsidRDefault="00B100C6" w:rsidP="00D8707A">
            <w:pPr>
              <w:pBdr>
                <w:top w:val="nil"/>
                <w:left w:val="nil"/>
                <w:bottom w:val="nil"/>
                <w:right w:val="nil"/>
                <w:between w:val="nil"/>
              </w:pBdr>
              <w:suppressAutoHyphens/>
              <w:spacing w:after="0" w:line="240" w:lineRule="auto"/>
              <w:contextualSpacing/>
              <w:jc w:val="center"/>
              <w:rPr>
                <w:rFonts w:ascii="Times New Roman" w:eastAsia="Times New Roman" w:hAnsi="Times New Roman"/>
                <w:bCs/>
                <w:sz w:val="28"/>
                <w:szCs w:val="28"/>
                <w:u w:val="single"/>
                <w:lang w:eastAsia="zh-CN"/>
              </w:rPr>
            </w:pPr>
            <w:r w:rsidRPr="007F4190">
              <w:rPr>
                <w:rFonts w:ascii="Times New Roman" w:eastAsia="Times New Roman" w:hAnsi="Times New Roman"/>
                <w:bCs/>
                <w:sz w:val="28"/>
                <w:szCs w:val="28"/>
                <w:u w:val="single"/>
                <w:lang w:eastAsia="zh-CN"/>
              </w:rPr>
              <w:t>1</w:t>
            </w:r>
          </w:p>
        </w:tc>
        <w:tc>
          <w:tcPr>
            <w:tcW w:w="195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DBE582" w14:textId="77777777" w:rsidR="00B100C6" w:rsidRPr="00B37DBC" w:rsidRDefault="00B100C6" w:rsidP="00D8707A">
            <w:pPr>
              <w:suppressAutoHyphens/>
              <w:spacing w:after="0" w:line="240" w:lineRule="auto"/>
              <w:contextualSpacing/>
              <w:jc w:val="both"/>
              <w:rPr>
                <w:rFonts w:ascii="Times New Roman" w:eastAsia="Times New Roman" w:hAnsi="Times New Roman"/>
                <w:bCs/>
                <w:sz w:val="28"/>
                <w:szCs w:val="28"/>
                <w:lang w:eastAsia="zh-CN"/>
              </w:rPr>
            </w:pPr>
          </w:p>
        </w:tc>
      </w:tr>
      <w:tr w:rsidR="00B100C6" w:rsidRPr="004C601A" w14:paraId="66CB4E73" w14:textId="77777777" w:rsidTr="00D8707A">
        <w:trPr>
          <w:trHeight w:val="57"/>
        </w:trPr>
        <w:tc>
          <w:tcPr>
            <w:tcW w:w="322" w:type="pct"/>
            <w:tcBorders>
              <w:left w:val="single" w:sz="8" w:space="0" w:color="000000"/>
              <w:right w:val="single" w:sz="8" w:space="0" w:color="000000"/>
            </w:tcBorders>
            <w:tcMar>
              <w:top w:w="100" w:type="dxa"/>
              <w:left w:w="100" w:type="dxa"/>
              <w:bottom w:w="100" w:type="dxa"/>
              <w:right w:w="100" w:type="dxa"/>
            </w:tcMar>
          </w:tcPr>
          <w:p w14:paraId="2A603DA0"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928DD32" w14:textId="5259F4B5" w:rsidR="00B100C6" w:rsidRPr="00B37DBC" w:rsidRDefault="007E60F3" w:rsidP="00D8707A">
            <w:pPr>
              <w:pBdr>
                <w:top w:val="nil"/>
                <w:left w:val="nil"/>
                <w:bottom w:val="nil"/>
                <w:right w:val="nil"/>
                <w:between w:val="nil"/>
              </w:pBd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Ю</w:t>
            </w:r>
            <w:r w:rsidR="00D90ABD">
              <w:rPr>
                <w:rFonts w:ascii="Times New Roman" w:eastAsia="Times New Roman" w:hAnsi="Times New Roman"/>
                <w:bCs/>
                <w:sz w:val="28"/>
                <w:szCs w:val="28"/>
                <w:lang w:eastAsia="zh-CN"/>
              </w:rPr>
              <w:t>ристконсульт</w:t>
            </w:r>
          </w:p>
        </w:tc>
        <w:tc>
          <w:tcPr>
            <w:tcW w:w="408" w:type="pct"/>
            <w:tcBorders>
              <w:top w:val="single" w:sz="4" w:space="0" w:color="auto"/>
              <w:left w:val="single" w:sz="8" w:space="0" w:color="000000"/>
              <w:right w:val="single" w:sz="8" w:space="0" w:color="000000"/>
            </w:tcBorders>
            <w:tcMar>
              <w:top w:w="100" w:type="dxa"/>
              <w:left w:w="100" w:type="dxa"/>
              <w:bottom w:w="100" w:type="dxa"/>
              <w:right w:w="100" w:type="dxa"/>
            </w:tcMar>
          </w:tcPr>
          <w:p w14:paraId="3FBA983D" w14:textId="54D92476" w:rsidR="00B100C6" w:rsidRPr="007F4190" w:rsidRDefault="00D90ABD" w:rsidP="00D8707A">
            <w:pPr>
              <w:pBdr>
                <w:top w:val="nil"/>
                <w:left w:val="nil"/>
                <w:bottom w:val="nil"/>
                <w:right w:val="nil"/>
                <w:between w:val="nil"/>
              </w:pBdr>
              <w:suppressAutoHyphens/>
              <w:spacing w:after="0" w:line="240" w:lineRule="auto"/>
              <w:contextualSpacing/>
              <w:jc w:val="center"/>
              <w:rPr>
                <w:rFonts w:ascii="Times New Roman" w:eastAsia="Times New Roman" w:hAnsi="Times New Roman"/>
                <w:bCs/>
                <w:sz w:val="28"/>
                <w:szCs w:val="28"/>
                <w:u w:val="single"/>
                <w:lang w:eastAsia="zh-CN"/>
              </w:rPr>
            </w:pPr>
            <w:r>
              <w:rPr>
                <w:rFonts w:ascii="Times New Roman" w:eastAsia="Times New Roman" w:hAnsi="Times New Roman"/>
                <w:bCs/>
                <w:sz w:val="28"/>
                <w:szCs w:val="28"/>
                <w:u w:val="single"/>
                <w:lang w:eastAsia="zh-CN"/>
              </w:rPr>
              <w:t>0.5</w:t>
            </w:r>
          </w:p>
        </w:tc>
        <w:tc>
          <w:tcPr>
            <w:tcW w:w="1951" w:type="pct"/>
            <w:tcBorders>
              <w:top w:val="single" w:sz="4" w:space="0" w:color="auto"/>
              <w:left w:val="single" w:sz="8" w:space="0" w:color="000000"/>
              <w:right w:val="single" w:sz="8" w:space="0" w:color="000000"/>
            </w:tcBorders>
            <w:tcMar>
              <w:top w:w="100" w:type="dxa"/>
              <w:left w:w="100" w:type="dxa"/>
              <w:bottom w:w="100" w:type="dxa"/>
              <w:right w:w="100" w:type="dxa"/>
            </w:tcMar>
          </w:tcPr>
          <w:p w14:paraId="746F242A" w14:textId="77777777" w:rsidR="00B100C6" w:rsidRPr="00B37DBC" w:rsidRDefault="00B100C6" w:rsidP="00D8707A">
            <w:pPr>
              <w:suppressAutoHyphens/>
              <w:spacing w:after="0" w:line="240" w:lineRule="auto"/>
              <w:contextualSpacing/>
              <w:jc w:val="both"/>
              <w:rPr>
                <w:rFonts w:ascii="Times New Roman" w:eastAsia="Times New Roman" w:hAnsi="Times New Roman"/>
                <w:bCs/>
                <w:sz w:val="28"/>
                <w:szCs w:val="28"/>
                <w:lang w:eastAsia="zh-CN"/>
              </w:rPr>
            </w:pPr>
          </w:p>
        </w:tc>
      </w:tr>
      <w:tr w:rsidR="00B100C6" w:rsidRPr="004C601A" w14:paraId="0747895C" w14:textId="77777777" w:rsidTr="00D8707A">
        <w:trPr>
          <w:trHeight w:val="57"/>
        </w:trPr>
        <w:tc>
          <w:tcPr>
            <w:tcW w:w="322" w:type="pct"/>
            <w:tcBorders>
              <w:left w:val="single" w:sz="8" w:space="0" w:color="000000"/>
              <w:bottom w:val="single" w:sz="4" w:space="0" w:color="auto"/>
              <w:right w:val="single" w:sz="8" w:space="0" w:color="000000"/>
            </w:tcBorders>
            <w:tcMar>
              <w:top w:w="100" w:type="dxa"/>
              <w:left w:w="100" w:type="dxa"/>
              <w:bottom w:w="100" w:type="dxa"/>
              <w:right w:w="100" w:type="dxa"/>
            </w:tcMar>
          </w:tcPr>
          <w:p w14:paraId="208D80E6"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F96B957" w14:textId="119861D4" w:rsidR="00B100C6" w:rsidRPr="00B37DBC" w:rsidRDefault="00B100C6" w:rsidP="00D8707A">
            <w:pPr>
              <w:pBdr>
                <w:top w:val="nil"/>
                <w:left w:val="nil"/>
                <w:bottom w:val="nil"/>
                <w:right w:val="nil"/>
                <w:between w:val="nil"/>
              </w:pBdr>
              <w:suppressAutoHyphens/>
              <w:spacing w:after="0" w:line="240" w:lineRule="auto"/>
              <w:contextualSpacing/>
              <w:jc w:val="both"/>
              <w:rPr>
                <w:rFonts w:ascii="Times New Roman" w:eastAsia="Times New Roman" w:hAnsi="Times New Roman"/>
                <w:bCs/>
                <w:sz w:val="28"/>
                <w:szCs w:val="28"/>
                <w:lang w:eastAsia="zh-CN"/>
              </w:rPr>
            </w:pPr>
            <w:r w:rsidRPr="00B37DBC">
              <w:rPr>
                <w:rFonts w:ascii="Times New Roman" w:eastAsia="Times New Roman" w:hAnsi="Times New Roman"/>
                <w:bCs/>
                <w:sz w:val="28"/>
                <w:szCs w:val="28"/>
                <w:lang w:eastAsia="zh-CN"/>
              </w:rPr>
              <w:t>Звукорежисер</w:t>
            </w:r>
          </w:p>
        </w:tc>
        <w:tc>
          <w:tcPr>
            <w:tcW w:w="40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4512AE1" w14:textId="77777777" w:rsidR="00B100C6" w:rsidRPr="007F4190" w:rsidRDefault="00B100C6" w:rsidP="00D8707A">
            <w:pPr>
              <w:pBdr>
                <w:top w:val="nil"/>
                <w:left w:val="nil"/>
                <w:bottom w:val="nil"/>
                <w:right w:val="nil"/>
                <w:between w:val="nil"/>
              </w:pBdr>
              <w:suppressAutoHyphens/>
              <w:spacing w:after="0" w:line="240" w:lineRule="auto"/>
              <w:contextualSpacing/>
              <w:jc w:val="center"/>
              <w:rPr>
                <w:rFonts w:ascii="Times New Roman" w:eastAsia="Times New Roman" w:hAnsi="Times New Roman"/>
                <w:bCs/>
                <w:sz w:val="28"/>
                <w:szCs w:val="28"/>
                <w:u w:val="single"/>
                <w:lang w:eastAsia="zh-CN"/>
              </w:rPr>
            </w:pPr>
            <w:r w:rsidRPr="007F4190">
              <w:rPr>
                <w:rFonts w:ascii="Times New Roman" w:eastAsia="Times New Roman" w:hAnsi="Times New Roman"/>
                <w:bCs/>
                <w:sz w:val="28"/>
                <w:szCs w:val="28"/>
                <w:u w:val="single"/>
                <w:lang w:eastAsia="zh-CN"/>
              </w:rPr>
              <w:t>1</w:t>
            </w:r>
          </w:p>
        </w:tc>
        <w:tc>
          <w:tcPr>
            <w:tcW w:w="195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E6BF59" w14:textId="77777777" w:rsidR="00B100C6" w:rsidRPr="00B37DBC" w:rsidRDefault="00B100C6" w:rsidP="00D8707A">
            <w:pPr>
              <w:suppressAutoHyphens/>
              <w:spacing w:after="0" w:line="240" w:lineRule="auto"/>
              <w:contextualSpacing/>
              <w:jc w:val="both"/>
              <w:rPr>
                <w:rFonts w:ascii="Times New Roman" w:eastAsia="Times New Roman" w:hAnsi="Times New Roman"/>
                <w:bCs/>
                <w:sz w:val="28"/>
                <w:szCs w:val="28"/>
                <w:lang w:eastAsia="zh-CN"/>
              </w:rPr>
            </w:pPr>
          </w:p>
        </w:tc>
      </w:tr>
      <w:tr w:rsidR="00B100C6" w:rsidRPr="004C601A" w14:paraId="524747FF"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D4199"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A66BF" w14:textId="77777777" w:rsidR="00B100C6" w:rsidRPr="00B37DBC" w:rsidRDefault="00B100C6" w:rsidP="00D8707A">
            <w:pPr>
              <w:pBdr>
                <w:top w:val="nil"/>
                <w:left w:val="nil"/>
                <w:bottom w:val="nil"/>
                <w:right w:val="nil"/>
                <w:between w:val="nil"/>
              </w:pBdr>
              <w:suppressAutoHyphens/>
              <w:spacing w:after="0" w:line="240" w:lineRule="auto"/>
              <w:contextualSpacing/>
              <w:jc w:val="both"/>
              <w:rPr>
                <w:rFonts w:ascii="Times New Roman" w:eastAsia="Times New Roman" w:hAnsi="Times New Roman"/>
                <w:bCs/>
                <w:sz w:val="28"/>
                <w:szCs w:val="28"/>
                <w:lang w:eastAsia="zh-CN"/>
              </w:rPr>
            </w:pPr>
            <w:r w:rsidRPr="00B37DBC">
              <w:rPr>
                <w:rFonts w:ascii="Times New Roman" w:eastAsia="Times New Roman" w:hAnsi="Times New Roman"/>
                <w:bCs/>
                <w:sz w:val="28"/>
                <w:szCs w:val="28"/>
                <w:lang w:eastAsia="zh-CN"/>
              </w:rPr>
              <w:t>Керівник театрального гуртка</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70E6" w14:textId="77777777" w:rsidR="00B100C6" w:rsidRPr="007F4190" w:rsidRDefault="00B100C6" w:rsidP="00D8707A">
            <w:pPr>
              <w:pBdr>
                <w:top w:val="nil"/>
                <w:left w:val="nil"/>
                <w:bottom w:val="nil"/>
                <w:right w:val="nil"/>
                <w:between w:val="nil"/>
              </w:pBdr>
              <w:suppressAutoHyphens/>
              <w:spacing w:after="0" w:line="240" w:lineRule="auto"/>
              <w:contextualSpacing/>
              <w:jc w:val="center"/>
              <w:rPr>
                <w:rFonts w:ascii="Times New Roman" w:eastAsia="Times New Roman" w:hAnsi="Times New Roman"/>
                <w:bCs/>
                <w:sz w:val="28"/>
                <w:szCs w:val="28"/>
                <w:u w:val="single"/>
                <w:lang w:eastAsia="zh-CN"/>
              </w:rPr>
            </w:pPr>
            <w:r w:rsidRPr="007F4190">
              <w:rPr>
                <w:rFonts w:ascii="Times New Roman" w:eastAsia="Times New Roman" w:hAnsi="Times New Roman"/>
                <w:bCs/>
                <w:sz w:val="28"/>
                <w:szCs w:val="28"/>
                <w:u w:val="single"/>
                <w:lang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BF449" w14:textId="77777777" w:rsidR="00B100C6" w:rsidRPr="00B37DBC" w:rsidRDefault="00B100C6" w:rsidP="00D8707A">
            <w:pPr>
              <w:suppressAutoHyphens/>
              <w:spacing w:after="0" w:line="240" w:lineRule="auto"/>
              <w:contextualSpacing/>
              <w:jc w:val="both"/>
              <w:rPr>
                <w:rFonts w:ascii="Times New Roman" w:eastAsia="Times New Roman" w:hAnsi="Times New Roman"/>
                <w:bCs/>
                <w:sz w:val="28"/>
                <w:szCs w:val="28"/>
                <w:lang w:eastAsia="zh-CN"/>
              </w:rPr>
            </w:pPr>
          </w:p>
        </w:tc>
      </w:tr>
      <w:tr w:rsidR="00B100C6" w:rsidRPr="004C601A" w14:paraId="108AE028"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1D350"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45717" w14:textId="77777777" w:rsidR="00B100C6" w:rsidRPr="003743EF" w:rsidRDefault="00B100C6" w:rsidP="00D8707A">
            <w:pPr>
              <w:suppressAutoHyphens/>
              <w:spacing w:after="0" w:line="240" w:lineRule="auto"/>
              <w:contextualSpacing/>
              <w:jc w:val="both"/>
              <w:rPr>
                <w:rFonts w:ascii="Times New Roman" w:eastAsia="Times New Roman" w:hAnsi="Times New Roman"/>
                <w:bCs/>
                <w:sz w:val="28"/>
                <w:szCs w:val="28"/>
                <w:lang w:eastAsia="zh-CN"/>
              </w:rPr>
            </w:pPr>
            <w:r w:rsidRPr="004C601A">
              <w:rPr>
                <w:rFonts w:ascii="Times New Roman" w:eastAsia="Times New Roman" w:hAnsi="Times New Roman"/>
                <w:bCs/>
                <w:sz w:val="28"/>
                <w:szCs w:val="28"/>
                <w:lang w:eastAsia="zh-CN"/>
              </w:rPr>
              <w:t>Прибиральниця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DDB94"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2</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DAEE1"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16052256"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62005"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73037" w14:textId="77777777" w:rsidR="00B100C6" w:rsidRPr="003743EF" w:rsidRDefault="00B100C6" w:rsidP="00D8707A">
            <w:pPr>
              <w:suppressAutoHyphens/>
              <w:spacing w:after="0" w:line="240" w:lineRule="auto"/>
              <w:contextualSpacing/>
              <w:jc w:val="both"/>
              <w:rPr>
                <w:rFonts w:ascii="Times New Roman" w:eastAsia="Times New Roman" w:hAnsi="Times New Roman"/>
                <w:bCs/>
                <w:sz w:val="28"/>
                <w:szCs w:val="28"/>
                <w:lang w:eastAsia="zh-CN"/>
              </w:rPr>
            </w:pPr>
            <w:r w:rsidRPr="004C601A">
              <w:rPr>
                <w:rFonts w:ascii="Times New Roman" w:eastAsia="Times New Roman" w:hAnsi="Times New Roman"/>
                <w:bCs/>
                <w:sz w:val="28"/>
                <w:szCs w:val="28"/>
                <w:lang w:eastAsia="zh-CN"/>
              </w:rPr>
              <w:t>Водій</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8400" w14:textId="7777777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1BB8F"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B100C6" w:rsidRPr="004C601A" w14:paraId="66AAACB4"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2F85C" w14:textId="77777777" w:rsidR="00B100C6" w:rsidRPr="004C601A" w:rsidRDefault="00B100C6"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EC753" w14:textId="77777777" w:rsidR="00B100C6" w:rsidRPr="004C601A" w:rsidRDefault="00B100C6" w:rsidP="00D8707A">
            <w:pPr>
              <w:suppressAutoHyphens/>
              <w:spacing w:after="0" w:line="240" w:lineRule="auto"/>
              <w:contextualSpacing/>
              <w:jc w:val="both"/>
              <w:rPr>
                <w:rFonts w:ascii="Times New Roman" w:eastAsia="Times New Roman" w:hAnsi="Times New Roman"/>
                <w:bCs/>
                <w:sz w:val="28"/>
                <w:szCs w:val="28"/>
                <w:lang w:eastAsia="zh-CN"/>
              </w:rPr>
            </w:pPr>
            <w:r w:rsidRPr="004C601A">
              <w:rPr>
                <w:rFonts w:ascii="Times New Roman" w:eastAsia="Times New Roman" w:hAnsi="Times New Roman"/>
                <w:bCs/>
                <w:sz w:val="28"/>
                <w:szCs w:val="28"/>
                <w:lang w:eastAsia="zh-CN"/>
              </w:rPr>
              <w:t>Машиніст сцени</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19630" w14:textId="4472E6C7" w:rsidR="00B100C6" w:rsidRPr="007F4190" w:rsidRDefault="00B100C6" w:rsidP="00D8707A">
            <w:pPr>
              <w:suppressAutoHyphens/>
              <w:spacing w:after="0" w:line="240" w:lineRule="auto"/>
              <w:jc w:val="center"/>
              <w:rPr>
                <w:rFonts w:ascii="Times New Roman" w:eastAsia="Times New Roman" w:hAnsi="Times New Roman"/>
                <w:bCs/>
                <w:kern w:val="1"/>
                <w:sz w:val="28"/>
                <w:szCs w:val="28"/>
                <w:u w:val="single"/>
                <w:lang w:val="ru-RU" w:eastAsia="zh-CN"/>
              </w:rPr>
            </w:pPr>
            <w:r w:rsidRPr="007F4190">
              <w:rPr>
                <w:rFonts w:ascii="Times New Roman" w:eastAsia="Times New Roman" w:hAnsi="Times New Roman"/>
                <w:bCs/>
                <w:kern w:val="1"/>
                <w:sz w:val="28"/>
                <w:szCs w:val="28"/>
                <w:u w:val="single"/>
                <w:lang w:val="ru-RU" w:eastAsia="zh-CN"/>
              </w:rPr>
              <w:t>0,</w:t>
            </w:r>
            <w:r w:rsidR="00D868B5">
              <w:rPr>
                <w:rFonts w:ascii="Times New Roman" w:eastAsia="Times New Roman" w:hAnsi="Times New Roman"/>
                <w:bCs/>
                <w:kern w:val="1"/>
                <w:sz w:val="28"/>
                <w:szCs w:val="28"/>
                <w:u w:val="single"/>
                <w:lang w:val="ru-RU" w:eastAsia="zh-CN"/>
              </w:rPr>
              <w:t>25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A3E0" w14:textId="77777777" w:rsidR="00B100C6" w:rsidRPr="004C601A" w:rsidRDefault="00B100C6"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D868B5" w:rsidRPr="004C601A" w14:paraId="416CBF39"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E1087" w14:textId="77777777" w:rsidR="00D868B5" w:rsidRPr="004C601A" w:rsidRDefault="00D868B5"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E315" w14:textId="47D05105" w:rsidR="00D868B5" w:rsidRPr="004C601A" w:rsidRDefault="00D868B5" w:rsidP="00D8707A">
            <w:pP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Керівник вокального колективу</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086E0" w14:textId="2EA55A68" w:rsidR="00D868B5" w:rsidRPr="007F4190" w:rsidRDefault="00D868B5"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32EF2" w14:textId="77777777" w:rsidR="00D868B5" w:rsidRPr="004C601A" w:rsidRDefault="00D868B5" w:rsidP="00D8707A">
            <w:pPr>
              <w:suppressAutoHyphens/>
              <w:spacing w:after="0" w:line="240" w:lineRule="auto"/>
              <w:jc w:val="center"/>
              <w:rPr>
                <w:rFonts w:ascii="Times New Roman" w:eastAsia="Times New Roman" w:hAnsi="Times New Roman"/>
                <w:bCs/>
                <w:kern w:val="1"/>
                <w:sz w:val="16"/>
                <w:szCs w:val="16"/>
                <w:u w:val="single"/>
                <w:lang w:val="ru-RU" w:eastAsia="zh-CN"/>
              </w:rPr>
            </w:pPr>
          </w:p>
        </w:tc>
      </w:tr>
      <w:tr w:rsidR="00D868B5" w:rsidRPr="004C601A" w14:paraId="22E93611"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6961C" w14:textId="77777777" w:rsidR="00D868B5" w:rsidRPr="004C601A" w:rsidRDefault="00D868B5"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9BFE" w14:textId="1299E3B1" w:rsidR="00D868B5" w:rsidRDefault="00D868B5" w:rsidP="00D8707A">
            <w:pP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Керівник дитячого вокального колективу</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247BA" w14:textId="65358DA4" w:rsidR="00D868B5" w:rsidRDefault="00D868B5"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0.25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66623" w14:textId="552F11A6" w:rsidR="00D868B5" w:rsidRPr="00D868B5" w:rsidRDefault="00D868B5" w:rsidP="00D8707A">
            <w:pPr>
              <w:suppressAutoHyphens/>
              <w:spacing w:after="0" w:line="240" w:lineRule="auto"/>
              <w:jc w:val="center"/>
              <w:rPr>
                <w:rFonts w:ascii="Times New Roman" w:eastAsia="Times New Roman" w:hAnsi="Times New Roman"/>
                <w:bCs/>
                <w:kern w:val="1"/>
                <w:sz w:val="24"/>
                <w:szCs w:val="24"/>
                <w:u w:val="single"/>
                <w:lang w:val="ru-RU" w:eastAsia="zh-CN"/>
              </w:rPr>
            </w:pPr>
            <w:r>
              <w:rPr>
                <w:rFonts w:ascii="Times New Roman" w:eastAsia="Times New Roman" w:hAnsi="Times New Roman"/>
                <w:bCs/>
                <w:kern w:val="1"/>
                <w:sz w:val="24"/>
                <w:szCs w:val="24"/>
                <w:u w:val="single"/>
                <w:lang w:val="ru-RU" w:eastAsia="zh-CN"/>
              </w:rPr>
              <w:t>«Домісолька»</w:t>
            </w:r>
          </w:p>
        </w:tc>
      </w:tr>
      <w:tr w:rsidR="00D868B5" w:rsidRPr="004C601A" w14:paraId="50D4BB8E"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6A19C" w14:textId="4D0B0555" w:rsidR="00D868B5" w:rsidRPr="004C601A" w:rsidRDefault="00D868B5"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BE67" w14:textId="324E6042" w:rsidR="00D868B5" w:rsidRDefault="00D868B5" w:rsidP="00D8707A">
            <w:pP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Керівник гуртка прикладного мистецтва</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F625D" w14:textId="017FCD83" w:rsidR="00D868B5" w:rsidRDefault="00D868B5"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D67D2" w14:textId="77777777" w:rsidR="00D868B5" w:rsidRDefault="00D868B5" w:rsidP="00D8707A">
            <w:pPr>
              <w:suppressAutoHyphens/>
              <w:spacing w:after="0" w:line="240" w:lineRule="auto"/>
              <w:jc w:val="center"/>
              <w:rPr>
                <w:rFonts w:ascii="Times New Roman" w:eastAsia="Times New Roman" w:hAnsi="Times New Roman"/>
                <w:bCs/>
                <w:kern w:val="1"/>
                <w:sz w:val="24"/>
                <w:szCs w:val="24"/>
                <w:u w:val="single"/>
                <w:lang w:val="ru-RU" w:eastAsia="zh-CN"/>
              </w:rPr>
            </w:pPr>
          </w:p>
        </w:tc>
      </w:tr>
      <w:tr w:rsidR="0007474C" w:rsidRPr="004C601A" w14:paraId="71594930" w14:textId="77777777" w:rsidTr="00D8707A">
        <w:trPr>
          <w:trHeight w:val="57"/>
        </w:trPr>
        <w:tc>
          <w:tcPr>
            <w:tcW w:w="3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2A932" w14:textId="61EC728D" w:rsidR="0007474C" w:rsidRPr="004C601A" w:rsidRDefault="0007474C" w:rsidP="00B100C6">
            <w:pPr>
              <w:numPr>
                <w:ilvl w:val="0"/>
                <w:numId w:val="5"/>
              </w:numP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1CA90" w14:textId="41E88500" w:rsidR="0007474C" w:rsidRDefault="007E60F3" w:rsidP="00D8707A">
            <w:pPr>
              <w:suppressAutoHyphens/>
              <w:spacing w:after="0" w:line="240" w:lineRule="auto"/>
              <w:contextualSpacing/>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Ш</w:t>
            </w:r>
            <w:r w:rsidR="0007474C">
              <w:rPr>
                <w:rFonts w:ascii="Times New Roman" w:eastAsia="Times New Roman" w:hAnsi="Times New Roman"/>
                <w:bCs/>
                <w:sz w:val="28"/>
                <w:szCs w:val="28"/>
                <w:lang w:eastAsia="zh-CN"/>
              </w:rPr>
              <w:t>вея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4E9A0" w14:textId="2F15209E" w:rsidR="0007474C" w:rsidRDefault="0007474C" w:rsidP="00D8707A">
            <w:pPr>
              <w:suppressAutoHyphens/>
              <w:spacing w:after="0" w:line="240" w:lineRule="auto"/>
              <w:jc w:val="center"/>
              <w:rPr>
                <w:rFonts w:ascii="Times New Roman" w:eastAsia="Times New Roman" w:hAnsi="Times New Roman"/>
                <w:bCs/>
                <w:kern w:val="1"/>
                <w:sz w:val="28"/>
                <w:szCs w:val="28"/>
                <w:u w:val="single"/>
                <w:lang w:val="ru-RU" w:eastAsia="zh-CN"/>
              </w:rPr>
            </w:pPr>
            <w:r>
              <w:rPr>
                <w:rFonts w:ascii="Times New Roman" w:eastAsia="Times New Roman" w:hAnsi="Times New Roman"/>
                <w:bCs/>
                <w:kern w:val="1"/>
                <w:sz w:val="28"/>
                <w:szCs w:val="28"/>
                <w:u w:val="single"/>
                <w:lang w:val="ru-RU" w:eastAsia="zh-CN"/>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38DF2" w14:textId="77777777" w:rsidR="0007474C" w:rsidRDefault="0007474C" w:rsidP="00D8707A">
            <w:pPr>
              <w:suppressAutoHyphens/>
              <w:spacing w:after="0" w:line="240" w:lineRule="auto"/>
              <w:jc w:val="center"/>
              <w:rPr>
                <w:rFonts w:ascii="Times New Roman" w:eastAsia="Times New Roman" w:hAnsi="Times New Roman"/>
                <w:bCs/>
                <w:kern w:val="1"/>
                <w:sz w:val="24"/>
                <w:szCs w:val="24"/>
                <w:u w:val="single"/>
                <w:lang w:val="ru-RU" w:eastAsia="zh-CN"/>
              </w:rPr>
            </w:pPr>
          </w:p>
        </w:tc>
      </w:tr>
      <w:tr w:rsidR="00B100C6" w:rsidRPr="004C601A" w14:paraId="1C910417"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CB0578C"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6DC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3B4E3B1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художній керівник</w:t>
            </w:r>
          </w:p>
          <w:p w14:paraId="433CA642" w14:textId="29486709" w:rsidR="00B100C6" w:rsidRPr="004C601A" w:rsidRDefault="0007474C" w:rsidP="0007474C">
            <w:pPr>
              <w:pBdr>
                <w:top w:val="nil"/>
                <w:left w:val="nil"/>
                <w:bottom w:val="nil"/>
                <w:right w:val="nil"/>
                <w:between w:val="nil"/>
              </w:pBdr>
              <w:tabs>
                <w:tab w:val="left" w:pos="559"/>
              </w:tabs>
              <w:suppressAutoHyphens/>
              <w:spacing w:after="0" w:line="240" w:lineRule="auto"/>
              <w:jc w:val="both"/>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      керівнмик клубу за  інтересами</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1CD4"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0,75</w:t>
            </w:r>
          </w:p>
          <w:p w14:paraId="4035A53E" w14:textId="75B2404D" w:rsidR="00B100C6"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bookmarkStart w:id="3" w:name="_30j0zll" w:colFirst="0" w:colLast="0"/>
            <w:bookmarkEnd w:id="3"/>
            <w:r>
              <w:rPr>
                <w:rFonts w:ascii="Times New Roman" w:eastAsia="Times New Roman" w:hAnsi="Times New Roman"/>
                <w:kern w:val="1"/>
                <w:sz w:val="28"/>
                <w:szCs w:val="28"/>
                <w:u w:val="single"/>
                <w:lang w:val="ru-RU" w:eastAsia="ar-SA"/>
              </w:rPr>
              <w:t>0.5</w:t>
            </w:r>
          </w:p>
          <w:p w14:paraId="65110626" w14:textId="1335F2F8" w:rsidR="00B100C6"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5DCB5" w14:textId="0258C936"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Бірківська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w:t>
            </w:r>
            <w:r w:rsidR="0007474C">
              <w:rPr>
                <w:rFonts w:ascii="Times New Roman" w:eastAsia="Times New Roman" w:hAnsi="Times New Roman"/>
                <w:kern w:val="1"/>
                <w:sz w:val="28"/>
                <w:szCs w:val="28"/>
                <w:lang w:val="ru-RU" w:eastAsia="ar-SA"/>
              </w:rPr>
              <w:t>1.75</w:t>
            </w:r>
          </w:p>
        </w:tc>
      </w:tr>
      <w:tr w:rsidR="00B100C6" w:rsidRPr="004C601A" w14:paraId="7B72F9F0"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0256B542"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462B7"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FA1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65FB"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 xml:space="preserve">Блистівська філія </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- 1</w:t>
            </w:r>
          </w:p>
        </w:tc>
      </w:tr>
      <w:tr w:rsidR="00B100C6" w:rsidRPr="004C601A" w14:paraId="357C0936"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04EB6F64"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D04E7"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завідувач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1E6E4" w14:textId="0EB253DF" w:rsidR="00B100C6"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54136B8E"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1FF4E" w14:textId="62B3311A"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 xml:space="preserve">Величківська філія </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w:t>
            </w:r>
            <w:r w:rsidRPr="004C601A">
              <w:rPr>
                <w:rFonts w:ascii="Times New Roman" w:eastAsia="Times New Roman" w:hAnsi="Times New Roman"/>
                <w:kern w:val="1"/>
                <w:sz w:val="28"/>
                <w:szCs w:val="28"/>
                <w:highlight w:val="white"/>
                <w:lang w:eastAsia="ar-SA"/>
              </w:rPr>
              <w:t>-</w:t>
            </w:r>
            <w:r w:rsidR="00D76129">
              <w:rPr>
                <w:rFonts w:ascii="Times New Roman" w:eastAsia="Times New Roman" w:hAnsi="Times New Roman"/>
                <w:kern w:val="1"/>
                <w:sz w:val="28"/>
                <w:szCs w:val="28"/>
                <w:highlight w:val="white"/>
                <w:lang w:val="ru-RU" w:eastAsia="ar-SA"/>
              </w:rPr>
              <w:t>1</w:t>
            </w:r>
          </w:p>
        </w:tc>
      </w:tr>
      <w:tr w:rsidR="00B100C6" w:rsidRPr="004C601A" w14:paraId="5A6D07B4"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right w:val="single" w:sz="8" w:space="0" w:color="000000"/>
            </w:tcBorders>
          </w:tcPr>
          <w:p w14:paraId="727A2718"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right w:val="single" w:sz="8" w:space="0" w:color="000000"/>
            </w:tcBorders>
            <w:tcMar>
              <w:top w:w="100" w:type="dxa"/>
              <w:left w:w="100" w:type="dxa"/>
              <w:bottom w:w="100" w:type="dxa"/>
              <w:right w:w="100" w:type="dxa"/>
            </w:tcMar>
          </w:tcPr>
          <w:p w14:paraId="533AB2B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tc>
        <w:tc>
          <w:tcPr>
            <w:tcW w:w="408" w:type="pct"/>
            <w:tcBorders>
              <w:top w:val="single" w:sz="8" w:space="0" w:color="000000"/>
              <w:left w:val="single" w:sz="8" w:space="0" w:color="000000"/>
              <w:right w:val="single" w:sz="8" w:space="0" w:color="000000"/>
            </w:tcBorders>
            <w:tcMar>
              <w:top w:w="100" w:type="dxa"/>
              <w:left w:w="100" w:type="dxa"/>
              <w:bottom w:w="100" w:type="dxa"/>
              <w:right w:w="100" w:type="dxa"/>
            </w:tcMar>
          </w:tcPr>
          <w:p w14:paraId="0DE5E43B"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47715A30"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right w:val="single" w:sz="8" w:space="0" w:color="000000"/>
            </w:tcBorders>
            <w:tcMar>
              <w:top w:w="100" w:type="dxa"/>
              <w:left w:w="100" w:type="dxa"/>
              <w:bottom w:w="100" w:type="dxa"/>
              <w:right w:w="100" w:type="dxa"/>
            </w:tcMar>
          </w:tcPr>
          <w:p w14:paraId="629DCA76"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Дягівська філія</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 xml:space="preserve">ого будинку культури </w:t>
            </w:r>
            <w:r w:rsidRPr="004C601A">
              <w:rPr>
                <w:rFonts w:ascii="Times New Roman" w:eastAsia="Times New Roman" w:hAnsi="Times New Roman"/>
                <w:kern w:val="1"/>
                <w:sz w:val="28"/>
                <w:szCs w:val="28"/>
                <w:highlight w:val="white"/>
                <w:lang w:val="ru-RU" w:eastAsia="ar-SA"/>
              </w:rPr>
              <w:t>–– 1,0</w:t>
            </w:r>
          </w:p>
        </w:tc>
      </w:tr>
      <w:tr w:rsidR="00B100C6" w:rsidRPr="004C601A" w14:paraId="3B907FC6"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23CD6161"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D89AD"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7779C"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73F45344"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B4F5C"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Загорівська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0,5</w:t>
            </w:r>
          </w:p>
        </w:tc>
      </w:tr>
      <w:tr w:rsidR="00B100C6" w:rsidRPr="004C601A" w14:paraId="52177042"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1829271"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8C5C6" w14:textId="7A4E1D1B" w:rsidR="00B100C6" w:rsidRPr="004C601A"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B100C6" w:rsidRPr="004C601A">
              <w:rPr>
                <w:rFonts w:ascii="Times New Roman" w:eastAsia="Times New Roman" w:hAnsi="Times New Roman"/>
                <w:kern w:val="1"/>
                <w:sz w:val="28"/>
                <w:szCs w:val="28"/>
                <w:lang w:val="ru-RU" w:eastAsia="ar-SA"/>
              </w:rPr>
              <w:t>авідувач</w:t>
            </w:r>
          </w:p>
          <w:p w14:paraId="12083D23" w14:textId="4A380EB4" w:rsidR="00B100C6" w:rsidRPr="004C601A"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х</w:t>
            </w:r>
            <w:r w:rsidR="00B100C6" w:rsidRPr="004C601A">
              <w:rPr>
                <w:rFonts w:ascii="Times New Roman" w:eastAsia="Times New Roman" w:hAnsi="Times New Roman"/>
                <w:kern w:val="1"/>
                <w:sz w:val="28"/>
                <w:szCs w:val="28"/>
                <w:lang w:val="ru-RU" w:eastAsia="ar-SA"/>
              </w:rPr>
              <w:t>удожній керівник</w:t>
            </w:r>
          </w:p>
          <w:p w14:paraId="611E1319" w14:textId="7CE1E679" w:rsidR="00B100C6" w:rsidRPr="004C601A"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б</w:t>
            </w:r>
            <w:r w:rsidR="00B100C6" w:rsidRPr="004C601A">
              <w:rPr>
                <w:rFonts w:ascii="Times New Roman" w:eastAsia="Times New Roman" w:hAnsi="Times New Roman"/>
                <w:kern w:val="1"/>
                <w:sz w:val="28"/>
                <w:szCs w:val="28"/>
                <w:lang w:val="ru-RU" w:eastAsia="ar-SA"/>
              </w:rPr>
              <w:t>алетмейстер</w:t>
            </w:r>
          </w:p>
          <w:p w14:paraId="59CF8670" w14:textId="0DDEAB9C" w:rsidR="00B100C6" w:rsidRPr="004C601A"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о</w:t>
            </w:r>
            <w:r w:rsidR="00B100C6" w:rsidRPr="004C601A">
              <w:rPr>
                <w:rFonts w:ascii="Times New Roman" w:eastAsia="Times New Roman" w:hAnsi="Times New Roman"/>
                <w:kern w:val="1"/>
                <w:sz w:val="28"/>
                <w:szCs w:val="28"/>
                <w:lang w:val="ru-RU" w:eastAsia="ar-SA"/>
              </w:rPr>
              <w:t>палювач</w:t>
            </w:r>
          </w:p>
          <w:p w14:paraId="09656729"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eastAsia="ar-SA"/>
              </w:rPr>
              <w:t>прибаральник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335A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519E5CD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435CE37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5D8F6F5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val="ru-RU" w:eastAsia="ar-SA"/>
              </w:rPr>
              <w:t>0,75</w:t>
            </w:r>
          </w:p>
          <w:p w14:paraId="62AF93BA"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34414"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highlight w:val="white"/>
                <w:lang w:val="ru-RU" w:eastAsia="ar-SA"/>
              </w:rPr>
              <w:t>Киселівська філія</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w:t>
            </w:r>
            <w:r w:rsidRPr="004C601A">
              <w:rPr>
                <w:rFonts w:ascii="Times New Roman" w:eastAsia="Times New Roman" w:hAnsi="Times New Roman"/>
                <w:kern w:val="1"/>
                <w:sz w:val="28"/>
                <w:szCs w:val="28"/>
                <w:highlight w:val="white"/>
                <w:lang w:eastAsia="ar-SA"/>
              </w:rPr>
              <w:t>4</w:t>
            </w:r>
            <w:r w:rsidRPr="004C601A">
              <w:rPr>
                <w:rFonts w:ascii="Times New Roman" w:eastAsia="Times New Roman" w:hAnsi="Times New Roman"/>
                <w:kern w:val="1"/>
                <w:sz w:val="28"/>
                <w:szCs w:val="28"/>
                <w:highlight w:val="white"/>
                <w:lang w:val="ru-RU" w:eastAsia="ar-SA"/>
              </w:rPr>
              <w:t>,</w:t>
            </w:r>
            <w:r w:rsidRPr="004C601A">
              <w:rPr>
                <w:rFonts w:ascii="Times New Roman" w:eastAsia="Times New Roman" w:hAnsi="Times New Roman"/>
                <w:kern w:val="1"/>
                <w:sz w:val="28"/>
                <w:szCs w:val="28"/>
                <w:highlight w:val="white"/>
                <w:lang w:eastAsia="ar-SA"/>
              </w:rPr>
              <w:t>2</w:t>
            </w:r>
            <w:r w:rsidRPr="004C601A">
              <w:rPr>
                <w:rFonts w:ascii="Times New Roman" w:eastAsia="Times New Roman" w:hAnsi="Times New Roman"/>
                <w:kern w:val="1"/>
                <w:sz w:val="28"/>
                <w:szCs w:val="28"/>
                <w:highlight w:val="white"/>
                <w:lang w:val="ru-RU" w:eastAsia="ar-SA"/>
              </w:rPr>
              <w:t>5</w:t>
            </w:r>
          </w:p>
        </w:tc>
      </w:tr>
      <w:tr w:rsidR="00B100C6" w:rsidRPr="004C601A" w14:paraId="7749E596"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683A6845"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062B"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завідувач </w:t>
            </w:r>
          </w:p>
          <w:p w14:paraId="725C770F"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художній керівник </w:t>
            </w:r>
          </w:p>
          <w:p w14:paraId="605079AD"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балетмейстер </w:t>
            </w:r>
          </w:p>
          <w:p w14:paraId="0A58CC2D"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керівник танцювального зразкового колективу </w:t>
            </w:r>
          </w:p>
          <w:p w14:paraId="0B9D8429"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репетитор </w:t>
            </w:r>
          </w:p>
          <w:p w14:paraId="34E3DA02"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eastAsia="ar-SA"/>
              </w:rPr>
              <w:t>прибиральник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52A6"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46826E90"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14D8765D"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4F417E6A"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1E9B7DEE"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p w14:paraId="4E3AC9A2"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val="ru-RU" w:eastAsia="ar-SA"/>
              </w:rPr>
              <w:t>0,5</w:t>
            </w:r>
          </w:p>
          <w:p w14:paraId="40563234"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0D360"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eastAsia="ar-SA"/>
              </w:rPr>
            </w:pPr>
            <w:r w:rsidRPr="004C601A">
              <w:rPr>
                <w:rFonts w:ascii="Times New Roman" w:eastAsia="Times New Roman" w:hAnsi="Times New Roman"/>
                <w:kern w:val="1"/>
                <w:sz w:val="28"/>
                <w:szCs w:val="28"/>
                <w:highlight w:val="white"/>
                <w:lang w:val="ru-RU" w:eastAsia="ar-SA"/>
              </w:rPr>
              <w:t>Куковицька філія Менськ</w:t>
            </w:r>
            <w:r w:rsidRPr="004C601A">
              <w:rPr>
                <w:rFonts w:ascii="Times New Roman" w:eastAsia="Times New Roman" w:hAnsi="Times New Roman"/>
                <w:kern w:val="1"/>
                <w:sz w:val="28"/>
                <w:szCs w:val="28"/>
                <w:highlight w:val="white"/>
                <w:lang w:eastAsia="ar-SA"/>
              </w:rPr>
              <w:t xml:space="preserve">ого будинку культури </w:t>
            </w:r>
            <w:r w:rsidRPr="004C601A">
              <w:rPr>
                <w:rFonts w:ascii="Times New Roman" w:eastAsia="Times New Roman" w:hAnsi="Times New Roman"/>
                <w:kern w:val="1"/>
                <w:sz w:val="28"/>
                <w:szCs w:val="28"/>
                <w:highlight w:val="white"/>
                <w:lang w:val="ru-RU" w:eastAsia="ar-SA"/>
              </w:rPr>
              <w:t xml:space="preserve">– </w:t>
            </w:r>
            <w:r w:rsidRPr="004C601A">
              <w:rPr>
                <w:rFonts w:ascii="Times New Roman" w:eastAsia="Times New Roman" w:hAnsi="Times New Roman"/>
                <w:kern w:val="1"/>
                <w:sz w:val="28"/>
                <w:szCs w:val="28"/>
                <w:lang w:eastAsia="ar-SA"/>
              </w:rPr>
              <w:t>4,0</w:t>
            </w:r>
          </w:p>
        </w:tc>
      </w:tr>
      <w:tr w:rsidR="00B100C6" w:rsidRPr="004C601A" w14:paraId="08CC7039"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68F991EB"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C9E6"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eastAsia="ar-SA"/>
              </w:rPr>
            </w:pPr>
            <w:r w:rsidRPr="004C601A">
              <w:rPr>
                <w:rFonts w:ascii="Times New Roman" w:eastAsia="Times New Roman" w:hAnsi="Times New Roman"/>
                <w:kern w:val="1"/>
                <w:sz w:val="28"/>
                <w:szCs w:val="28"/>
                <w:lang w:eastAsia="ar-SA"/>
              </w:rPr>
              <w:t>завідувач</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15B1C"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4CA14A37"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9025C"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Майська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0,5</w:t>
            </w:r>
          </w:p>
        </w:tc>
      </w:tr>
      <w:tr w:rsidR="00B100C6" w:rsidRPr="004C601A" w14:paraId="7D28C4A0"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25F9E44B"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7E3D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jc w:val="both"/>
              <w:rPr>
                <w:rFonts w:ascii="Times New Roman" w:eastAsia="Times New Roman" w:hAnsi="Times New Roman"/>
                <w:kern w:val="1"/>
                <w:sz w:val="28"/>
                <w:szCs w:val="28"/>
                <w:lang w:eastAsia="ar-SA"/>
              </w:rPr>
            </w:pPr>
            <w:r w:rsidRPr="004C601A">
              <w:rPr>
                <w:rFonts w:ascii="Times New Roman" w:eastAsia="Times New Roman" w:hAnsi="Times New Roman"/>
                <w:kern w:val="1"/>
                <w:sz w:val="28"/>
                <w:szCs w:val="28"/>
                <w:lang w:eastAsia="ar-SA"/>
              </w:rPr>
              <w:t>завідувач</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BA935"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0,75</w:t>
            </w:r>
          </w:p>
          <w:p w14:paraId="27873FD4"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87F50"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Максаківська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0,75</w:t>
            </w:r>
          </w:p>
        </w:tc>
      </w:tr>
      <w:tr w:rsidR="00B100C6" w:rsidRPr="004C601A" w14:paraId="740E5ED3"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200C208B"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361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6FABB4D0"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художній керівник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487D3"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451B71A9"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293A"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Лісківська філія</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Pr>
                <w:rFonts w:ascii="Times New Roman" w:eastAsia="Times New Roman" w:hAnsi="Times New Roman"/>
                <w:kern w:val="1"/>
                <w:sz w:val="28"/>
                <w:szCs w:val="28"/>
                <w:highlight w:val="white"/>
                <w:lang w:val="ru-RU" w:eastAsia="ar-SA"/>
              </w:rPr>
              <w:t xml:space="preserve"> – 2,0</w:t>
            </w:r>
          </w:p>
        </w:tc>
      </w:tr>
      <w:tr w:rsidR="00B100C6" w:rsidRPr="004C601A" w14:paraId="4124D63E"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6658ACCD"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20E4"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завідувач </w:t>
            </w:r>
          </w:p>
          <w:p w14:paraId="1AFCC4AA"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художній керівник </w:t>
            </w:r>
          </w:p>
          <w:p w14:paraId="6E116EB8"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керівник зразкового дитячого колективу </w:t>
            </w:r>
          </w:p>
          <w:p w14:paraId="2DD17531"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хормейстер народного хору </w:t>
            </w:r>
          </w:p>
          <w:p w14:paraId="5789A574"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методист </w:t>
            </w:r>
          </w:p>
          <w:p w14:paraId="569D2603"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акомпаніатор </w:t>
            </w:r>
          </w:p>
          <w:p w14:paraId="65C816E1" w14:textId="7EF330A9"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керівник </w:t>
            </w:r>
            <w:r w:rsidR="0007474C">
              <w:rPr>
                <w:rFonts w:ascii="Times New Roman" w:eastAsia="Times New Roman" w:hAnsi="Times New Roman"/>
                <w:kern w:val="1"/>
                <w:sz w:val="28"/>
                <w:szCs w:val="28"/>
                <w:lang w:val="ru-RU" w:eastAsia="ar-SA"/>
              </w:rPr>
              <w:t>гуртка</w:t>
            </w:r>
            <w:r w:rsidRPr="004C601A">
              <w:rPr>
                <w:rFonts w:ascii="Times New Roman" w:eastAsia="Times New Roman" w:hAnsi="Times New Roman"/>
                <w:kern w:val="1"/>
                <w:sz w:val="28"/>
                <w:szCs w:val="28"/>
                <w:lang w:val="ru-RU" w:eastAsia="ar-SA"/>
              </w:rPr>
              <w:t xml:space="preserve"> </w:t>
            </w:r>
          </w:p>
          <w:p w14:paraId="4822B51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балетмейстер зразкового циркового колективу </w:t>
            </w:r>
          </w:p>
          <w:p w14:paraId="768B11A4"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керівник клубу за інтересами </w:t>
            </w:r>
          </w:p>
          <w:p w14:paraId="5030C74C"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lang w:val="ru-RU" w:eastAsia="ar-SA"/>
              </w:rPr>
              <w:t xml:space="preserve">опалювач </w:t>
            </w:r>
          </w:p>
          <w:p w14:paraId="7A5A9F39"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lang w:eastAsia="ar-SA"/>
              </w:rPr>
              <w:t>прибиральник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B4E23"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3E115514"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39F9BB3B"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3C909901"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p w14:paraId="124A9BA6"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5341F271"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23FEA94D"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7BB1B70D" w14:textId="529EC2D9"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w:t>
            </w:r>
            <w:r w:rsidR="0007474C">
              <w:rPr>
                <w:rFonts w:ascii="Times New Roman" w:eastAsia="Times New Roman" w:hAnsi="Times New Roman"/>
                <w:kern w:val="1"/>
                <w:sz w:val="28"/>
                <w:szCs w:val="28"/>
                <w:u w:val="single"/>
                <w:lang w:val="ru-RU" w:eastAsia="ar-SA"/>
              </w:rPr>
              <w:t>7</w:t>
            </w:r>
            <w:r w:rsidRPr="004C601A">
              <w:rPr>
                <w:rFonts w:ascii="Times New Roman" w:eastAsia="Times New Roman" w:hAnsi="Times New Roman"/>
                <w:kern w:val="1"/>
                <w:sz w:val="28"/>
                <w:szCs w:val="28"/>
                <w:u w:val="single"/>
                <w:lang w:val="ru-RU" w:eastAsia="ar-SA"/>
              </w:rPr>
              <w:t>5</w:t>
            </w:r>
          </w:p>
          <w:p w14:paraId="6BC863E2"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01ACC02E"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p w14:paraId="5B55478D"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71A6D7D2"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val="ru-RU" w:eastAsia="ar-SA"/>
              </w:rPr>
              <w:t>0,5</w:t>
            </w:r>
          </w:p>
          <w:p w14:paraId="28B27DD7"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eastAsia="ar-SA"/>
              </w:rPr>
            </w:pPr>
            <w:r w:rsidRPr="004C601A">
              <w:rPr>
                <w:rFonts w:ascii="Times New Roman" w:eastAsia="Times New Roman" w:hAnsi="Times New Roman"/>
                <w:kern w:val="1"/>
                <w:sz w:val="28"/>
                <w:szCs w:val="28"/>
                <w:u w:val="single"/>
                <w:lang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5FF8" w14:textId="2C7CDD74"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eastAsia="ar-SA"/>
              </w:rPr>
            </w:pPr>
            <w:r w:rsidRPr="004C601A">
              <w:rPr>
                <w:rFonts w:ascii="Times New Roman" w:eastAsia="Times New Roman" w:hAnsi="Times New Roman"/>
                <w:kern w:val="1"/>
                <w:sz w:val="28"/>
                <w:szCs w:val="28"/>
                <w:highlight w:val="white"/>
                <w:lang w:val="ru-RU" w:eastAsia="ar-SA"/>
              </w:rPr>
              <w:t xml:space="preserve">Макошинська філія </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9,</w:t>
            </w:r>
            <w:r w:rsidR="0007474C">
              <w:rPr>
                <w:rFonts w:ascii="Times New Roman" w:eastAsia="Times New Roman" w:hAnsi="Times New Roman"/>
                <w:kern w:val="1"/>
                <w:sz w:val="28"/>
                <w:szCs w:val="28"/>
                <w:highlight w:val="white"/>
                <w:lang w:val="ru-RU" w:eastAsia="ar-SA"/>
              </w:rPr>
              <w:t>25</w:t>
            </w:r>
          </w:p>
          <w:p w14:paraId="24789625"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16"/>
                <w:szCs w:val="16"/>
                <w:lang w:val="ru-RU" w:eastAsia="ar-SA"/>
              </w:rPr>
            </w:pPr>
          </w:p>
        </w:tc>
      </w:tr>
      <w:tr w:rsidR="00B100C6" w:rsidRPr="004C601A" w14:paraId="3B7281B1"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D3BE955"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32F6E" w14:textId="2E58D491" w:rsidR="00B100C6"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B100C6" w:rsidRPr="004C601A">
              <w:rPr>
                <w:rFonts w:ascii="Times New Roman" w:eastAsia="Times New Roman" w:hAnsi="Times New Roman"/>
                <w:kern w:val="1"/>
                <w:sz w:val="28"/>
                <w:szCs w:val="28"/>
                <w:lang w:val="ru-RU" w:eastAsia="ar-SA"/>
              </w:rPr>
              <w:t>авідувач</w:t>
            </w:r>
          </w:p>
          <w:p w14:paraId="63EF68B9" w14:textId="794A6EE0" w:rsidR="00B100C6" w:rsidRPr="004C601A" w:rsidRDefault="00B100C6" w:rsidP="0007474C">
            <w:pPr>
              <w:pBdr>
                <w:top w:val="nil"/>
                <w:left w:val="nil"/>
                <w:bottom w:val="nil"/>
                <w:right w:val="nil"/>
                <w:between w:val="nil"/>
              </w:pBdr>
              <w:tabs>
                <w:tab w:val="left" w:pos="559"/>
              </w:tabs>
              <w:suppressAutoHyphens/>
              <w:spacing w:after="0" w:line="240" w:lineRule="auto"/>
              <w:rPr>
                <w:rFonts w:ascii="Times New Roman" w:eastAsia="Times New Roman" w:hAnsi="Times New Roman"/>
                <w:kern w:val="1"/>
                <w:sz w:val="28"/>
                <w:szCs w:val="28"/>
                <w:lang w:val="ru-RU" w:eastAsia="ar-SA"/>
              </w:rPr>
            </w:pP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7245" w14:textId="760FD62C" w:rsidR="00B100C6"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50D9C4F1" w14:textId="7FD4ED9F"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51F67" w14:textId="5683AB42"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Осьмаківська  сільська філія Менськ</w:t>
            </w:r>
            <w:r w:rsidRPr="004C601A">
              <w:rPr>
                <w:rFonts w:ascii="Times New Roman" w:eastAsia="Times New Roman" w:hAnsi="Times New Roman"/>
                <w:kern w:val="1"/>
                <w:sz w:val="28"/>
                <w:szCs w:val="28"/>
                <w:highlight w:val="white"/>
                <w:lang w:eastAsia="ar-SA"/>
              </w:rPr>
              <w:t xml:space="preserve">ого будинку культури </w:t>
            </w:r>
            <w:r w:rsidRPr="004C601A">
              <w:rPr>
                <w:rFonts w:ascii="Times New Roman" w:eastAsia="Times New Roman" w:hAnsi="Times New Roman"/>
                <w:kern w:val="1"/>
                <w:sz w:val="28"/>
                <w:szCs w:val="28"/>
                <w:highlight w:val="white"/>
                <w:lang w:val="ru-RU" w:eastAsia="ar-SA"/>
              </w:rPr>
              <w:t>–</w:t>
            </w:r>
            <w:r>
              <w:rPr>
                <w:rFonts w:ascii="Times New Roman" w:eastAsia="Times New Roman" w:hAnsi="Times New Roman"/>
                <w:kern w:val="1"/>
                <w:sz w:val="28"/>
                <w:szCs w:val="28"/>
                <w:lang w:val="ru-RU" w:eastAsia="ar-SA"/>
              </w:rPr>
              <w:t>1</w:t>
            </w:r>
          </w:p>
        </w:tc>
      </w:tr>
      <w:tr w:rsidR="00B100C6" w:rsidRPr="004C601A" w14:paraId="65E6B225"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2E643E2" w14:textId="77777777" w:rsidR="00B100C6" w:rsidRPr="007E3DAF"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B5C4C" w14:textId="2CD952BA" w:rsidR="00B100C6" w:rsidRPr="0007474C" w:rsidRDefault="00B100C6" w:rsidP="0007474C">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71F0BF8D"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художній керівник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484FD" w14:textId="1E24E33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6EFEAE88"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A8254" w14:textId="4E28A03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 xml:space="preserve">Садова філія </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0007474C">
              <w:rPr>
                <w:rFonts w:ascii="Times New Roman" w:eastAsia="Times New Roman" w:hAnsi="Times New Roman"/>
                <w:kern w:val="1"/>
                <w:sz w:val="28"/>
                <w:szCs w:val="28"/>
                <w:highlight w:val="white"/>
                <w:lang w:val="ru-RU" w:eastAsia="ar-SA"/>
              </w:rPr>
              <w:t xml:space="preserve"> – 1</w:t>
            </w:r>
          </w:p>
        </w:tc>
      </w:tr>
      <w:tr w:rsidR="00B100C6" w:rsidRPr="004C601A" w14:paraId="5D198C7F"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5E4D2947"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581F4"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0CC73C78"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художній керівник</w:t>
            </w:r>
          </w:p>
          <w:p w14:paraId="52677E5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акампаніатор</w:t>
            </w:r>
          </w:p>
          <w:p w14:paraId="6767AD85"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опалювач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8AB33"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234C7BE0"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48390AA1"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p w14:paraId="4F599C8D"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0,75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7B3CD"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lang w:val="ru-RU" w:eastAsia="ar-SA"/>
              </w:rPr>
              <w:t>Семенівська філія Менськ</w:t>
            </w:r>
            <w:r w:rsidRPr="004C601A">
              <w:rPr>
                <w:rFonts w:ascii="Times New Roman" w:eastAsia="Times New Roman" w:hAnsi="Times New Roman"/>
                <w:kern w:val="1"/>
                <w:sz w:val="28"/>
                <w:szCs w:val="28"/>
                <w:lang w:eastAsia="ar-SA"/>
              </w:rPr>
              <w:t>ого будинку культури</w:t>
            </w:r>
            <w:r w:rsidRPr="004C601A">
              <w:rPr>
                <w:rFonts w:ascii="Times New Roman" w:eastAsia="Times New Roman" w:hAnsi="Times New Roman"/>
                <w:kern w:val="1"/>
                <w:sz w:val="28"/>
                <w:szCs w:val="28"/>
                <w:lang w:val="ru-RU" w:eastAsia="ar-SA"/>
              </w:rPr>
              <w:t xml:space="preserve"> –2,75</w:t>
            </w:r>
          </w:p>
        </w:tc>
      </w:tr>
      <w:tr w:rsidR="00B100C6" w:rsidRPr="004C601A" w14:paraId="48B693BD"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82FD9DA"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54163"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106A277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художній керівник </w:t>
            </w:r>
          </w:p>
          <w:p w14:paraId="5379CCE9"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кочегар</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6F312"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3F97A6A5"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37E0EF1F"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24750"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Синявська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–3,0</w:t>
            </w:r>
          </w:p>
        </w:tc>
      </w:tr>
      <w:tr w:rsidR="00B100C6" w:rsidRPr="004C601A" w14:paraId="34D1F3C3"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1F4EA509"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E08E9"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4648A6CA"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художній керівник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36C8C"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0BD8168C"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5AAAF"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highlight w:val="white"/>
                <w:lang w:val="ru-RU" w:eastAsia="ar-SA"/>
              </w:rPr>
              <w:t xml:space="preserve">Слобідська філія </w:t>
            </w:r>
            <w:r w:rsidRPr="004C601A">
              <w:rPr>
                <w:rFonts w:ascii="Times New Roman" w:eastAsia="Times New Roman" w:hAnsi="Times New Roman"/>
                <w:kern w:val="1"/>
                <w:sz w:val="28"/>
                <w:szCs w:val="28"/>
                <w:highlight w:val="white"/>
                <w:lang w:eastAsia="ar-SA"/>
              </w:rPr>
              <w:t xml:space="preserve"> </w:t>
            </w:r>
            <w:r w:rsidRPr="004C601A">
              <w:rPr>
                <w:rFonts w:ascii="Times New Roman" w:eastAsia="Times New Roman" w:hAnsi="Times New Roman"/>
                <w:kern w:val="1"/>
                <w:sz w:val="28"/>
                <w:szCs w:val="28"/>
                <w:highlight w:val="white"/>
                <w:lang w:val="ru-RU" w:eastAsia="ar-SA"/>
              </w:rPr>
              <w:t>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1,5</w:t>
            </w:r>
          </w:p>
        </w:tc>
      </w:tr>
      <w:tr w:rsidR="00B100C6" w:rsidRPr="004C601A" w14:paraId="643B59AB"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758140CD"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A18F0" w14:textId="0C3F3DF1" w:rsidR="00B100C6" w:rsidRPr="00D76129" w:rsidRDefault="00B100C6" w:rsidP="00F642AB">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D76129">
              <w:rPr>
                <w:rFonts w:ascii="Times New Roman" w:eastAsia="Times New Roman" w:hAnsi="Times New Roman"/>
                <w:kern w:val="1"/>
                <w:sz w:val="28"/>
                <w:szCs w:val="28"/>
                <w:lang w:val="ru-RU" w:eastAsia="ar-SA"/>
              </w:rPr>
              <w:t xml:space="preserve">завідувач </w:t>
            </w:r>
          </w:p>
          <w:p w14:paraId="7B3BA87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методист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0899" w14:textId="0B155501"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6F62B5A3"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F292C" w14:textId="7A0788A6"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highlight w:val="white"/>
                <w:lang w:val="ru-RU" w:eastAsia="ar-SA"/>
              </w:rPr>
              <w:t>Стольненська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w:t>
            </w:r>
            <w:r w:rsidR="00D76129">
              <w:rPr>
                <w:rFonts w:ascii="Times New Roman" w:eastAsia="Times New Roman" w:hAnsi="Times New Roman"/>
                <w:kern w:val="1"/>
                <w:sz w:val="28"/>
                <w:szCs w:val="28"/>
                <w:highlight w:val="white"/>
                <w:lang w:val="ru-RU" w:eastAsia="ar-SA"/>
              </w:rPr>
              <w:t>1</w:t>
            </w:r>
            <w:r w:rsidRPr="004C601A">
              <w:rPr>
                <w:rFonts w:ascii="Times New Roman" w:eastAsia="Times New Roman" w:hAnsi="Times New Roman"/>
                <w:kern w:val="1"/>
                <w:sz w:val="28"/>
                <w:szCs w:val="28"/>
                <w:highlight w:val="white"/>
                <w:lang w:val="ru-RU" w:eastAsia="ar-SA"/>
              </w:rPr>
              <w:t>,5</w:t>
            </w:r>
          </w:p>
        </w:tc>
      </w:tr>
      <w:tr w:rsidR="00B100C6" w:rsidRPr="004C601A" w14:paraId="3B6D14CB"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53EBE969"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63764"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завідувач </w:t>
            </w:r>
          </w:p>
          <w:p w14:paraId="1867AD6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 xml:space="preserve">художній керівник </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50DFB"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0,75</w:t>
            </w:r>
          </w:p>
          <w:p w14:paraId="11A638CB"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D78B9"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sidRPr="004C601A">
              <w:rPr>
                <w:rFonts w:ascii="Times New Roman" w:eastAsia="Times New Roman" w:hAnsi="Times New Roman"/>
                <w:kern w:val="1"/>
                <w:sz w:val="28"/>
                <w:szCs w:val="28"/>
                <w:highlight w:val="white"/>
                <w:lang w:val="ru-RU" w:eastAsia="ar-SA"/>
              </w:rPr>
              <w:t>Ушнянська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 1,75</w:t>
            </w:r>
          </w:p>
        </w:tc>
      </w:tr>
      <w:tr w:rsidR="00B100C6" w:rsidRPr="004C601A" w14:paraId="63327C2B"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62C38370"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65BC6"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завідувач</w:t>
            </w:r>
          </w:p>
          <w:p w14:paraId="004B669E" w14:textId="77777777" w:rsidR="00B100C6" w:rsidRPr="004C601A" w:rsidRDefault="00B100C6"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sidRPr="004C601A">
              <w:rPr>
                <w:rFonts w:ascii="Times New Roman" w:eastAsia="Times New Roman" w:hAnsi="Times New Roman"/>
                <w:kern w:val="1"/>
                <w:sz w:val="28"/>
                <w:szCs w:val="28"/>
                <w:lang w:val="ru-RU" w:eastAsia="ar-SA"/>
              </w:rPr>
              <w:t>художній керівник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C6AE7"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p w14:paraId="5C8E0B66" w14:textId="77777777" w:rsidR="00B100C6" w:rsidRPr="004C601A" w:rsidRDefault="00B100C6"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sidRPr="004C601A">
              <w:rPr>
                <w:rFonts w:ascii="Times New Roman" w:eastAsia="Times New Roman" w:hAnsi="Times New Roman"/>
                <w:kern w:val="1"/>
                <w:sz w:val="28"/>
                <w:szCs w:val="28"/>
                <w:u w:val="single"/>
                <w:lang w:val="ru-RU" w:eastAsia="ar-SA"/>
              </w:rPr>
              <w:t>1</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83693" w14:textId="77777777" w:rsidR="00B100C6" w:rsidRPr="004C601A" w:rsidRDefault="00B100C6" w:rsidP="00D8707A">
            <w:pPr>
              <w:pBdr>
                <w:top w:val="nil"/>
                <w:left w:val="nil"/>
                <w:bottom w:val="nil"/>
                <w:right w:val="nil"/>
                <w:between w:val="nil"/>
              </w:pBdr>
              <w:suppressAutoHyphens/>
              <w:spacing w:after="0" w:line="240" w:lineRule="auto"/>
              <w:rPr>
                <w:rFonts w:ascii="Times New Roman" w:eastAsia="Times New Roman" w:hAnsi="Times New Roman"/>
                <w:kern w:val="1"/>
                <w:sz w:val="16"/>
                <w:szCs w:val="16"/>
                <w:lang w:val="ru-RU" w:eastAsia="ar-SA"/>
              </w:rPr>
            </w:pPr>
            <w:r w:rsidRPr="004C601A">
              <w:rPr>
                <w:rFonts w:ascii="Times New Roman" w:eastAsia="Times New Roman" w:hAnsi="Times New Roman"/>
                <w:kern w:val="1"/>
                <w:sz w:val="28"/>
                <w:szCs w:val="28"/>
                <w:highlight w:val="white"/>
                <w:lang w:val="ru-RU" w:eastAsia="ar-SA"/>
              </w:rPr>
              <w:t>Феськівська філія Менськ</w:t>
            </w:r>
            <w:r w:rsidRPr="004C601A">
              <w:rPr>
                <w:rFonts w:ascii="Times New Roman" w:eastAsia="Times New Roman" w:hAnsi="Times New Roman"/>
                <w:kern w:val="1"/>
                <w:sz w:val="28"/>
                <w:szCs w:val="28"/>
                <w:highlight w:val="white"/>
                <w:lang w:eastAsia="ar-SA"/>
              </w:rPr>
              <w:t>ого будинку культури</w:t>
            </w:r>
            <w:r w:rsidRPr="004C601A">
              <w:rPr>
                <w:rFonts w:ascii="Times New Roman" w:eastAsia="Times New Roman" w:hAnsi="Times New Roman"/>
                <w:kern w:val="1"/>
                <w:sz w:val="28"/>
                <w:szCs w:val="28"/>
                <w:highlight w:val="white"/>
                <w:lang w:val="ru-RU" w:eastAsia="ar-SA"/>
              </w:rPr>
              <w:t xml:space="preserve"> –2,0</w:t>
            </w:r>
          </w:p>
        </w:tc>
      </w:tr>
      <w:tr w:rsidR="00B100C6" w:rsidRPr="004C601A" w14:paraId="6A53722F"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22D26480"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24C" w14:textId="253B30CF" w:rsidR="00B100C6" w:rsidRDefault="00DF037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2E2034">
              <w:rPr>
                <w:rFonts w:ascii="Times New Roman" w:eastAsia="Times New Roman" w:hAnsi="Times New Roman"/>
                <w:kern w:val="1"/>
                <w:sz w:val="28"/>
                <w:szCs w:val="28"/>
                <w:lang w:val="ru-RU" w:eastAsia="ar-SA"/>
              </w:rPr>
              <w:t>авідувач</w:t>
            </w:r>
          </w:p>
          <w:p w14:paraId="1F7DB947" w14:textId="19611EAB" w:rsidR="00DF0373" w:rsidRDefault="00DF037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худ. керівник</w:t>
            </w:r>
          </w:p>
          <w:p w14:paraId="7C664508" w14:textId="368EE73C" w:rsidR="00DF0373" w:rsidRPr="004C601A" w:rsidRDefault="00DF037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прибиральниця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46F16" w14:textId="77777777" w:rsidR="00B100C6" w:rsidRDefault="00DF0373"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4CBEA734" w14:textId="77777777" w:rsidR="00DF0373" w:rsidRDefault="00DF0373"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7A734F7F" w14:textId="1C595303" w:rsidR="00DF0373" w:rsidRPr="004C601A" w:rsidRDefault="00DF0373"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DA443" w14:textId="2DCCF560" w:rsidR="00B100C6" w:rsidRPr="004C601A" w:rsidRDefault="00DF0373"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Pr>
                <w:rFonts w:ascii="Times New Roman" w:eastAsia="Times New Roman" w:hAnsi="Times New Roman"/>
                <w:kern w:val="1"/>
                <w:sz w:val="28"/>
                <w:szCs w:val="28"/>
                <w:highlight w:val="white"/>
                <w:lang w:val="ru-RU" w:eastAsia="ar-SA"/>
              </w:rPr>
              <w:t xml:space="preserve">Городищенська філія  КЗ «Менський будинорк культури </w:t>
            </w:r>
            <w:r w:rsidR="0007474C">
              <w:rPr>
                <w:rFonts w:ascii="Times New Roman" w:eastAsia="Times New Roman" w:hAnsi="Times New Roman"/>
                <w:kern w:val="1"/>
                <w:sz w:val="28"/>
                <w:szCs w:val="28"/>
                <w:highlight w:val="white"/>
                <w:lang w:val="ru-RU" w:eastAsia="ar-SA"/>
              </w:rPr>
              <w:t>-2.5</w:t>
            </w:r>
          </w:p>
        </w:tc>
      </w:tr>
      <w:tr w:rsidR="00B100C6" w:rsidRPr="004C601A" w14:paraId="56331713"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1E5058BB"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0FC4C" w14:textId="39477B87" w:rsidR="00B100C6"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07474C">
              <w:rPr>
                <w:rFonts w:ascii="Times New Roman" w:eastAsia="Times New Roman" w:hAnsi="Times New Roman"/>
                <w:kern w:val="1"/>
                <w:sz w:val="28"/>
                <w:szCs w:val="28"/>
                <w:lang w:val="ru-RU" w:eastAsia="ar-SA"/>
              </w:rPr>
              <w:t>авідувач</w:t>
            </w:r>
          </w:p>
          <w:p w14:paraId="0B68C7BE" w14:textId="276B0037" w:rsidR="0007474C" w:rsidRPr="004C601A" w:rsidRDefault="0007474C"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прибиральниця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4AD2F" w14:textId="77777777" w:rsidR="00B100C6"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0.75</w:t>
            </w:r>
          </w:p>
          <w:p w14:paraId="4DC37447" w14:textId="510BB263" w:rsidR="0007474C"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A0BB" w14:textId="11957AB8" w:rsidR="00B100C6" w:rsidRPr="004C601A" w:rsidRDefault="0007474C"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Pr>
                <w:rFonts w:ascii="Times New Roman" w:eastAsia="Times New Roman" w:hAnsi="Times New Roman"/>
                <w:kern w:val="1"/>
                <w:sz w:val="28"/>
                <w:szCs w:val="28"/>
                <w:highlight w:val="white"/>
                <w:lang w:val="ru-RU" w:eastAsia="ar-SA"/>
              </w:rPr>
              <w:t>Степанівська  філія КЗ «Менський будинок культури»-1.25</w:t>
            </w:r>
          </w:p>
        </w:tc>
      </w:tr>
      <w:tr w:rsidR="00B100C6" w:rsidRPr="004C601A" w14:paraId="32EF3B80"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01091863"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1C232" w14:textId="0CA86986" w:rsidR="00B100C6"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07474C">
              <w:rPr>
                <w:rFonts w:ascii="Times New Roman" w:eastAsia="Times New Roman" w:hAnsi="Times New Roman"/>
                <w:kern w:val="1"/>
                <w:sz w:val="28"/>
                <w:szCs w:val="28"/>
                <w:lang w:val="ru-RU" w:eastAsia="ar-SA"/>
              </w:rPr>
              <w:t>авідувач</w:t>
            </w:r>
          </w:p>
          <w:p w14:paraId="1C4F735B" w14:textId="61E8D47B" w:rsidR="0007474C"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х</w:t>
            </w:r>
            <w:r w:rsidR="0007474C">
              <w:rPr>
                <w:rFonts w:ascii="Times New Roman" w:eastAsia="Times New Roman" w:hAnsi="Times New Roman"/>
                <w:kern w:val="1"/>
                <w:sz w:val="28"/>
                <w:szCs w:val="28"/>
                <w:lang w:val="ru-RU" w:eastAsia="ar-SA"/>
              </w:rPr>
              <w:t>удож. Керівник</w:t>
            </w:r>
          </w:p>
          <w:p w14:paraId="7763C116" w14:textId="72819125" w:rsidR="0007474C"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о</w:t>
            </w:r>
            <w:r w:rsidR="0007474C">
              <w:rPr>
                <w:rFonts w:ascii="Times New Roman" w:eastAsia="Times New Roman" w:hAnsi="Times New Roman"/>
                <w:kern w:val="1"/>
                <w:sz w:val="28"/>
                <w:szCs w:val="28"/>
                <w:lang w:val="ru-RU" w:eastAsia="ar-SA"/>
              </w:rPr>
              <w:t>рганізатор  дозвіллевої      діяльності</w:t>
            </w:r>
          </w:p>
          <w:p w14:paraId="5EA7D5AF" w14:textId="7057632B" w:rsidR="0007474C"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п</w:t>
            </w:r>
            <w:r w:rsidR="0007474C">
              <w:rPr>
                <w:rFonts w:ascii="Times New Roman" w:eastAsia="Times New Roman" w:hAnsi="Times New Roman"/>
                <w:kern w:val="1"/>
                <w:sz w:val="28"/>
                <w:szCs w:val="28"/>
                <w:lang w:val="ru-RU" w:eastAsia="ar-SA"/>
              </w:rPr>
              <w:t>рибиральник</w:t>
            </w:r>
          </w:p>
          <w:p w14:paraId="54F93154" w14:textId="11D62075" w:rsidR="0007474C" w:rsidRPr="004C601A" w:rsidRDefault="0007474C" w:rsidP="0007474C">
            <w:pPr>
              <w:pBdr>
                <w:top w:val="nil"/>
                <w:left w:val="nil"/>
                <w:bottom w:val="nil"/>
                <w:right w:val="nil"/>
                <w:between w:val="nil"/>
              </w:pBdr>
              <w:tabs>
                <w:tab w:val="left" w:pos="559"/>
              </w:tabs>
              <w:suppressAutoHyphens/>
              <w:spacing w:after="0" w:line="240" w:lineRule="auto"/>
              <w:rPr>
                <w:rFonts w:ascii="Times New Roman" w:eastAsia="Times New Roman" w:hAnsi="Times New Roman"/>
                <w:kern w:val="1"/>
                <w:sz w:val="28"/>
                <w:szCs w:val="28"/>
                <w:lang w:val="ru-RU" w:eastAsia="ar-SA"/>
              </w:rPr>
            </w:pP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4AFD7" w14:textId="77777777" w:rsidR="00B100C6"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49C851C9" w14:textId="365C6957"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p w14:paraId="1241FF88" w14:textId="669FF129"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p w14:paraId="20F3A669" w14:textId="3E43CEEE"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p w14:paraId="4A66508F" w14:textId="56ABA497"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0.25</w:t>
            </w:r>
          </w:p>
          <w:p w14:paraId="4AA464AD" w14:textId="77777777"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p w14:paraId="76E65987" w14:textId="1BAFFEA2" w:rsidR="0007474C"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7891" w14:textId="7AB70876" w:rsidR="00B100C6" w:rsidRPr="004C601A" w:rsidRDefault="0007474C"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Pr>
                <w:rFonts w:ascii="Times New Roman" w:eastAsia="Times New Roman" w:hAnsi="Times New Roman"/>
                <w:kern w:val="1"/>
                <w:sz w:val="28"/>
                <w:szCs w:val="28"/>
                <w:highlight w:val="white"/>
                <w:lang w:val="ru-RU" w:eastAsia="ar-SA"/>
              </w:rPr>
              <w:t>Покровська філія КЗ «Менський будинок культури»-2.25</w:t>
            </w:r>
          </w:p>
        </w:tc>
      </w:tr>
      <w:tr w:rsidR="00B100C6" w:rsidRPr="004C601A" w14:paraId="05B637DE"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1ECA7BD6"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E9CB9" w14:textId="683AC978" w:rsidR="00B100C6"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07474C">
              <w:rPr>
                <w:rFonts w:ascii="Times New Roman" w:eastAsia="Times New Roman" w:hAnsi="Times New Roman"/>
                <w:kern w:val="1"/>
                <w:sz w:val="28"/>
                <w:szCs w:val="28"/>
                <w:lang w:val="ru-RU" w:eastAsia="ar-SA"/>
              </w:rPr>
              <w:t>авідувач</w:t>
            </w:r>
          </w:p>
          <w:p w14:paraId="5A477CFE" w14:textId="3E7E2ED9" w:rsidR="0007474C"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х</w:t>
            </w:r>
            <w:r w:rsidR="0007474C">
              <w:rPr>
                <w:rFonts w:ascii="Times New Roman" w:eastAsia="Times New Roman" w:hAnsi="Times New Roman"/>
                <w:kern w:val="1"/>
                <w:sz w:val="28"/>
                <w:szCs w:val="28"/>
                <w:lang w:val="ru-RU" w:eastAsia="ar-SA"/>
              </w:rPr>
              <w:t>уд. керівник</w:t>
            </w:r>
          </w:p>
          <w:p w14:paraId="58FD8E84" w14:textId="58B095E9" w:rsidR="0007474C" w:rsidRPr="004C601A" w:rsidRDefault="0007474C"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прибиральниця</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6D4C" w14:textId="192A0746" w:rsidR="00B100C6"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0.75</w:t>
            </w:r>
          </w:p>
          <w:p w14:paraId="7C65B828" w14:textId="0973EB2F"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1</w:t>
            </w:r>
          </w:p>
          <w:p w14:paraId="3F120DE4" w14:textId="7E877CF9"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p w14:paraId="12514CA0" w14:textId="12462210" w:rsidR="0007474C"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5477" w14:textId="239673F8" w:rsidR="00B100C6" w:rsidRPr="004C601A" w:rsidRDefault="0007474C"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Pr>
                <w:rFonts w:ascii="Times New Roman" w:eastAsia="Times New Roman" w:hAnsi="Times New Roman"/>
                <w:kern w:val="1"/>
                <w:sz w:val="28"/>
                <w:szCs w:val="28"/>
                <w:highlight w:val="white"/>
                <w:lang w:val="ru-RU" w:eastAsia="ar-SA"/>
              </w:rPr>
              <w:t>Волосківська фідія КЗ «Менський будинок культури»-2.25</w:t>
            </w:r>
          </w:p>
        </w:tc>
      </w:tr>
      <w:tr w:rsidR="00B100C6" w:rsidRPr="004C601A" w14:paraId="56572EAE" w14:textId="77777777" w:rsidTr="00D8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
        </w:trPr>
        <w:tc>
          <w:tcPr>
            <w:tcW w:w="322" w:type="pct"/>
            <w:tcBorders>
              <w:top w:val="single" w:sz="8" w:space="0" w:color="000000"/>
              <w:left w:val="single" w:sz="8" w:space="0" w:color="000000"/>
              <w:bottom w:val="single" w:sz="8" w:space="0" w:color="000000"/>
              <w:right w:val="single" w:sz="8" w:space="0" w:color="000000"/>
            </w:tcBorders>
          </w:tcPr>
          <w:p w14:paraId="3A8A02EF" w14:textId="77777777" w:rsidR="00B100C6" w:rsidRPr="0081064A" w:rsidRDefault="00B100C6" w:rsidP="00B100C6">
            <w:pPr>
              <w:numPr>
                <w:ilvl w:val="0"/>
                <w:numId w:val="5"/>
              </w:numPr>
              <w:pBdr>
                <w:top w:val="nil"/>
                <w:left w:val="nil"/>
                <w:bottom w:val="nil"/>
                <w:right w:val="nil"/>
                <w:between w:val="nil"/>
              </w:pBdr>
              <w:suppressAutoHyphens/>
              <w:spacing w:after="0" w:line="240" w:lineRule="auto"/>
              <w:ind w:left="0" w:firstLine="0"/>
              <w:jc w:val="both"/>
              <w:rPr>
                <w:rFonts w:ascii="Times New Roman" w:eastAsia="Times New Roman" w:hAnsi="Times New Roman"/>
                <w:bCs/>
                <w:kern w:val="1"/>
                <w:sz w:val="28"/>
                <w:szCs w:val="28"/>
                <w:u w:val="single"/>
                <w:lang w:val="ru-RU" w:eastAsia="zh-CN"/>
              </w:rPr>
            </w:pPr>
          </w:p>
        </w:tc>
        <w:tc>
          <w:tcPr>
            <w:tcW w:w="23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ABABC" w14:textId="403C4C10" w:rsidR="00B100C6"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з</w:t>
            </w:r>
            <w:r w:rsidR="0007474C">
              <w:rPr>
                <w:rFonts w:ascii="Times New Roman" w:eastAsia="Times New Roman" w:hAnsi="Times New Roman"/>
                <w:kern w:val="1"/>
                <w:sz w:val="28"/>
                <w:szCs w:val="28"/>
                <w:lang w:val="ru-RU" w:eastAsia="ar-SA"/>
              </w:rPr>
              <w:t>авідувач</w:t>
            </w:r>
          </w:p>
          <w:p w14:paraId="41A3A7E8" w14:textId="5BA57A05" w:rsidR="0007474C" w:rsidRDefault="007E60F3"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х</w:t>
            </w:r>
            <w:r w:rsidR="0007474C">
              <w:rPr>
                <w:rFonts w:ascii="Times New Roman" w:eastAsia="Times New Roman" w:hAnsi="Times New Roman"/>
                <w:kern w:val="1"/>
                <w:sz w:val="28"/>
                <w:szCs w:val="28"/>
                <w:lang w:val="ru-RU" w:eastAsia="ar-SA"/>
              </w:rPr>
              <w:t>уд. керівник</w:t>
            </w:r>
          </w:p>
          <w:p w14:paraId="5B9F6902" w14:textId="744933AC" w:rsidR="0007474C" w:rsidRPr="004C601A" w:rsidRDefault="0007474C" w:rsidP="00B100C6">
            <w:pPr>
              <w:numPr>
                <w:ilvl w:val="0"/>
                <w:numId w:val="4"/>
              </w:numPr>
              <w:pBdr>
                <w:top w:val="nil"/>
                <w:left w:val="nil"/>
                <w:bottom w:val="nil"/>
                <w:right w:val="nil"/>
                <w:between w:val="nil"/>
              </w:pBdr>
              <w:tabs>
                <w:tab w:val="left" w:pos="559"/>
              </w:tabs>
              <w:suppressAutoHyphens/>
              <w:spacing w:after="0" w:line="240" w:lineRule="auto"/>
              <w:ind w:left="0" w:firstLine="0"/>
              <w:rPr>
                <w:rFonts w:ascii="Times New Roman" w:eastAsia="Times New Roman" w:hAnsi="Times New Roman"/>
                <w:kern w:val="1"/>
                <w:sz w:val="28"/>
                <w:szCs w:val="28"/>
                <w:lang w:val="ru-RU" w:eastAsia="ar-SA"/>
              </w:rPr>
            </w:pPr>
            <w:r>
              <w:rPr>
                <w:rFonts w:ascii="Times New Roman" w:eastAsia="Times New Roman" w:hAnsi="Times New Roman"/>
                <w:kern w:val="1"/>
                <w:sz w:val="28"/>
                <w:szCs w:val="28"/>
                <w:lang w:val="ru-RU" w:eastAsia="ar-SA"/>
              </w:rPr>
              <w:t>прибиральник</w:t>
            </w:r>
          </w:p>
        </w:tc>
        <w:tc>
          <w:tcPr>
            <w:tcW w:w="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8CD94" w14:textId="77777777" w:rsidR="00B100C6"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p w14:paraId="1E81ED88" w14:textId="77777777" w:rsidR="0007474C"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p w14:paraId="0D8C57EF" w14:textId="179F598C" w:rsidR="0007474C" w:rsidRPr="004C601A" w:rsidRDefault="0007474C" w:rsidP="00D8707A">
            <w:pPr>
              <w:pBdr>
                <w:top w:val="nil"/>
                <w:left w:val="nil"/>
                <w:bottom w:val="nil"/>
                <w:right w:val="nil"/>
                <w:between w:val="nil"/>
              </w:pBdr>
              <w:suppressAutoHyphens/>
              <w:spacing w:after="0" w:line="240" w:lineRule="auto"/>
              <w:jc w:val="center"/>
              <w:rPr>
                <w:rFonts w:ascii="Times New Roman" w:eastAsia="Times New Roman" w:hAnsi="Times New Roman"/>
                <w:kern w:val="1"/>
                <w:sz w:val="28"/>
                <w:szCs w:val="28"/>
                <w:u w:val="single"/>
                <w:lang w:val="ru-RU" w:eastAsia="ar-SA"/>
              </w:rPr>
            </w:pPr>
            <w:r>
              <w:rPr>
                <w:rFonts w:ascii="Times New Roman" w:eastAsia="Times New Roman" w:hAnsi="Times New Roman"/>
                <w:kern w:val="1"/>
                <w:sz w:val="28"/>
                <w:szCs w:val="28"/>
                <w:u w:val="single"/>
                <w:lang w:val="ru-RU" w:eastAsia="ar-SA"/>
              </w:rPr>
              <w:t>0.5</w:t>
            </w:r>
          </w:p>
        </w:tc>
        <w:tc>
          <w:tcPr>
            <w:tcW w:w="19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61602" w14:textId="25BFBC77" w:rsidR="00B100C6" w:rsidRPr="004C601A" w:rsidRDefault="0007474C" w:rsidP="00D8707A">
            <w:pPr>
              <w:pBdr>
                <w:top w:val="nil"/>
                <w:left w:val="nil"/>
                <w:bottom w:val="nil"/>
                <w:right w:val="nil"/>
                <w:between w:val="nil"/>
              </w:pBdr>
              <w:suppressAutoHyphens/>
              <w:spacing w:after="0" w:line="240" w:lineRule="auto"/>
              <w:rPr>
                <w:rFonts w:ascii="Times New Roman" w:eastAsia="Times New Roman" w:hAnsi="Times New Roman"/>
                <w:kern w:val="1"/>
                <w:sz w:val="28"/>
                <w:szCs w:val="28"/>
                <w:highlight w:val="white"/>
                <w:lang w:val="ru-RU" w:eastAsia="ar-SA"/>
              </w:rPr>
            </w:pPr>
            <w:r>
              <w:rPr>
                <w:rFonts w:ascii="Times New Roman" w:eastAsia="Times New Roman" w:hAnsi="Times New Roman"/>
                <w:kern w:val="1"/>
                <w:sz w:val="28"/>
                <w:szCs w:val="28"/>
                <w:highlight w:val="white"/>
                <w:lang w:val="ru-RU" w:eastAsia="ar-SA"/>
              </w:rPr>
              <w:t>Данилівська філія КЗ «Менсьткий будинок культури-1.5</w:t>
            </w:r>
          </w:p>
        </w:tc>
      </w:tr>
    </w:tbl>
    <w:p w14:paraId="69A6AEE3" w14:textId="2DD0E55B" w:rsidR="00B100C6" w:rsidRPr="00305BB5" w:rsidRDefault="00B100C6" w:rsidP="00B100C6">
      <w:pPr>
        <w:suppressAutoHyphens/>
        <w:spacing w:after="0" w:line="240" w:lineRule="auto"/>
        <w:rPr>
          <w:rFonts w:ascii="Times New Roman" w:eastAsia="Times New Roman" w:hAnsi="Times New Roman"/>
          <w:b/>
          <w:kern w:val="1"/>
          <w:sz w:val="26"/>
          <w:szCs w:val="26"/>
          <w:lang w:eastAsia="ar-SA"/>
        </w:rPr>
      </w:pPr>
      <w:r w:rsidRPr="00305BB5">
        <w:rPr>
          <w:rFonts w:ascii="Times New Roman" w:eastAsia="Times New Roman" w:hAnsi="Times New Roman"/>
          <w:b/>
          <w:kern w:val="1"/>
          <w:sz w:val="26"/>
          <w:szCs w:val="26"/>
          <w:lang w:eastAsia="ar-SA"/>
        </w:rPr>
        <w:t xml:space="preserve">Загальна чисельність –  </w:t>
      </w:r>
      <w:r w:rsidR="007E60F3">
        <w:rPr>
          <w:rFonts w:ascii="Times New Roman" w:eastAsia="Times New Roman" w:hAnsi="Times New Roman"/>
          <w:b/>
          <w:kern w:val="1"/>
          <w:sz w:val="26"/>
          <w:szCs w:val="26"/>
          <w:lang w:eastAsia="ar-SA"/>
        </w:rPr>
        <w:t xml:space="preserve">71,5 </w:t>
      </w:r>
      <w:bookmarkStart w:id="4" w:name="_GoBack"/>
      <w:bookmarkEnd w:id="4"/>
      <w:r w:rsidRPr="00305BB5">
        <w:rPr>
          <w:rFonts w:ascii="Times New Roman" w:eastAsia="Times New Roman" w:hAnsi="Times New Roman"/>
          <w:b/>
          <w:kern w:val="1"/>
          <w:sz w:val="26"/>
          <w:szCs w:val="26"/>
          <w:lang w:eastAsia="ar-SA"/>
        </w:rPr>
        <w:t>шт.од.</w:t>
      </w:r>
    </w:p>
    <w:p w14:paraId="1D1F6AEA" w14:textId="3BA2771D" w:rsidR="001659DE" w:rsidRDefault="001659DE" w:rsidP="00D8707A">
      <w:pPr>
        <w:pStyle w:val="1"/>
        <w:spacing w:after="120" w:line="259" w:lineRule="auto"/>
        <w:ind w:firstLine="567"/>
        <w:rPr>
          <w:rFonts w:ascii="Arial" w:eastAsia="Times New Roman" w:hAnsi="Arial" w:cs="Arial"/>
          <w:b/>
          <w:bCs/>
          <w:kern w:val="32"/>
          <w:sz w:val="32"/>
          <w:szCs w:val="24"/>
        </w:rPr>
      </w:pPr>
    </w:p>
    <w:sectPr w:rsidR="0016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B1D"/>
    <w:multiLevelType w:val="multilevel"/>
    <w:tmpl w:val="0FA6BD2C"/>
    <w:lvl w:ilvl="0">
      <w:start w:val="2"/>
      <w:numFmt w:val="decimal"/>
      <w:lvlText w:val="3.%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9A01C45"/>
    <w:multiLevelType w:val="multilevel"/>
    <w:tmpl w:val="6DE0ADE0"/>
    <w:lvl w:ilvl="0">
      <w:start w:val="1"/>
      <w:numFmt w:val="bullet"/>
      <w:lvlText w:val="-"/>
      <w:lvlJc w:val="left"/>
      <w:pPr>
        <w:ind w:left="635" w:hanging="360"/>
      </w:pPr>
      <w:rPr>
        <w:rFonts w:ascii="Times New Roman" w:eastAsia="Times New Roman" w:hAnsi="Times New Roman" w:cs="Times New Roman"/>
      </w:rPr>
    </w:lvl>
    <w:lvl w:ilvl="1">
      <w:start w:val="1"/>
      <w:numFmt w:val="bullet"/>
      <w:lvlText w:val="o"/>
      <w:lvlJc w:val="left"/>
      <w:pPr>
        <w:ind w:left="1355" w:hanging="360"/>
      </w:pPr>
      <w:rPr>
        <w:rFonts w:ascii="Courier New" w:eastAsia="Courier New" w:hAnsi="Courier New" w:cs="Courier New"/>
      </w:rPr>
    </w:lvl>
    <w:lvl w:ilvl="2">
      <w:start w:val="1"/>
      <w:numFmt w:val="bullet"/>
      <w:lvlText w:val="▪"/>
      <w:lvlJc w:val="left"/>
      <w:pPr>
        <w:ind w:left="2075" w:hanging="360"/>
      </w:pPr>
      <w:rPr>
        <w:rFonts w:ascii="Noto Sans Symbols" w:eastAsia="Noto Sans Symbols" w:hAnsi="Noto Sans Symbols" w:cs="Noto Sans Symbols"/>
      </w:rPr>
    </w:lvl>
    <w:lvl w:ilvl="3">
      <w:start w:val="1"/>
      <w:numFmt w:val="bullet"/>
      <w:lvlText w:val="●"/>
      <w:lvlJc w:val="left"/>
      <w:pPr>
        <w:ind w:left="2795" w:hanging="360"/>
      </w:pPr>
      <w:rPr>
        <w:rFonts w:ascii="Noto Sans Symbols" w:eastAsia="Noto Sans Symbols" w:hAnsi="Noto Sans Symbols" w:cs="Noto Sans Symbols"/>
      </w:rPr>
    </w:lvl>
    <w:lvl w:ilvl="4">
      <w:start w:val="1"/>
      <w:numFmt w:val="bullet"/>
      <w:lvlText w:val="o"/>
      <w:lvlJc w:val="left"/>
      <w:pPr>
        <w:ind w:left="3515" w:hanging="360"/>
      </w:pPr>
      <w:rPr>
        <w:rFonts w:ascii="Courier New" w:eastAsia="Courier New" w:hAnsi="Courier New" w:cs="Courier New"/>
      </w:rPr>
    </w:lvl>
    <w:lvl w:ilvl="5">
      <w:start w:val="1"/>
      <w:numFmt w:val="bullet"/>
      <w:lvlText w:val="▪"/>
      <w:lvlJc w:val="left"/>
      <w:pPr>
        <w:ind w:left="4235" w:hanging="360"/>
      </w:pPr>
      <w:rPr>
        <w:rFonts w:ascii="Noto Sans Symbols" w:eastAsia="Noto Sans Symbols" w:hAnsi="Noto Sans Symbols" w:cs="Noto Sans Symbols"/>
      </w:rPr>
    </w:lvl>
    <w:lvl w:ilvl="6">
      <w:start w:val="1"/>
      <w:numFmt w:val="bullet"/>
      <w:lvlText w:val="●"/>
      <w:lvlJc w:val="left"/>
      <w:pPr>
        <w:ind w:left="4955" w:hanging="360"/>
      </w:pPr>
      <w:rPr>
        <w:rFonts w:ascii="Noto Sans Symbols" w:eastAsia="Noto Sans Symbols" w:hAnsi="Noto Sans Symbols" w:cs="Noto Sans Symbols"/>
      </w:rPr>
    </w:lvl>
    <w:lvl w:ilvl="7">
      <w:start w:val="1"/>
      <w:numFmt w:val="bullet"/>
      <w:lvlText w:val="o"/>
      <w:lvlJc w:val="left"/>
      <w:pPr>
        <w:ind w:left="5675" w:hanging="360"/>
      </w:pPr>
      <w:rPr>
        <w:rFonts w:ascii="Courier New" w:eastAsia="Courier New" w:hAnsi="Courier New" w:cs="Courier New"/>
      </w:rPr>
    </w:lvl>
    <w:lvl w:ilvl="8">
      <w:start w:val="1"/>
      <w:numFmt w:val="bullet"/>
      <w:lvlText w:val="▪"/>
      <w:lvlJc w:val="left"/>
      <w:pPr>
        <w:ind w:left="6395" w:hanging="360"/>
      </w:pPr>
      <w:rPr>
        <w:rFonts w:ascii="Noto Sans Symbols" w:eastAsia="Noto Sans Symbols" w:hAnsi="Noto Sans Symbols" w:cs="Noto Sans Symbols"/>
      </w:rPr>
    </w:lvl>
  </w:abstractNum>
  <w:abstractNum w:abstractNumId="2" w15:restartNumberingAfterBreak="0">
    <w:nsid w:val="2F4E108B"/>
    <w:multiLevelType w:val="multilevel"/>
    <w:tmpl w:val="B192D32E"/>
    <w:lvl w:ilvl="0">
      <w:numFmt w:val="bullet"/>
      <w:lvlText w:val="–"/>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DA96E41"/>
    <w:multiLevelType w:val="hybridMultilevel"/>
    <w:tmpl w:val="67E893A0"/>
    <w:lvl w:ilvl="0" w:tplc="6BA4DB86">
      <w:start w:val="1"/>
      <w:numFmt w:val="bullet"/>
      <w:lvlText w:val="-"/>
      <w:lvlJc w:val="left"/>
      <w:pPr>
        <w:ind w:left="1245" w:hanging="360"/>
      </w:pPr>
      <w:rPr>
        <w:rFonts w:ascii="Times New Roman" w:eastAsia="Times New Roman" w:hAnsi="Times New Roman" w:cs="Times New Roman" w:hint="default"/>
        <w:b/>
        <w:color w:val="auto"/>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15:restartNumberingAfterBreak="0">
    <w:nsid w:val="62AA50A4"/>
    <w:multiLevelType w:val="hybridMultilevel"/>
    <w:tmpl w:val="D8060EFC"/>
    <w:lvl w:ilvl="0" w:tplc="EA66ED22">
      <w:start w:val="1"/>
      <w:numFmt w:val="decimal"/>
      <w:lvlText w:val="%1."/>
      <w:lvlJc w:val="left"/>
      <w:pPr>
        <w:ind w:left="885" w:hanging="360"/>
      </w:pPr>
      <w:rPr>
        <w:rFonts w:eastAsia="Times New Roman" w:hint="default"/>
        <w:color w:val="auto"/>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5" w15:restartNumberingAfterBreak="0">
    <w:nsid w:val="65D900DA"/>
    <w:multiLevelType w:val="hybridMultilevel"/>
    <w:tmpl w:val="14D81C8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69011A49"/>
    <w:multiLevelType w:val="hybridMultilevel"/>
    <w:tmpl w:val="5B6A803A"/>
    <w:lvl w:ilvl="0" w:tplc="30CC8798">
      <w:start w:val="1"/>
      <w:numFmt w:val="decimal"/>
      <w:lvlText w:val="%1."/>
      <w:lvlJc w:val="left"/>
      <w:pPr>
        <w:ind w:left="570" w:hanging="360"/>
      </w:pPr>
      <w:rPr>
        <w:rFonts w:hint="default"/>
        <w:i/>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27"/>
    <w:rsid w:val="0007474C"/>
    <w:rsid w:val="001659DE"/>
    <w:rsid w:val="002A1C3A"/>
    <w:rsid w:val="002E2034"/>
    <w:rsid w:val="00342432"/>
    <w:rsid w:val="004C113F"/>
    <w:rsid w:val="006E6BA7"/>
    <w:rsid w:val="00717F1A"/>
    <w:rsid w:val="007E41E6"/>
    <w:rsid w:val="007E60F3"/>
    <w:rsid w:val="009B6F27"/>
    <w:rsid w:val="00B100C6"/>
    <w:rsid w:val="00BB4885"/>
    <w:rsid w:val="00D76129"/>
    <w:rsid w:val="00D868B5"/>
    <w:rsid w:val="00D8707A"/>
    <w:rsid w:val="00D90ABD"/>
    <w:rsid w:val="00DF0373"/>
    <w:rsid w:val="00E45313"/>
    <w:rsid w:val="00EA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784E"/>
  <w15:chartTrackingRefBased/>
  <w15:docId w15:val="{BE78077C-B13A-40F3-B0A7-65809D8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9DE"/>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6E6BA7"/>
    <w:pPr>
      <w:pBdr>
        <w:top w:val="nil"/>
        <w:left w:val="nil"/>
        <w:bottom w:val="nil"/>
        <w:right w:val="nil"/>
        <w:between w:val="nil"/>
      </w:pBdr>
      <w:spacing w:after="0" w:line="240" w:lineRule="auto"/>
    </w:pPr>
    <w:rPr>
      <w:rFonts w:ascii="Calibri" w:eastAsia="Calibri" w:hAnsi="Calibri" w:cs="Calibri"/>
      <w:color w:val="000000"/>
      <w:sz w:val="20"/>
      <w:szCs w:val="20"/>
      <w:lang w:val="uk-UA" w:eastAsia="ru-RU"/>
    </w:rPr>
  </w:style>
  <w:style w:type="paragraph" w:styleId="a3">
    <w:name w:val="Balloon Text"/>
    <w:basedOn w:val="a"/>
    <w:link w:val="a4"/>
    <w:uiPriority w:val="99"/>
    <w:semiHidden/>
    <w:unhideWhenUsed/>
    <w:rsid w:val="00D90AB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90ABD"/>
    <w:rPr>
      <w:rFonts w:ascii="Segoe UI" w:eastAsia="Calibri" w:hAnsi="Segoe UI" w:cs="Segoe UI"/>
      <w:sz w:val="18"/>
      <w:szCs w:val="18"/>
      <w:lang w:val="uk-UA"/>
    </w:rPr>
  </w:style>
  <w:style w:type="paragraph" w:styleId="a5">
    <w:name w:val="List Paragraph"/>
    <w:basedOn w:val="a"/>
    <w:uiPriority w:val="34"/>
    <w:qFormat/>
    <w:rsid w:val="007E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117-12" TargetMode="External"/><Relationship Id="rId3" Type="http://schemas.openxmlformats.org/officeDocument/2006/relationships/styles" Target="styles.xml"/><Relationship Id="rId7" Type="http://schemas.openxmlformats.org/officeDocument/2006/relationships/hyperlink" Target="http://zakon.nau.ua/doc/?code=254%D0%BA/96-%D0%92%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nau.ua/doc/?code=280/97-%D0%92%D0%A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8F5A-4772-44A9-99D8-F643730B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3255</Words>
  <Characters>18558</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2020-12-14T14:02:00Z</cp:lastPrinted>
  <dcterms:created xsi:type="dcterms:W3CDTF">2020-12-14T14:23:00Z</dcterms:created>
  <dcterms:modified xsi:type="dcterms:W3CDTF">2020-12-14T14:53:00Z</dcterms:modified>
</cp:coreProperties>
</file>