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2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pStyle w:val="562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/>
    </w:p>
    <w:p>
      <w:pPr>
        <w:pStyle w:val="562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562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561"/>
        <w:jc w:val="right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 </w:t>
      </w:r>
      <w:r/>
    </w:p>
    <w:p>
      <w:pPr>
        <w:pStyle w:val="561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 О З П О Р Я Д Ж Е Н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</w:rPr>
        <w:t xml:space="preserve"> Я</w:t>
      </w:r>
      <w:r/>
    </w:p>
    <w:p>
      <w:pPr>
        <w:pStyle w:val="561"/>
        <w:spacing w:after="0" w:afterAutospacing="0" w:before="0" w:beforeAutospacing="0"/>
      </w:pPr>
      <w:r>
        <w:rPr>
          <w:color w:val="000000"/>
          <w:sz w:val="22"/>
          <w:szCs w:val="22"/>
        </w:rPr>
        <w:t xml:space="preserve"> </w:t>
      </w:r>
      <w:r/>
    </w:p>
    <w:p>
      <w:pPr>
        <w:pStyle w:val="561"/>
        <w:spacing w:after="0" w:afterAutospacing="0" w:before="0" w:beforeAutospacing="0"/>
      </w:pPr>
      <w:r>
        <w:rPr>
          <w:color w:val="000000"/>
          <w:sz w:val="22"/>
          <w:szCs w:val="22"/>
        </w:rPr>
        <w:t xml:space="preserve"> </w:t>
      </w:r>
      <w:r/>
    </w:p>
    <w:p>
      <w:pPr>
        <w:pStyle w:val="561"/>
        <w:jc w:val="both"/>
        <w:spacing w:after="0" w:afterAutospacing="0" w:before="0" w:beforeAutospacing="0"/>
        <w:tabs>
          <w:tab w:val="left" w:pos="4111" w:leader="none"/>
        </w:tabs>
      </w:pPr>
      <w:r>
        <w:rPr>
          <w:color w:val="000000"/>
          <w:sz w:val="28"/>
          <w:szCs w:val="28"/>
        </w:rPr>
        <w:t xml:space="preserve">Від 07 грудня 2020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№ 324</w:t>
      </w:r>
      <w:r/>
    </w:p>
    <w:p>
      <w:pPr>
        <w:pStyle w:val="561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 </w:t>
      </w:r>
      <w:r/>
    </w:p>
    <w:p>
      <w:pPr>
        <w:pStyle w:val="561"/>
        <w:ind w:right="5812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Про нагородження Почесними грамотами</w:t>
      </w:r>
      <w:r/>
    </w:p>
    <w:p>
      <w:pPr>
        <w:pStyle w:val="561"/>
        <w:ind w:firstLine="708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562"/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  <w:outlineLvl w:val="1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Відповідно до Положення про Почесну Грамоту міської ради, за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твердженого рішенням 21 сесії 5 скликання від 17.07.2008 року «Про Положення про Почесну грамоту міської ради», Програми вшанування, нагородження громадян Почесною грамотою Менської міської ради на 2020- 2022 роки, затвердженої рішенням 36  сесії 7 скликан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ня Менської міської ради від 26.12.2019 р. «Про затвердження програми вшанування громадян Почесною грамотою Менської міської ради на 2020-2022 роки», керуючись п.  20 ч. 4 ст. 42 Закону України «Про місцеве самоврядування в Україні», та враховуючи подання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Голови Менської спілки Українського національного фонду допомоги інвалідам Чорнобиля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Зимницького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В.Г. щодо нагородження учасників ліквідації наслідків аварії на Чорнобильській АЕС у 1987 році, категорії 1 А Почесними грамотами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Менської міської ради: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Фесюна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Віталія Васильовича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Зимницького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Валентина Григоровича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активну участь у громадській діяльності 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та з нагоди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вшанування учасників ліквідації наслідків аварії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на Чорнобильській АЕС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:</w:t>
      </w:r>
      <w:r/>
    </w:p>
    <w:p>
      <w:pPr>
        <w:pStyle w:val="562"/>
        <w:ind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1.Нагородити Почесною грамотою Менської міської ради:</w:t>
      </w:r>
      <w:r/>
    </w:p>
    <w:p>
      <w:pPr>
        <w:pStyle w:val="562"/>
        <w:ind w:left="0" w:right="0"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Фесюна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Віталія Васильовича, учасника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ліквідації наслідків аварії на Чорнобильській АЕС у 1987 році, категорії 1 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активну участь у громадській діяльності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; </w:t>
      </w:r>
      <w:r/>
    </w:p>
    <w:p>
      <w:pPr>
        <w:pStyle w:val="562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-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Зимницького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Валентина Григоровича,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учасника ліквідації наслідків аварії на Чорнобильській АЕС у 1987 році, категорії 1 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активну участь у громадській діяльності.</w:t>
      </w:r>
      <w:r/>
    </w:p>
    <w:p>
      <w:pPr>
        <w:pStyle w:val="562"/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 Вру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чити особам, вказаним в пункті 1,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грошову винагороду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 розмірі 248  грн.  45 коп. кожному, з урахуванням податку з доходів фізичних осіб та військового збору. </w:t>
      </w:r>
      <w:r/>
    </w:p>
    <w:p>
      <w:pPr>
        <w:pStyle w:val="562"/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3. Кошти без урахування податку з доходів фізичних осіб, військового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збору зарахувати на картковий рахунок заступника начальника загального відділу Менської міської ради Дем’яненко О.В., для подальшого вручення особам, яка нагороджуються Почесною грамотою.</w:t>
      </w:r>
      <w:r/>
    </w:p>
    <w:p>
      <w:pPr>
        <w:pStyle w:val="561"/>
        <w:ind w:firstLine="708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561"/>
        <w:ind w:firstLine="708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561"/>
        <w:jc w:val="both"/>
        <w:spacing w:after="0" w:afterAutospacing="0" w:before="0" w:beforeAutospacing="0"/>
        <w:tabs>
          <w:tab w:val="left" w:pos="7089" w:leader="none"/>
        </w:tabs>
      </w:pPr>
      <w:r>
        <w:rPr>
          <w:b/>
          <w:bCs/>
          <w:color w:val="000000"/>
          <w:sz w:val="28"/>
          <w:szCs w:val="28"/>
        </w:rPr>
        <w:t xml:space="preserve">Міський голова</w:t>
      </w:r>
      <w:r>
        <w:rPr>
          <w:b/>
          <w:bCs/>
          <w:color w:val="000000"/>
          <w:sz w:val="28"/>
          <w:szCs w:val="28"/>
        </w:rPr>
        <w:tab/>
        <w:t xml:space="preserve">Г.А. Примаков</w:t>
      </w:r>
      <w:r/>
    </w:p>
    <w:p>
      <w:r/>
      <w:r/>
    </w:p>
    <w:sectPr>
      <w:footnotePr/>
      <w:type w:val="nextPage"/>
      <w:pgSz w:w="11906" w:h="16838" w:orient="portrait"/>
      <w:pgMar w:top="850" w:right="568" w:bottom="850" w:left="170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7"/>
    <w:next w:val="557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8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7"/>
    <w:next w:val="557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basedOn w:val="558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7"/>
    <w:next w:val="557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8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7"/>
    <w:next w:val="557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7"/>
    <w:next w:val="557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8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7"/>
    <w:next w:val="557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8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7"/>
    <w:next w:val="557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8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7"/>
    <w:next w:val="557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8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7"/>
    <w:next w:val="557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8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basedOn w:val="557"/>
    <w:qFormat/>
    <w:uiPriority w:val="34"/>
    <w:pPr>
      <w:contextualSpacing w:val="true"/>
      <w:ind w:left="720"/>
    </w:pPr>
  </w:style>
  <w:style w:type="paragraph" w:styleId="405">
    <w:name w:val="Title"/>
    <w:basedOn w:val="557"/>
    <w:next w:val="557"/>
    <w:link w:val="4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6">
    <w:name w:val="Title Char"/>
    <w:basedOn w:val="558"/>
    <w:link w:val="405"/>
    <w:uiPriority w:val="10"/>
    <w:rPr>
      <w:sz w:val="48"/>
      <w:szCs w:val="48"/>
    </w:rPr>
  </w:style>
  <w:style w:type="paragraph" w:styleId="407">
    <w:name w:val="Subtitle"/>
    <w:basedOn w:val="557"/>
    <w:next w:val="557"/>
    <w:link w:val="408"/>
    <w:qFormat/>
    <w:uiPriority w:val="11"/>
    <w:rPr>
      <w:sz w:val="24"/>
      <w:szCs w:val="24"/>
    </w:rPr>
    <w:pPr>
      <w:spacing w:after="200" w:before="200"/>
    </w:pPr>
  </w:style>
  <w:style w:type="character" w:styleId="408">
    <w:name w:val="Subtitle Char"/>
    <w:basedOn w:val="558"/>
    <w:link w:val="407"/>
    <w:uiPriority w:val="11"/>
    <w:rPr>
      <w:sz w:val="24"/>
      <w:szCs w:val="24"/>
    </w:rPr>
  </w:style>
  <w:style w:type="paragraph" w:styleId="409">
    <w:name w:val="Quote"/>
    <w:basedOn w:val="557"/>
    <w:next w:val="557"/>
    <w:link w:val="410"/>
    <w:qFormat/>
    <w:uiPriority w:val="29"/>
    <w:rPr>
      <w:i/>
    </w:rPr>
    <w:pPr>
      <w:ind w:left="720" w:right="720"/>
    </w:pPr>
  </w:style>
  <w:style w:type="character" w:styleId="410">
    <w:name w:val="Quote Char"/>
    <w:link w:val="409"/>
    <w:uiPriority w:val="29"/>
    <w:rPr>
      <w:i/>
    </w:rPr>
  </w:style>
  <w:style w:type="paragraph" w:styleId="411">
    <w:name w:val="Intense Quote"/>
    <w:basedOn w:val="557"/>
    <w:next w:val="557"/>
    <w:link w:val="41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2">
    <w:name w:val="Intense Quote Char"/>
    <w:link w:val="411"/>
    <w:uiPriority w:val="30"/>
    <w:rPr>
      <w:i/>
    </w:rPr>
  </w:style>
  <w:style w:type="paragraph" w:styleId="413">
    <w:name w:val="Header"/>
    <w:basedOn w:val="557"/>
    <w:link w:val="4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4">
    <w:name w:val="Header Char"/>
    <w:basedOn w:val="558"/>
    <w:link w:val="413"/>
    <w:uiPriority w:val="99"/>
  </w:style>
  <w:style w:type="paragraph" w:styleId="415">
    <w:name w:val="Footer"/>
    <w:basedOn w:val="557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Footer Char"/>
    <w:basedOn w:val="558"/>
    <w:link w:val="415"/>
    <w:uiPriority w:val="99"/>
  </w:style>
  <w:style w:type="table" w:styleId="417">
    <w:name w:val="Table Grid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Table Grid Light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Plain Table 1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2"/>
    <w:basedOn w:val="5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2">
    <w:name w:val="Plain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Plain Table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4">
    <w:name w:val="Grid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6">
    <w:name w:val="Grid Table 4 - Accent 1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7">
    <w:name w:val="Grid Table 4 - Accent 2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8">
    <w:name w:val="Grid Table 4 - Accent 3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9">
    <w:name w:val="Grid Table 4 - Accent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0">
    <w:name w:val="Grid Table 4 - Accent 5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1">
    <w:name w:val="Grid Table 4 - Accent 6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2">
    <w:name w:val="Grid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3">
    <w:name w:val="Grid Table 5 Dark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9">
    <w:name w:val="Grid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0">
    <w:name w:val="Grid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1">
    <w:name w:val="Grid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2">
    <w:name w:val="Grid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3">
    <w:name w:val="Grid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4">
    <w:name w:val="Grid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1">
    <w:name w:val="List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2">
    <w:name w:val="List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3">
    <w:name w:val="List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4">
    <w:name w:val="List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5">
    <w:name w:val="List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6">
    <w:name w:val="List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7">
    <w:name w:val="List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9">
    <w:name w:val="List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0">
    <w:name w:val="List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1">
    <w:name w:val="List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2">
    <w:name w:val="List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3">
    <w:name w:val="List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4">
    <w:name w:val="List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5">
    <w:name w:val="List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6">
    <w:name w:val="List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7">
    <w:name w:val="List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8">
    <w:name w:val="List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9">
    <w:name w:val="List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0">
    <w:name w:val="List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1">
    <w:name w:val="List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2">
    <w:name w:val="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3">
    <w:name w:val="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4">
    <w:name w:val="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5">
    <w:name w:val="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6">
    <w:name w:val="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7">
    <w:name w:val="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8">
    <w:name w:val="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9">
    <w:name w:val="Bordered &amp; 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Bordered &amp; 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Bordered &amp; 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Bordered &amp; 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Bordered &amp; 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Bordered &amp; 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Bordered &amp; 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7">
    <w:name w:val="Bordered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8">
    <w:name w:val="Bordered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9">
    <w:name w:val="Bordered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0">
    <w:name w:val="Bordered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1">
    <w:name w:val="Bordered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2">
    <w:name w:val="Bordered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3">
    <w:name w:val="Hyperlink"/>
    <w:uiPriority w:val="99"/>
    <w:unhideWhenUsed/>
    <w:rPr>
      <w:color w:val="0000FF" w:themeColor="hyperlink"/>
      <w:u w:val="single"/>
    </w:rPr>
  </w:style>
  <w:style w:type="paragraph" w:styleId="544">
    <w:name w:val="footnote text"/>
    <w:basedOn w:val="557"/>
    <w:link w:val="545"/>
    <w:uiPriority w:val="99"/>
    <w:semiHidden/>
    <w:unhideWhenUsed/>
    <w:rPr>
      <w:sz w:val="18"/>
    </w:rPr>
    <w:pPr>
      <w:spacing w:lineRule="auto" w:line="240" w:after="40"/>
    </w:pPr>
  </w:style>
  <w:style w:type="character" w:styleId="545">
    <w:name w:val="Footnote Text Char"/>
    <w:link w:val="544"/>
    <w:uiPriority w:val="99"/>
    <w:rPr>
      <w:sz w:val="18"/>
    </w:rPr>
  </w:style>
  <w:style w:type="character" w:styleId="546">
    <w:name w:val="footnote reference"/>
    <w:basedOn w:val="558"/>
    <w:uiPriority w:val="99"/>
    <w:unhideWhenUsed/>
    <w:rPr>
      <w:vertAlign w:val="superscript"/>
    </w:rPr>
  </w:style>
  <w:style w:type="paragraph" w:styleId="547">
    <w:name w:val="toc 1"/>
    <w:basedOn w:val="557"/>
    <w:next w:val="557"/>
    <w:uiPriority w:val="39"/>
    <w:unhideWhenUsed/>
    <w:pPr>
      <w:ind w:left="0" w:right="0" w:firstLine="0"/>
      <w:spacing w:after="57"/>
    </w:pPr>
  </w:style>
  <w:style w:type="paragraph" w:styleId="548">
    <w:name w:val="toc 2"/>
    <w:basedOn w:val="557"/>
    <w:next w:val="557"/>
    <w:uiPriority w:val="39"/>
    <w:unhideWhenUsed/>
    <w:pPr>
      <w:ind w:left="283" w:right="0" w:firstLine="0"/>
      <w:spacing w:after="57"/>
    </w:pPr>
  </w:style>
  <w:style w:type="paragraph" w:styleId="549">
    <w:name w:val="toc 3"/>
    <w:basedOn w:val="557"/>
    <w:next w:val="557"/>
    <w:uiPriority w:val="39"/>
    <w:unhideWhenUsed/>
    <w:pPr>
      <w:ind w:left="567" w:right="0" w:firstLine="0"/>
      <w:spacing w:after="57"/>
    </w:pPr>
  </w:style>
  <w:style w:type="paragraph" w:styleId="550">
    <w:name w:val="toc 4"/>
    <w:basedOn w:val="557"/>
    <w:next w:val="557"/>
    <w:uiPriority w:val="39"/>
    <w:unhideWhenUsed/>
    <w:pPr>
      <w:ind w:left="850" w:right="0" w:firstLine="0"/>
      <w:spacing w:after="57"/>
    </w:pPr>
  </w:style>
  <w:style w:type="paragraph" w:styleId="551">
    <w:name w:val="toc 5"/>
    <w:basedOn w:val="557"/>
    <w:next w:val="557"/>
    <w:uiPriority w:val="39"/>
    <w:unhideWhenUsed/>
    <w:pPr>
      <w:ind w:left="1134" w:right="0" w:firstLine="0"/>
      <w:spacing w:after="57"/>
    </w:pPr>
  </w:style>
  <w:style w:type="paragraph" w:styleId="552">
    <w:name w:val="toc 6"/>
    <w:basedOn w:val="557"/>
    <w:next w:val="557"/>
    <w:uiPriority w:val="39"/>
    <w:unhideWhenUsed/>
    <w:pPr>
      <w:ind w:left="1417" w:right="0" w:firstLine="0"/>
      <w:spacing w:after="57"/>
    </w:pPr>
  </w:style>
  <w:style w:type="paragraph" w:styleId="553">
    <w:name w:val="toc 7"/>
    <w:basedOn w:val="557"/>
    <w:next w:val="557"/>
    <w:uiPriority w:val="39"/>
    <w:unhideWhenUsed/>
    <w:pPr>
      <w:ind w:left="1701" w:right="0" w:firstLine="0"/>
      <w:spacing w:after="57"/>
    </w:pPr>
  </w:style>
  <w:style w:type="paragraph" w:styleId="554">
    <w:name w:val="toc 8"/>
    <w:basedOn w:val="557"/>
    <w:next w:val="557"/>
    <w:uiPriority w:val="39"/>
    <w:unhideWhenUsed/>
    <w:pPr>
      <w:ind w:left="1984" w:right="0" w:firstLine="0"/>
      <w:spacing w:after="57"/>
    </w:pPr>
  </w:style>
  <w:style w:type="paragraph" w:styleId="555">
    <w:name w:val="toc 9"/>
    <w:basedOn w:val="557"/>
    <w:next w:val="557"/>
    <w:uiPriority w:val="39"/>
    <w:unhideWhenUsed/>
    <w:pPr>
      <w:ind w:left="2268" w:right="0" w:firstLine="0"/>
      <w:spacing w:after="57"/>
    </w:pPr>
  </w:style>
  <w:style w:type="paragraph" w:styleId="556">
    <w:name w:val="TOC Heading"/>
    <w:uiPriority w:val="39"/>
    <w:unhideWhenUsed/>
  </w:style>
  <w:style w:type="paragraph" w:styleId="557" w:default="1">
    <w:name w:val="Normal"/>
    <w:qFormat/>
  </w:style>
  <w:style w:type="character" w:styleId="558" w:default="1">
    <w:name w:val="Default Paragraph Font"/>
    <w:uiPriority w:val="1"/>
    <w:semiHidden/>
    <w:unhideWhenUsed/>
  </w:style>
  <w:style w:type="table" w:styleId="5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0" w:default="1">
    <w:name w:val="No List"/>
    <w:uiPriority w:val="99"/>
    <w:semiHidden/>
    <w:unhideWhenUsed/>
  </w:style>
  <w:style w:type="paragraph" w:styleId="561">
    <w:name w:val="Normal (Web)"/>
    <w:basedOn w:val="557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62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Гречуха Ольга Петрівна</cp:lastModifiedBy>
  <cp:revision>7</cp:revision>
  <dcterms:created xsi:type="dcterms:W3CDTF">2020-12-07T08:16:00Z</dcterms:created>
  <dcterms:modified xsi:type="dcterms:W3CDTF">2020-12-09T07:05:35Z</dcterms:modified>
</cp:coreProperties>
</file>