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DA" w:rsidRDefault="00AF70BD">
      <w:pPr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0"/>
          <w:lang w:eastAsia="uk-UA" w:bidi="ar-SA"/>
        </w:rPr>
        <mc:AlternateContent>
          <mc:Choice Requires="wpg">
            <w:drawing>
              <wp:inline distT="0" distB="0" distL="0" distR="0">
                <wp:extent cx="436888" cy="60934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436888" cy="609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4pt;height:48.0pt;" stroked="false">
                <v:path textboxrect="0,0,0,0"/>
                <v:imagedata r:id="rId7" o:title=""/>
              </v:shape>
            </w:pict>
          </mc:Fallback>
        </mc:AlternateContent>
      </w:r>
    </w:p>
    <w:p w:rsidR="00F944DA" w:rsidRDefault="00AF70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F944DA" w:rsidRDefault="002779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МЕНСЬКА МІСЬКА </w:t>
      </w:r>
      <w:r w:rsidR="00AF70BD">
        <w:rPr>
          <w:rFonts w:ascii="Times New Roman" w:hAnsi="Times New Roman"/>
          <w:b/>
          <w:sz w:val="28"/>
          <w:szCs w:val="28"/>
          <w:lang w:eastAsia="ru-RU"/>
        </w:rPr>
        <w:t>РАДА</w:t>
      </w:r>
    </w:p>
    <w:p w:rsidR="00F944DA" w:rsidRDefault="00AF70BD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F944DA" w:rsidRDefault="00AF70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(</w:t>
      </w:r>
      <w:r w:rsidR="00FE29CA">
        <w:rPr>
          <w:rFonts w:ascii="Times New Roman" w:hAnsi="Times New Roman"/>
          <w:b/>
          <w:sz w:val="28"/>
          <w:szCs w:val="28"/>
          <w:lang w:eastAsia="ru-RU"/>
        </w:rPr>
        <w:t xml:space="preserve">сорок </w:t>
      </w:r>
      <w:r w:rsidR="00CD3F07">
        <w:rPr>
          <w:rFonts w:ascii="Times New Roman" w:hAnsi="Times New Roman"/>
          <w:b/>
          <w:sz w:val="28"/>
          <w:szCs w:val="28"/>
          <w:lang w:eastAsia="ru-RU"/>
        </w:rPr>
        <w:t>друга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сесія сьомого скликання )</w:t>
      </w:r>
    </w:p>
    <w:p w:rsidR="00F944DA" w:rsidRDefault="00277911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ПРОЄКТ РІШЕНН</w:t>
      </w:r>
      <w:r w:rsidR="00AF70BD">
        <w:rPr>
          <w:rFonts w:ascii="Times New Roman" w:hAnsi="Times New Roman"/>
          <w:b/>
          <w:sz w:val="28"/>
          <w:szCs w:val="28"/>
          <w:lang w:eastAsia="hi-IN" w:bidi="hi-IN"/>
        </w:rPr>
        <w:t>Я</w:t>
      </w:r>
    </w:p>
    <w:p w:rsidR="00F944DA" w:rsidRDefault="00A02E84">
      <w:pPr>
        <w:tabs>
          <w:tab w:val="center" w:pos="4762"/>
        </w:tabs>
        <w:rPr>
          <w:rFonts w:ascii="Times New Roman" w:hAnsi="Times New Roman"/>
          <w:sz w:val="28"/>
          <w:szCs w:val="28"/>
        </w:rPr>
      </w:pPr>
      <w:r w:rsidRPr="005E2C85">
        <w:rPr>
          <w:rFonts w:ascii="Times New Roman" w:hAnsi="Times New Roman"/>
          <w:sz w:val="28"/>
          <w:szCs w:val="28"/>
          <w:lang w:eastAsia="ru-RU"/>
        </w:rPr>
        <w:t>___________</w:t>
      </w:r>
      <w:r w:rsidR="00AF70BD" w:rsidRPr="005E2C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7911">
        <w:rPr>
          <w:rFonts w:ascii="Times New Roman" w:hAnsi="Times New Roman"/>
          <w:sz w:val="28"/>
          <w:szCs w:val="28"/>
          <w:lang w:eastAsia="ru-RU"/>
        </w:rPr>
        <w:t>2020 року</w:t>
      </w:r>
      <w:r w:rsidR="00277911">
        <w:rPr>
          <w:rFonts w:ascii="Times New Roman" w:hAnsi="Times New Roman"/>
          <w:sz w:val="28"/>
          <w:szCs w:val="28"/>
          <w:lang w:eastAsia="ru-RU"/>
        </w:rPr>
        <w:tab/>
        <w:t xml:space="preserve">№ </w:t>
      </w:r>
    </w:p>
    <w:p w:rsidR="00F944DA" w:rsidRDefault="00F944DA">
      <w:pPr>
        <w:rPr>
          <w:rFonts w:ascii="Times New Roman" w:hAnsi="Times New Roman"/>
          <w:sz w:val="16"/>
          <w:szCs w:val="16"/>
          <w:lang w:eastAsia="ru-RU"/>
        </w:rPr>
      </w:pPr>
    </w:p>
    <w:p w:rsidR="00F944DA" w:rsidRDefault="00A02E84" w:rsidP="00A02E84">
      <w:pPr>
        <w:ind w:right="524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 затвердження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проє</w:t>
      </w:r>
      <w:r w:rsidR="00AF70BD">
        <w:rPr>
          <w:rFonts w:ascii="Times New Roman" w:hAnsi="Times New Roman"/>
          <w:b/>
          <w:sz w:val="28"/>
          <w:szCs w:val="28"/>
          <w:lang w:eastAsia="ru-RU"/>
        </w:rPr>
        <w:t>кт</w:t>
      </w:r>
      <w:r w:rsidR="00AF70BD" w:rsidRPr="005E2C85">
        <w:rPr>
          <w:rFonts w:ascii="Times New Roman" w:hAnsi="Times New Roman"/>
          <w:b/>
          <w:sz w:val="28"/>
          <w:szCs w:val="28"/>
          <w:lang w:eastAsia="ru-RU"/>
        </w:rPr>
        <w:t>ів</w:t>
      </w:r>
      <w:proofErr w:type="spellEnd"/>
      <w:r w:rsidR="00AF70BD">
        <w:rPr>
          <w:rFonts w:ascii="Times New Roman" w:hAnsi="Times New Roman"/>
          <w:b/>
          <w:sz w:val="28"/>
          <w:szCs w:val="28"/>
          <w:lang w:eastAsia="ru-RU"/>
        </w:rPr>
        <w:t xml:space="preserve"> землеустрою щодо відведення земельних діля</w:t>
      </w:r>
      <w:r>
        <w:rPr>
          <w:rFonts w:ascii="Times New Roman" w:hAnsi="Times New Roman"/>
          <w:b/>
          <w:sz w:val="28"/>
          <w:szCs w:val="28"/>
          <w:lang w:eastAsia="ru-RU"/>
        </w:rPr>
        <w:t>нок у власність для ведення особистого селянського господарства на території Менської міської ОТГ</w:t>
      </w:r>
    </w:p>
    <w:p w:rsidR="00F944DA" w:rsidRDefault="00F944DA">
      <w:pPr>
        <w:rPr>
          <w:rFonts w:ascii="Times New Roman" w:hAnsi="Times New Roman"/>
          <w:sz w:val="16"/>
          <w:szCs w:val="16"/>
          <w:lang w:eastAsia="ru-RU"/>
        </w:rPr>
      </w:pPr>
    </w:p>
    <w:p w:rsidR="00F944DA" w:rsidRDefault="00AF70B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Розглянувши звернення громадян</w:t>
      </w:r>
      <w:r w:rsidR="00A02E84">
        <w:rPr>
          <w:rFonts w:ascii="Times New Roman" w:hAnsi="Times New Roman"/>
          <w:sz w:val="28"/>
          <w:szCs w:val="28"/>
          <w:lang w:eastAsia="ru-RU"/>
        </w:rPr>
        <w:t>,</w:t>
      </w:r>
      <w:r w:rsidR="00A02E84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A02E84">
        <w:rPr>
          <w:rFonts w:ascii="Times New Roman" w:hAnsi="Times New Roman"/>
          <w:sz w:val="28"/>
          <w:szCs w:val="28"/>
          <w:lang w:eastAsia="ru-RU"/>
        </w:rPr>
        <w:t xml:space="preserve">щодо затвердження </w:t>
      </w:r>
      <w:proofErr w:type="spellStart"/>
      <w:r w:rsidR="00A02E84">
        <w:rPr>
          <w:rFonts w:ascii="Times New Roman" w:hAnsi="Times New Roman"/>
          <w:sz w:val="28"/>
          <w:szCs w:val="28"/>
          <w:lang w:eastAsia="ru-RU"/>
        </w:rPr>
        <w:t>проє</w:t>
      </w:r>
      <w:r>
        <w:rPr>
          <w:rFonts w:ascii="Times New Roman" w:hAnsi="Times New Roman"/>
          <w:sz w:val="28"/>
          <w:szCs w:val="28"/>
          <w:lang w:eastAsia="ru-RU"/>
        </w:rPr>
        <w:t>ктів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землеустрою та передачі земельних ділянок для ведення особистого селянського господарства у власність</w:t>
      </w:r>
      <w:r w:rsidR="00A02E84">
        <w:rPr>
          <w:rFonts w:ascii="Times New Roman" w:hAnsi="Times New Roman"/>
          <w:sz w:val="28"/>
          <w:szCs w:val="28"/>
          <w:lang w:eastAsia="ru-RU"/>
        </w:rPr>
        <w:t xml:space="preserve"> на території Менського району Чернігівської області</w:t>
      </w:r>
      <w:r>
        <w:rPr>
          <w:rFonts w:ascii="Times New Roman" w:hAnsi="Times New Roman"/>
          <w:sz w:val="28"/>
          <w:szCs w:val="28"/>
          <w:lang w:eastAsia="ru-RU"/>
        </w:rPr>
        <w:t>, керуючись ст. 26 Закону України „Про місцеве самоврядування в Україні” та ст.</w:t>
      </w:r>
      <w:r w:rsidR="002011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ст. 12, 116, 118, 121, 126 Земельного к</w:t>
      </w:r>
      <w:r w:rsidR="008D53F1">
        <w:rPr>
          <w:rFonts w:ascii="Times New Roman" w:hAnsi="Times New Roman"/>
          <w:sz w:val="28"/>
          <w:szCs w:val="28"/>
          <w:lang w:eastAsia="ru-RU"/>
        </w:rPr>
        <w:t>одексу України, Законом України</w:t>
      </w:r>
      <w:r>
        <w:rPr>
          <w:rFonts w:ascii="Times New Roman" w:hAnsi="Times New Roman"/>
          <w:sz w:val="28"/>
          <w:szCs w:val="28"/>
          <w:lang w:eastAsia="ru-RU"/>
        </w:rPr>
        <w:t xml:space="preserve"> «Про землеустрій» </w:t>
      </w:r>
      <w:r w:rsidR="006D0564">
        <w:rPr>
          <w:rFonts w:ascii="Times New Roman" w:hAnsi="Times New Roman"/>
          <w:sz w:val="28"/>
          <w:szCs w:val="28"/>
          <w:lang w:eastAsia="ru-RU"/>
        </w:rPr>
        <w:t xml:space="preserve">та звернення громадян від 09.07.2020 року, </w:t>
      </w:r>
      <w:r>
        <w:rPr>
          <w:rFonts w:ascii="Times New Roman" w:hAnsi="Times New Roman"/>
          <w:sz w:val="28"/>
          <w:szCs w:val="28"/>
          <w:lang w:eastAsia="ru-RU"/>
        </w:rPr>
        <w:t xml:space="preserve">Менська  міська рада </w:t>
      </w:r>
    </w:p>
    <w:p w:rsidR="00F944DA" w:rsidRDefault="00AF70B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И Р І Ш И Л А :</w:t>
      </w:r>
    </w:p>
    <w:p w:rsidR="0059309C" w:rsidRPr="0059309C" w:rsidRDefault="0059309C" w:rsidP="0059309C">
      <w:pPr>
        <w:rPr>
          <w:rFonts w:ascii="Times New Roman" w:hAnsi="Times New Roman"/>
          <w:sz w:val="28"/>
          <w:szCs w:val="28"/>
          <w:lang w:eastAsia="ru-RU"/>
        </w:rPr>
      </w:pPr>
    </w:p>
    <w:p w:rsidR="00F944DA" w:rsidRPr="006745B0" w:rsidRDefault="00AF70BD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745B0">
        <w:rPr>
          <w:rFonts w:ascii="Times New Roman" w:hAnsi="Times New Roman"/>
          <w:sz w:val="28"/>
          <w:szCs w:val="28"/>
          <w:lang w:eastAsia="ru-RU"/>
        </w:rPr>
        <w:t>1.</w:t>
      </w:r>
      <w:r w:rsidR="006745B0" w:rsidRPr="006745B0">
        <w:rPr>
          <w:rFonts w:ascii="Times New Roman" w:hAnsi="Times New Roman"/>
          <w:sz w:val="28"/>
          <w:szCs w:val="28"/>
        </w:rPr>
        <w:t xml:space="preserve"> Затвердити проект землеустрою щодо відведення земельної ділянки по передачі у приватну власність </w:t>
      </w:r>
      <w:r w:rsidR="006745B0" w:rsidRPr="006745B0">
        <w:rPr>
          <w:rFonts w:ascii="Times New Roman" w:hAnsi="Times New Roman"/>
          <w:color w:val="000000"/>
          <w:sz w:val="28"/>
          <w:szCs w:val="28"/>
        </w:rPr>
        <w:t>для ведення особистого селянського господарства</w:t>
      </w:r>
      <w:r w:rsidR="00A02E84" w:rsidRPr="006745B0">
        <w:rPr>
          <w:rFonts w:ascii="Times New Roman" w:hAnsi="Times New Roman"/>
          <w:sz w:val="28"/>
          <w:szCs w:val="28"/>
          <w:lang w:eastAsia="ru-RU"/>
        </w:rPr>
        <w:t>:</w:t>
      </w:r>
      <w:r w:rsidRPr="006745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44DA" w:rsidRDefault="00AF70BD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A02E84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AB0C96">
        <w:rPr>
          <w:rFonts w:ascii="Times New Roman" w:hAnsi="Times New Roman"/>
          <w:sz w:val="28"/>
          <w:szCs w:val="28"/>
          <w:lang w:eastAsia="ru-RU"/>
        </w:rPr>
        <w:t>Коряк</w:t>
      </w:r>
      <w:r w:rsidR="006D0564">
        <w:rPr>
          <w:rFonts w:ascii="Times New Roman" w:hAnsi="Times New Roman"/>
          <w:sz w:val="28"/>
          <w:szCs w:val="28"/>
          <w:lang w:eastAsia="ru-RU"/>
        </w:rPr>
        <w:t xml:space="preserve"> Інни Віталіївни</w:t>
      </w:r>
      <w:r w:rsidR="00AB0C96">
        <w:rPr>
          <w:rFonts w:ascii="Times New Roman" w:hAnsi="Times New Roman"/>
          <w:sz w:val="28"/>
          <w:szCs w:val="28"/>
          <w:lang w:eastAsia="ru-RU"/>
        </w:rPr>
        <w:t>, площею 2,0000</w:t>
      </w:r>
      <w:r w:rsidR="002B7568">
        <w:rPr>
          <w:rFonts w:ascii="Times New Roman" w:hAnsi="Times New Roman"/>
          <w:sz w:val="28"/>
          <w:szCs w:val="28"/>
          <w:lang w:eastAsia="ru-RU"/>
        </w:rPr>
        <w:t xml:space="preserve"> 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2E84">
        <w:rPr>
          <w:rFonts w:ascii="Times New Roman" w:hAnsi="Times New Roman"/>
          <w:sz w:val="28"/>
          <w:szCs w:val="28"/>
          <w:lang w:eastAsia="ru-RU"/>
        </w:rPr>
        <w:t xml:space="preserve">кадастровий № </w:t>
      </w:r>
      <w:r w:rsidR="00AB0C96">
        <w:rPr>
          <w:rFonts w:ascii="Times New Roman" w:hAnsi="Times New Roman"/>
          <w:sz w:val="28"/>
          <w:szCs w:val="28"/>
          <w:lang w:eastAsia="ru-RU"/>
        </w:rPr>
        <w:t>7423088200:02:000:0914, за межами с. Слобідка</w:t>
      </w:r>
      <w:r w:rsidR="00BB780D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AB0C96" w:rsidRDefault="006D0564" w:rsidP="00AB0C9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гр. Коряк Андрія Федоровича</w:t>
      </w:r>
      <w:r w:rsidR="00AB0C96">
        <w:rPr>
          <w:rFonts w:ascii="Times New Roman" w:hAnsi="Times New Roman"/>
          <w:sz w:val="28"/>
          <w:szCs w:val="28"/>
          <w:lang w:eastAsia="ru-RU"/>
        </w:rPr>
        <w:t>, площею 2,0000 га кадастровий №7423088200:02:000:0913,</w:t>
      </w:r>
      <w:r w:rsidR="00AB0C96" w:rsidRPr="00AB0C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0C96">
        <w:rPr>
          <w:rFonts w:ascii="Times New Roman" w:hAnsi="Times New Roman"/>
          <w:sz w:val="28"/>
          <w:szCs w:val="28"/>
          <w:lang w:eastAsia="ru-RU"/>
        </w:rPr>
        <w:t>за межами с. Слобідка</w:t>
      </w:r>
      <w:r w:rsidR="00A97D16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CD3F07" w:rsidRDefault="006D0564" w:rsidP="00D3547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Вишняк Наталії Миколаївни</w:t>
      </w:r>
      <w:r w:rsidR="00AB0C96" w:rsidRPr="006D0564">
        <w:rPr>
          <w:rFonts w:ascii="Times New Roman" w:hAnsi="Times New Roman"/>
          <w:sz w:val="28"/>
          <w:szCs w:val="28"/>
          <w:lang w:eastAsia="ru-RU"/>
        </w:rPr>
        <w:t>, площею 2,0000 га кад</w:t>
      </w:r>
      <w:r w:rsidR="003E4FDF" w:rsidRPr="006D0564">
        <w:rPr>
          <w:rFonts w:ascii="Times New Roman" w:hAnsi="Times New Roman"/>
          <w:sz w:val="28"/>
          <w:szCs w:val="28"/>
          <w:lang w:eastAsia="ru-RU"/>
        </w:rPr>
        <w:t>астровий №7423088200:02:000:0915</w:t>
      </w:r>
      <w:r w:rsidR="00AB0C96" w:rsidRPr="006D0564">
        <w:rPr>
          <w:rFonts w:ascii="Times New Roman" w:hAnsi="Times New Roman"/>
          <w:sz w:val="28"/>
          <w:szCs w:val="28"/>
          <w:lang w:eastAsia="ru-RU"/>
        </w:rPr>
        <w:t>, за межами с. Слобідка</w:t>
      </w:r>
      <w:r w:rsidR="00464BDD" w:rsidRPr="006D056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D35471" w:rsidRDefault="006D0564" w:rsidP="00D3547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Потапенко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Лоліти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Євгеніївни</w:t>
      </w:r>
      <w:r w:rsidR="00D35471">
        <w:rPr>
          <w:rFonts w:ascii="Times New Roman" w:hAnsi="Times New Roman"/>
          <w:sz w:val="28"/>
          <w:szCs w:val="28"/>
          <w:lang w:eastAsia="ru-RU"/>
        </w:rPr>
        <w:t>, площею 2,0000 га кадастровий №7423088200:02:000:0912, за межами с. Слобідка</w:t>
      </w:r>
      <w:r w:rsidR="00584244">
        <w:rPr>
          <w:rFonts w:ascii="Times New Roman" w:hAnsi="Times New Roman"/>
          <w:sz w:val="28"/>
          <w:szCs w:val="28"/>
          <w:lang w:eastAsia="ru-RU"/>
        </w:rPr>
        <w:t>,</w:t>
      </w:r>
    </w:p>
    <w:p w:rsidR="00CA6394" w:rsidRDefault="00CA6394" w:rsidP="00CA6394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6D0564">
        <w:rPr>
          <w:rFonts w:ascii="Times New Roman" w:hAnsi="Times New Roman"/>
          <w:sz w:val="28"/>
          <w:szCs w:val="28"/>
          <w:lang w:eastAsia="ru-RU"/>
        </w:rPr>
        <w:t>Тімановського</w:t>
      </w:r>
      <w:proofErr w:type="spellEnd"/>
      <w:r w:rsidR="006D0564">
        <w:rPr>
          <w:rFonts w:ascii="Times New Roman" w:hAnsi="Times New Roman"/>
          <w:sz w:val="28"/>
          <w:szCs w:val="28"/>
          <w:lang w:eastAsia="ru-RU"/>
        </w:rPr>
        <w:t xml:space="preserve"> Юрія Павловича</w:t>
      </w:r>
      <w:r>
        <w:rPr>
          <w:rFonts w:ascii="Times New Roman" w:hAnsi="Times New Roman"/>
          <w:sz w:val="28"/>
          <w:szCs w:val="28"/>
          <w:lang w:eastAsia="ru-RU"/>
        </w:rPr>
        <w:t>, площею 2,0000 га кадастровий №7423088200:03:000:0860, за межами с. Слобідка</w:t>
      </w:r>
      <w:r w:rsidR="00584244">
        <w:rPr>
          <w:rFonts w:ascii="Times New Roman" w:hAnsi="Times New Roman"/>
          <w:sz w:val="28"/>
          <w:szCs w:val="28"/>
          <w:lang w:eastAsia="ru-RU"/>
        </w:rPr>
        <w:t>,</w:t>
      </w:r>
      <w:r w:rsidR="00584244" w:rsidRPr="0058424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6394" w:rsidRDefault="008D53F1" w:rsidP="00CA6394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Лісової</w:t>
      </w:r>
      <w:r w:rsidR="006D0564">
        <w:rPr>
          <w:rFonts w:ascii="Times New Roman" w:hAnsi="Times New Roman"/>
          <w:sz w:val="28"/>
          <w:szCs w:val="28"/>
          <w:lang w:eastAsia="ru-RU"/>
        </w:rPr>
        <w:t xml:space="preserve"> Наталії Олександрівни</w:t>
      </w:r>
      <w:r w:rsidR="00CA6394">
        <w:rPr>
          <w:rFonts w:ascii="Times New Roman" w:hAnsi="Times New Roman"/>
          <w:sz w:val="28"/>
          <w:szCs w:val="28"/>
          <w:lang w:eastAsia="ru-RU"/>
        </w:rPr>
        <w:t>,</w:t>
      </w:r>
      <w:r w:rsidR="00CA6394" w:rsidRPr="00CA63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6394">
        <w:rPr>
          <w:rFonts w:ascii="Times New Roman" w:hAnsi="Times New Roman"/>
          <w:sz w:val="28"/>
          <w:szCs w:val="28"/>
          <w:lang w:eastAsia="ru-RU"/>
        </w:rPr>
        <w:t>площею 2,0000 га кадастровий №7423088200:02:000:0918, за межами с. Слобідка</w:t>
      </w:r>
      <w:r w:rsidR="00584244">
        <w:rPr>
          <w:rFonts w:ascii="Times New Roman" w:hAnsi="Times New Roman"/>
          <w:sz w:val="28"/>
          <w:szCs w:val="28"/>
          <w:lang w:eastAsia="ru-RU"/>
        </w:rPr>
        <w:t>,</w:t>
      </w:r>
      <w:r w:rsidR="00584244" w:rsidRPr="0058424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84244" w:rsidRDefault="008D53F1" w:rsidP="00584244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Бондаренка</w:t>
      </w:r>
      <w:r w:rsidR="006D0564">
        <w:rPr>
          <w:rFonts w:ascii="Times New Roman" w:hAnsi="Times New Roman"/>
          <w:sz w:val="28"/>
          <w:szCs w:val="28"/>
          <w:lang w:eastAsia="ru-RU"/>
        </w:rPr>
        <w:t xml:space="preserve"> Максима Олександровича</w:t>
      </w:r>
      <w:r w:rsidR="00CA6394">
        <w:rPr>
          <w:rFonts w:ascii="Times New Roman" w:hAnsi="Times New Roman"/>
          <w:sz w:val="28"/>
          <w:szCs w:val="28"/>
          <w:lang w:eastAsia="ru-RU"/>
        </w:rPr>
        <w:t>, площею 2,0000 га кадастровий №7423088200:02:000:0919, за межами с. Слобідка</w:t>
      </w:r>
      <w:r w:rsidR="00584244">
        <w:rPr>
          <w:rFonts w:ascii="Times New Roman" w:hAnsi="Times New Roman"/>
          <w:sz w:val="28"/>
          <w:szCs w:val="28"/>
          <w:lang w:eastAsia="ru-RU"/>
        </w:rPr>
        <w:t>,</w:t>
      </w:r>
      <w:r w:rsidR="00584244" w:rsidRPr="0058424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6394" w:rsidRDefault="008D53F1" w:rsidP="00584244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Шкіри</w:t>
      </w:r>
      <w:r w:rsidR="006D0564">
        <w:rPr>
          <w:rFonts w:ascii="Times New Roman" w:hAnsi="Times New Roman"/>
          <w:sz w:val="28"/>
          <w:szCs w:val="28"/>
          <w:lang w:eastAsia="ru-RU"/>
        </w:rPr>
        <w:t xml:space="preserve"> Станіслава Ігоровича</w:t>
      </w:r>
      <w:r w:rsidR="00CA6394">
        <w:rPr>
          <w:rFonts w:ascii="Times New Roman" w:hAnsi="Times New Roman"/>
          <w:sz w:val="28"/>
          <w:szCs w:val="28"/>
          <w:lang w:eastAsia="ru-RU"/>
        </w:rPr>
        <w:t xml:space="preserve">, площею </w:t>
      </w:r>
      <w:r w:rsidR="00CE5F14">
        <w:rPr>
          <w:rFonts w:ascii="Times New Roman" w:hAnsi="Times New Roman"/>
          <w:sz w:val="28"/>
          <w:szCs w:val="28"/>
          <w:lang w:eastAsia="ru-RU"/>
        </w:rPr>
        <w:t>1,4994</w:t>
      </w:r>
      <w:r w:rsidR="00CA6394">
        <w:rPr>
          <w:rFonts w:ascii="Times New Roman" w:hAnsi="Times New Roman"/>
          <w:sz w:val="28"/>
          <w:szCs w:val="28"/>
          <w:lang w:eastAsia="ru-RU"/>
        </w:rPr>
        <w:t xml:space="preserve"> га кадастровий №7423088200:02:000:0916, за межами </w:t>
      </w:r>
      <w:r w:rsidR="00CA6394" w:rsidRPr="00BD2D33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с. Слобідка</w:t>
      </w:r>
      <w:r w:rsidR="00CE5F14" w:rsidRPr="00BD2D33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, </w:t>
      </w:r>
    </w:p>
    <w:p w:rsidR="00CA6394" w:rsidRDefault="00584244" w:rsidP="00FA209C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8D53F1">
        <w:rPr>
          <w:rFonts w:ascii="Times New Roman" w:hAnsi="Times New Roman"/>
          <w:sz w:val="28"/>
          <w:szCs w:val="28"/>
          <w:lang w:eastAsia="ru-RU"/>
        </w:rPr>
        <w:t>Жаворонкова</w:t>
      </w:r>
      <w:r w:rsidR="00CA6394">
        <w:rPr>
          <w:rFonts w:ascii="Times New Roman" w:hAnsi="Times New Roman"/>
          <w:sz w:val="28"/>
          <w:szCs w:val="28"/>
          <w:lang w:eastAsia="ru-RU"/>
        </w:rPr>
        <w:t xml:space="preserve"> В’</w:t>
      </w:r>
      <w:r w:rsidR="006D0564">
        <w:rPr>
          <w:rFonts w:ascii="Times New Roman" w:hAnsi="Times New Roman"/>
          <w:sz w:val="28"/>
          <w:szCs w:val="28"/>
          <w:lang w:eastAsia="ru-RU"/>
        </w:rPr>
        <w:t>ячеслава Олександровича</w:t>
      </w:r>
      <w:r w:rsidR="00CA6394">
        <w:rPr>
          <w:rFonts w:ascii="Times New Roman" w:hAnsi="Times New Roman"/>
          <w:sz w:val="28"/>
          <w:szCs w:val="28"/>
          <w:lang w:eastAsia="ru-RU"/>
        </w:rPr>
        <w:t>,</w:t>
      </w:r>
      <w:r w:rsidR="00CA6394" w:rsidRPr="00CA63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6394">
        <w:rPr>
          <w:rFonts w:ascii="Times New Roman" w:hAnsi="Times New Roman"/>
          <w:sz w:val="28"/>
          <w:szCs w:val="28"/>
          <w:lang w:eastAsia="ru-RU"/>
        </w:rPr>
        <w:t>площею 2,0000 га кадастровий №7423088200:02:000:0861, за межами с. Слобідка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FA209C">
        <w:rPr>
          <w:rFonts w:ascii="Times New Roman" w:hAnsi="Times New Roman"/>
          <w:sz w:val="28"/>
          <w:szCs w:val="28"/>
          <w:lang w:eastAsia="ru-RU"/>
        </w:rPr>
        <w:t>.</w:t>
      </w:r>
    </w:p>
    <w:p w:rsidR="00CA6394" w:rsidRDefault="00CA6394" w:rsidP="00CA6394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45B0" w:rsidRPr="006745B0" w:rsidRDefault="006745B0" w:rsidP="006745B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745B0">
        <w:rPr>
          <w:rFonts w:ascii="Times New Roman" w:hAnsi="Times New Roman"/>
          <w:sz w:val="28"/>
          <w:szCs w:val="28"/>
        </w:rPr>
        <w:lastRenderedPageBreak/>
        <w:t>2. Передати у власність земельну ділянку для ведення особистого селянського господарства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;</w:t>
      </w:r>
    </w:p>
    <w:p w:rsidR="006745B0" w:rsidRDefault="006745B0" w:rsidP="006745B0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гр. Коряк Інни Віталіївни, площею 2,0000 га кадастровий № 7423088200:02:000:0914, за межами с. Слобідка, </w:t>
      </w:r>
    </w:p>
    <w:p w:rsidR="006745B0" w:rsidRDefault="006745B0" w:rsidP="006745B0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гр. Коряк Андрія Федоровича, площею 2,0000 га кадастровий №7423088200:02:000:0913,</w:t>
      </w:r>
      <w:r w:rsidRPr="00AB0C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 межами с. Слобідка, </w:t>
      </w:r>
    </w:p>
    <w:p w:rsidR="006745B0" w:rsidRDefault="006745B0" w:rsidP="006745B0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Вишняк Наталії Миколаївни</w:t>
      </w:r>
      <w:r w:rsidRPr="006D0564">
        <w:rPr>
          <w:rFonts w:ascii="Times New Roman" w:hAnsi="Times New Roman"/>
          <w:sz w:val="28"/>
          <w:szCs w:val="28"/>
          <w:lang w:eastAsia="ru-RU"/>
        </w:rPr>
        <w:t xml:space="preserve">, площею 2,0000 га кадастровий №7423088200:02:000:0915, за межами с. Слобідка, </w:t>
      </w:r>
    </w:p>
    <w:p w:rsidR="006745B0" w:rsidRDefault="006745B0" w:rsidP="006745B0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Потапенко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Лоліти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Євгеніївни, площею 2,0000 га кадастровий №7423088200:02:000:0912, за межами с. Слобідка,</w:t>
      </w:r>
    </w:p>
    <w:p w:rsidR="006745B0" w:rsidRDefault="006745B0" w:rsidP="006745B0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Тімановського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Юрія Павловича, площею 2,0000 га кадастровий №7423088200:03:000:0860, за межами с. Слобідка,</w:t>
      </w:r>
      <w:r w:rsidRPr="0058424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45B0" w:rsidRDefault="006745B0" w:rsidP="006745B0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Лісової Наталії Олександрівни,</w:t>
      </w:r>
      <w:r w:rsidRPr="00CA63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площею 2,0000 га кадастровий №7423088200:02:000:0918, за межами с. Слобідка,</w:t>
      </w:r>
      <w:r w:rsidRPr="0058424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45B0" w:rsidRDefault="006745B0" w:rsidP="006745B0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Бондаренка Максима Олександровича, площею 2,0000 га кадастровий №7423088200:02:000:0919, за межами с. Слобідка,</w:t>
      </w:r>
      <w:r w:rsidRPr="0058424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45B0" w:rsidRDefault="006745B0" w:rsidP="006745B0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Шкіри Станіслава Ігоровича, площею 1,4994 га кадастровий №7423088200:02:000:0916, за межами </w:t>
      </w:r>
      <w:r w:rsidRPr="00BD2D33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с. Слобідка, </w:t>
      </w:r>
    </w:p>
    <w:p w:rsidR="006745B0" w:rsidRDefault="006745B0" w:rsidP="006745B0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Жаворонкова В’ячеслава Олександровича,</w:t>
      </w:r>
      <w:r w:rsidRPr="00CA63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площею 2,0000 га кадастровий №7423088200:02:000:0861, за межами с. Слобідка,.</w:t>
      </w:r>
    </w:p>
    <w:p w:rsidR="006745B0" w:rsidRDefault="006745B0" w:rsidP="00CA6394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44DA" w:rsidRDefault="00AF70BD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скликання.</w:t>
      </w:r>
    </w:p>
    <w:p w:rsidR="00F944DA" w:rsidRDefault="00F944DA">
      <w:pPr>
        <w:tabs>
          <w:tab w:val="left" w:pos="5811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F944DA">
      <w:pgSz w:w="11906" w:h="16838"/>
      <w:pgMar w:top="709" w:right="709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059" w:rsidRDefault="00007059">
      <w:r>
        <w:separator/>
      </w:r>
    </w:p>
  </w:endnote>
  <w:endnote w:type="continuationSeparator" w:id="0">
    <w:p w:rsidR="00007059" w:rsidRDefault="0000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059" w:rsidRDefault="00007059">
      <w:r>
        <w:separator/>
      </w:r>
    </w:p>
  </w:footnote>
  <w:footnote w:type="continuationSeparator" w:id="0">
    <w:p w:rsidR="00007059" w:rsidRDefault="00007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4DA"/>
    <w:rsid w:val="00001BF7"/>
    <w:rsid w:val="00007059"/>
    <w:rsid w:val="00182D7A"/>
    <w:rsid w:val="001A6F41"/>
    <w:rsid w:val="00201121"/>
    <w:rsid w:val="00213C6F"/>
    <w:rsid w:val="00235DC3"/>
    <w:rsid w:val="002640CF"/>
    <w:rsid w:val="00277911"/>
    <w:rsid w:val="002B7568"/>
    <w:rsid w:val="003140A1"/>
    <w:rsid w:val="003378E1"/>
    <w:rsid w:val="00347EC0"/>
    <w:rsid w:val="003C3CC2"/>
    <w:rsid w:val="003E4FDF"/>
    <w:rsid w:val="0040643D"/>
    <w:rsid w:val="00434B67"/>
    <w:rsid w:val="00453F05"/>
    <w:rsid w:val="00464BDD"/>
    <w:rsid w:val="004A2307"/>
    <w:rsid w:val="00584244"/>
    <w:rsid w:val="0059309C"/>
    <w:rsid w:val="005E2C85"/>
    <w:rsid w:val="00622662"/>
    <w:rsid w:val="006745B0"/>
    <w:rsid w:val="006D0564"/>
    <w:rsid w:val="007D15A1"/>
    <w:rsid w:val="00864C02"/>
    <w:rsid w:val="008A5A6A"/>
    <w:rsid w:val="008D53F1"/>
    <w:rsid w:val="00A02E84"/>
    <w:rsid w:val="00A97D16"/>
    <w:rsid w:val="00AB0C96"/>
    <w:rsid w:val="00AD4A0B"/>
    <w:rsid w:val="00AF70BD"/>
    <w:rsid w:val="00B54122"/>
    <w:rsid w:val="00BB780D"/>
    <w:rsid w:val="00BD2D33"/>
    <w:rsid w:val="00C822C4"/>
    <w:rsid w:val="00CA6394"/>
    <w:rsid w:val="00CD2997"/>
    <w:rsid w:val="00CD3F07"/>
    <w:rsid w:val="00CE5F14"/>
    <w:rsid w:val="00D20DFE"/>
    <w:rsid w:val="00D35471"/>
    <w:rsid w:val="00D62FBF"/>
    <w:rsid w:val="00EC2B42"/>
    <w:rsid w:val="00F944DA"/>
    <w:rsid w:val="00FA209C"/>
    <w:rsid w:val="00FC144D"/>
    <w:rsid w:val="00FE29C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523A"/>
  <w15:docId w15:val="{600A47D0-5BFB-4073-983F-61D030C6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uiPriority w:val="99"/>
    <w:semiHidden/>
    <w:unhideWhenUsed/>
    <w:rsid w:val="006D056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D0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2058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Юрій</cp:lastModifiedBy>
  <cp:revision>4</cp:revision>
  <cp:lastPrinted>2020-08-26T06:18:00Z</cp:lastPrinted>
  <dcterms:created xsi:type="dcterms:W3CDTF">2020-08-26T06:23:00Z</dcterms:created>
  <dcterms:modified xsi:type="dcterms:W3CDTF">2020-08-26T06:25:00Z</dcterms:modified>
</cp:coreProperties>
</file>