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0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УКРАЇНА</w:t>
      </w:r>
      <w:r/>
    </w:p>
    <w:p>
      <w:pPr>
        <w:pStyle w:val="560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МЕНСЬКА  МІСЬКА  РАДА</w:t>
      </w:r>
      <w:r/>
    </w:p>
    <w:p>
      <w:pPr>
        <w:pStyle w:val="559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</w:rPr>
        <w:t xml:space="preserve">Менського </w:t>
      </w:r>
      <w:r>
        <w:rPr>
          <w:rFonts w:ascii="Times New Roman" w:hAnsi="Times New Roman"/>
          <w:b/>
          <w:sz w:val="28"/>
        </w:rPr>
        <w:t xml:space="preserve">району Чернігівської</w:t>
      </w:r>
      <w:r>
        <w:rPr>
          <w:rFonts w:ascii="Times New Roman" w:hAnsi="Times New Roman"/>
          <w:b/>
          <w:sz w:val="28"/>
        </w:rPr>
        <w:t xml:space="preserve"> області</w:t>
      </w:r>
      <w:r/>
    </w:p>
    <w:p>
      <w:pPr>
        <w:rPr>
          <w:rFonts w:ascii="Times New Roman" w:hAnsi="Times New Roman"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Я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19 серпня</w:t>
      </w:r>
      <w:r>
        <w:rPr>
          <w:rFonts w:ascii="Times New Roman" w:hAnsi="Times New Roman"/>
          <w:sz w:val="28"/>
          <w:szCs w:val="28"/>
        </w:rPr>
        <w:t xml:space="preserve"> 2020 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 xml:space="preserve">215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Про прийняття на громадські роботи 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засудженого гр. </w:t>
      </w:r>
      <w:r>
        <w:rPr>
          <w:rFonts w:ascii="Times New Roman" w:hAnsi="Times New Roman"/>
          <w:b/>
          <w:sz w:val="28"/>
          <w:szCs w:val="28"/>
        </w:rPr>
        <w:t xml:space="preserve">Подуфалова</w:t>
      </w:r>
      <w:r>
        <w:rPr>
          <w:rFonts w:ascii="Times New Roman" w:hAnsi="Times New Roman"/>
          <w:b/>
          <w:sz w:val="28"/>
          <w:szCs w:val="28"/>
        </w:rPr>
        <w:t xml:space="preserve"> Є.В.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 від </w:t>
      </w:r>
      <w:r>
        <w:rPr>
          <w:rFonts w:ascii="Times New Roman" w:hAnsi="Times New Roman"/>
          <w:sz w:val="28"/>
          <w:szCs w:val="28"/>
        </w:rPr>
        <w:t xml:space="preserve">19.08</w:t>
      </w:r>
      <w:r>
        <w:rPr>
          <w:rFonts w:ascii="Times New Roman" w:hAnsi="Times New Roman"/>
          <w:sz w:val="28"/>
          <w:szCs w:val="28"/>
        </w:rPr>
        <w:t xml:space="preserve">.2020 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року за № 35/12/</w:t>
      </w:r>
      <w:r>
        <w:rPr>
          <w:rFonts w:ascii="Times New Roman" w:hAnsi="Times New Roman"/>
          <w:sz w:val="28"/>
          <w:szCs w:val="28"/>
        </w:rPr>
        <w:t xml:space="preserve">1270</w:t>
      </w:r>
      <w:r>
        <w:rPr>
          <w:rFonts w:ascii="Times New Roman" w:hAnsi="Times New Roman"/>
          <w:sz w:val="28"/>
          <w:szCs w:val="28"/>
        </w:rPr>
        <w:t xml:space="preserve">-20 на  гр. </w:t>
      </w:r>
      <w:r>
        <w:rPr>
          <w:rFonts w:ascii="Times New Roman" w:hAnsi="Times New Roman"/>
          <w:sz w:val="28"/>
          <w:szCs w:val="28"/>
        </w:rPr>
        <w:t xml:space="preserve">Подуфалова</w:t>
      </w:r>
      <w:r>
        <w:rPr>
          <w:rFonts w:ascii="Times New Roman" w:hAnsi="Times New Roman"/>
          <w:sz w:val="28"/>
          <w:szCs w:val="28"/>
        </w:rPr>
        <w:t xml:space="preserve"> Євгенія Валерійовича</w:t>
      </w:r>
      <w:r>
        <w:rPr>
          <w:rFonts w:ascii="Times New Roman" w:hAnsi="Times New Roman"/>
          <w:sz w:val="28"/>
          <w:szCs w:val="28"/>
        </w:rPr>
        <w:t xml:space="preserve">, якого за вироком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Корюківського</w:t>
      </w:r>
      <w:r>
        <w:rPr>
          <w:rFonts w:ascii="Times New Roman" w:hAnsi="Times New Roman"/>
          <w:sz w:val="28"/>
          <w:szCs w:val="28"/>
        </w:rPr>
        <w:t xml:space="preserve"> районного суду Чернігівської області </w:t>
      </w:r>
      <w:r>
        <w:rPr>
          <w:rFonts w:ascii="Times New Roman" w:hAnsi="Times New Roman"/>
          <w:sz w:val="28"/>
          <w:szCs w:val="28"/>
        </w:rPr>
        <w:t xml:space="preserve">від 30.06</w:t>
      </w:r>
      <w:r>
        <w:rPr>
          <w:rFonts w:ascii="Times New Roman" w:hAnsi="Times New Roman"/>
          <w:sz w:val="28"/>
          <w:szCs w:val="28"/>
        </w:rPr>
        <w:t xml:space="preserve">.2020 р. </w:t>
      </w:r>
      <w:r/>
      <w:r>
        <w:rPr>
          <w:rFonts w:ascii="Times New Roman" w:hAnsi="Times New Roman"/>
          <w:sz w:val="28"/>
          <w:szCs w:val="28"/>
        </w:rPr>
        <w:t xml:space="preserve">засуджено за  ч.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ст.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 Кримінального кодексу України до покарання у вигляді громадських робіт на термін   </w:t>
      </w:r>
      <w:r>
        <w:rPr>
          <w:rFonts w:ascii="Times New Roman" w:hAnsi="Times New Roman"/>
          <w:sz w:val="28"/>
          <w:szCs w:val="28"/>
        </w:rPr>
        <w:t xml:space="preserve">160</w:t>
      </w:r>
      <w:r>
        <w:rPr>
          <w:rFonts w:ascii="Times New Roman" w:hAnsi="Times New Roman"/>
          <w:sz w:val="28"/>
          <w:szCs w:val="28"/>
        </w:rPr>
        <w:t xml:space="preserve"> годин  для відбування призначеного </w:t>
      </w:r>
      <w:r>
        <w:rPr>
          <w:rFonts w:ascii="Times New Roman" w:hAnsi="Times New Roman"/>
          <w:sz w:val="28"/>
          <w:szCs w:val="28"/>
        </w:rPr>
        <w:t xml:space="preserve">вироком</w:t>
      </w:r>
      <w:r>
        <w:rPr>
          <w:rFonts w:ascii="Times New Roman" w:hAnsi="Times New Roman"/>
          <w:sz w:val="28"/>
          <w:szCs w:val="28"/>
        </w:rPr>
        <w:t xml:space="preserve"> суду покарання: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Прийняти на громадські роботи гр. </w:t>
      </w:r>
      <w:r>
        <w:rPr>
          <w:rFonts w:ascii="Times New Roman" w:hAnsi="Times New Roman"/>
          <w:sz w:val="28"/>
          <w:szCs w:val="28"/>
        </w:rPr>
        <w:t xml:space="preserve">Подуфалова</w:t>
      </w:r>
      <w:r>
        <w:rPr>
          <w:rFonts w:ascii="Times New Roman" w:hAnsi="Times New Roman"/>
          <w:sz w:val="28"/>
          <w:szCs w:val="28"/>
        </w:rPr>
        <w:t xml:space="preserve"> Євгенія Валерійовича з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серпня 2020 року на території населених пунктів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на </w:t>
      </w:r>
      <w:r>
        <w:rPr>
          <w:rFonts w:ascii="Times New Roman" w:hAnsi="Times New Roman"/>
          <w:sz w:val="28"/>
          <w:szCs w:val="28"/>
        </w:rPr>
        <w:t xml:space="preserve">160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годин громадських робіт пов’язаних із </w:t>
      </w:r>
      <w:r>
        <w:rPr>
          <w:rFonts w:ascii="Times New Roman" w:hAnsi="Times New Roman"/>
          <w:sz w:val="28"/>
          <w:szCs w:val="28"/>
        </w:rPr>
        <w:t xml:space="preserve">благоустроєм</w:t>
      </w:r>
      <w:r>
        <w:rPr>
          <w:rFonts w:ascii="Times New Roman" w:hAnsi="Times New Roman"/>
          <w:sz w:val="28"/>
          <w:szCs w:val="28"/>
        </w:rPr>
        <w:t xml:space="preserve"> на вищезазначеній території.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2. Призначити в.о. старости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</w:t>
      </w:r>
      <w:r>
        <w:rPr>
          <w:rFonts w:ascii="Times New Roman" w:hAnsi="Times New Roman"/>
          <w:sz w:val="28"/>
          <w:szCs w:val="28"/>
        </w:rPr>
        <w:t xml:space="preserve">Хіль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 Ганну Василівну</w:t>
      </w:r>
      <w:r>
        <w:rPr>
          <w:rFonts w:ascii="Times New Roman" w:hAnsi="Times New Roman"/>
          <w:sz w:val="28"/>
          <w:szCs w:val="28"/>
        </w:rPr>
        <w:t xml:space="preserve"> відповідальною особою, а також: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ко</w:t>
      </w:r>
      <w:r>
        <w:rPr>
          <w:rFonts w:ascii="Times New Roman" w:hAnsi="Times New Roman"/>
          <w:sz w:val="28"/>
          <w:szCs w:val="28"/>
        </w:rPr>
        <w:t xml:space="preserve">нтроль </w:t>
      </w:r>
      <w:r>
        <w:rPr>
          <w:rFonts w:ascii="Times New Roman" w:hAnsi="Times New Roman"/>
          <w:sz w:val="28"/>
          <w:szCs w:val="28"/>
        </w:rPr>
        <w:t xml:space="preserve">за засуджен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та бути  відповідальною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 відпрацьованих годин до  Менського районного сектору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засуджен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від відбування покарання повідомляти Менський районний сектор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інструктаж про дотримання правил  техніки безпеки із засуджен</w:t>
      </w:r>
      <w:r>
        <w:rPr>
          <w:rFonts w:ascii="Times New Roman" w:hAnsi="Times New Roman"/>
          <w:sz w:val="28"/>
          <w:szCs w:val="28"/>
        </w:rPr>
        <w:t xml:space="preserve">им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sz w:val="28"/>
          <w:szCs w:val="28"/>
          <w:u w:val="single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pBdr>
          <w:right w:val="none" w:color="000000" w:sz="4" w:space="2"/>
        </w:pBdr>
      </w:pPr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59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61"/>
    <w:link w:val="560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61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61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61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61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61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61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61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1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1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1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1"/>
    <w:link w:val="416"/>
    <w:uiPriority w:val="99"/>
  </w:style>
  <w:style w:type="table" w:styleId="418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8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2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1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9">
    <w:name w:val="Heading 1"/>
    <w:basedOn w:val="558"/>
    <w:next w:val="558"/>
    <w:link w:val="564"/>
    <w:rPr>
      <w:sz w:val="32"/>
      <w:lang w:eastAsia="ru-RU"/>
    </w:rPr>
    <w:pPr>
      <w:jc w:val="center"/>
      <w:keepNext/>
      <w:outlineLvl w:val="0"/>
    </w:pPr>
  </w:style>
  <w:style w:type="paragraph" w:styleId="560">
    <w:name w:val="Heading 2"/>
    <w:basedOn w:val="558"/>
    <w:next w:val="558"/>
    <w:link w:val="565"/>
    <w:semiHidden/>
    <w:rPr>
      <w:b/>
      <w:sz w:val="28"/>
      <w:lang w:eastAsia="ru-RU"/>
    </w:rPr>
    <w:pPr>
      <w:jc w:val="center"/>
      <w:keepNext/>
      <w:outlineLvl w:val="1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59"/>
    <w:rPr>
      <w:rFonts w:ascii="Calibri" w:hAnsi="Calibri" w:cs="Times New Roman" w:eastAsia="Calibri"/>
      <w:sz w:val="32"/>
      <w:lang w:bidi="en-US" w:eastAsia="ru-RU"/>
    </w:rPr>
  </w:style>
  <w:style w:type="character" w:styleId="565" w:customStyle="1">
    <w:name w:val="Заголовок 2 Знак"/>
    <w:basedOn w:val="561"/>
    <w:link w:val="560"/>
    <w:semiHidden/>
    <w:rPr>
      <w:rFonts w:ascii="Calibri" w:hAnsi="Calibri" w:cs="Times New Roman" w:eastAsia="Calibri"/>
      <w:b/>
      <w:sz w:val="28"/>
      <w:lang w:bidi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ВИШНЯК Тетяна Сергіївна</cp:lastModifiedBy>
  <cp:revision>3</cp:revision>
  <dcterms:created xsi:type="dcterms:W3CDTF">2020-08-19T12:32:00Z</dcterms:created>
  <dcterms:modified xsi:type="dcterms:W3CDTF">2020-08-19T13:53:56Z</dcterms:modified>
</cp:coreProperties>
</file>