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b/>
          <w:sz w:val="28"/>
          <w:lang w:val="uk-UA" w:bidi="ar-SA" w:eastAsia="uk-UA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42925" cy="74295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2925" cy="742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8pt;height:58.5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b/>
          <w:sz w:val="28"/>
          <w:lang w:val="uk-UA" w:bidi="ar-SA" w:eastAsia="uk-UA"/>
        </w:rPr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Україна</w:t>
      </w:r>
      <w:r>
        <w:rPr>
          <w:sz w:val="28"/>
        </w:rPr>
      </w:r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МЕНСЬКА </w:t>
      </w:r>
      <w:r>
        <w:rPr>
          <w:sz w:val="28"/>
        </w:rPr>
      </w:r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МІСЬКА </w:t>
      </w:r>
      <w:r>
        <w:rPr>
          <w:rFonts w:ascii="Times New Roman" w:hAnsi="Times New Roman"/>
          <w:b/>
          <w:sz w:val="28"/>
          <w:szCs w:val="28"/>
        </w:rPr>
        <w:t xml:space="preserve">РАДА</w:t>
      </w:r>
      <w:r>
        <w:rPr>
          <w:sz w:val="28"/>
        </w:rPr>
      </w:r>
    </w:p>
    <w:p>
      <w:pPr>
        <w:pStyle w:val="51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Менського району Чернігівської області</w:t>
      </w:r>
      <w:r>
        <w:rPr>
          <w:sz w:val="28"/>
        </w:rPr>
      </w:r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(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сорокова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сесія сьомого скликання )</w:t>
      </w:r>
      <w:r>
        <w:rPr>
          <w:sz w:val="28"/>
        </w:rPr>
      </w:r>
    </w:p>
    <w:p>
      <w:pPr>
        <w:pStyle w:val="58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РІШЕННЯ</w:t>
      </w:r>
      <w:r>
        <w:rPr>
          <w:sz w:val="28"/>
        </w:rPr>
      </w:r>
    </w:p>
    <w:p>
      <w:pPr>
        <w:ind w:firstLine="0"/>
        <w:tabs>
          <w:tab w:val="center" w:pos="496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10 липня</w:t>
      </w:r>
      <w:r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  <w:lang w:val="uk-UA"/>
        </w:rPr>
        <w:t xml:space="preserve">20</w:t>
      </w:r>
      <w:r>
        <w:rPr>
          <w:rFonts w:ascii="Times New Roman" w:hAnsi="Times New Roman"/>
          <w:sz w:val="28"/>
          <w:szCs w:val="28"/>
        </w:rPr>
        <w:t xml:space="preserve"> року</w:t>
      </w:r>
      <w:r>
        <w:rPr>
          <w:rFonts w:ascii="Times New Roman" w:hAnsi="Times New Roman"/>
          <w:sz w:val="28"/>
          <w:szCs w:val="28"/>
        </w:rPr>
        <w:tab/>
        <w:t xml:space="preserve">№ 327</w:t>
      </w:r>
      <w:r>
        <w:rPr>
          <w:sz w:val="28"/>
        </w:rPr>
      </w:r>
    </w:p>
    <w:p>
      <w:pPr>
        <w:tabs>
          <w:tab w:val="center" w:pos="4762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right="5384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над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ання дозволу на розроблення проє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кт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земле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устрою щодо відведення земельної ділянки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по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наданню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в оренду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в межах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м. Мена, вул. Сіверський шлях,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161к</w:t>
      </w:r>
      <w:r/>
    </w:p>
    <w:p>
      <w:pPr>
        <w:ind w:right="5384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Розглянувши звернення </w:t>
      </w:r>
      <w:r>
        <w:rPr>
          <w:rFonts w:ascii="Times New Roman" w:hAnsi="Times New Roman"/>
          <w:sz w:val="28"/>
          <w:szCs w:val="28"/>
          <w:lang w:val="uk-UA"/>
        </w:rPr>
        <w:t xml:space="preserve">гр. Соколко Валентини Сергіївни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щодо надан</w:t>
      </w:r>
      <w:r>
        <w:rPr>
          <w:rFonts w:ascii="Times New Roman" w:hAnsi="Times New Roman"/>
          <w:sz w:val="28"/>
          <w:szCs w:val="28"/>
          <w:lang w:val="uk-UA"/>
        </w:rPr>
        <w:t xml:space="preserve">ня дозволу</w:t>
      </w:r>
      <w:r>
        <w:rPr>
          <w:rFonts w:ascii="Times New Roman" w:hAnsi="Times New Roman"/>
          <w:sz w:val="28"/>
          <w:szCs w:val="28"/>
          <w:lang w:val="uk-UA"/>
        </w:rPr>
        <w:t xml:space="preserve"> на виготовлення проє</w:t>
      </w:r>
      <w:r>
        <w:rPr>
          <w:rFonts w:ascii="Times New Roman" w:hAnsi="Times New Roman"/>
          <w:sz w:val="28"/>
          <w:szCs w:val="28"/>
          <w:lang w:val="uk-UA"/>
        </w:rPr>
        <w:t xml:space="preserve">кту</w:t>
      </w:r>
      <w:r>
        <w:rPr>
          <w:rFonts w:ascii="Times New Roman" w:hAnsi="Times New Roman"/>
          <w:sz w:val="28"/>
          <w:szCs w:val="28"/>
          <w:lang w:val="uk-UA"/>
        </w:rPr>
        <w:t xml:space="preserve"> земле</w:t>
      </w:r>
      <w:r>
        <w:rPr>
          <w:rFonts w:ascii="Times New Roman" w:hAnsi="Times New Roman"/>
          <w:sz w:val="28"/>
          <w:szCs w:val="28"/>
          <w:lang w:val="uk-UA"/>
        </w:rPr>
        <w:t xml:space="preserve">устрою щодо відведення земельної ділянки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по пер</w:t>
      </w:r>
      <w:r>
        <w:rPr>
          <w:rFonts w:ascii="Times New Roman" w:hAnsi="Times New Roman"/>
          <w:sz w:val="28"/>
          <w:szCs w:val="28"/>
          <w:lang w:val="uk-UA"/>
        </w:rPr>
        <w:t xml:space="preserve">едачі в оренду, орієнтовною площею 0,15 га</w:t>
      </w:r>
      <w:r>
        <w:rPr>
          <w:rFonts w:ascii="Times New Roman" w:hAnsi="Times New Roman"/>
          <w:sz w:val="28"/>
          <w:szCs w:val="28"/>
          <w:lang w:val="uk-UA"/>
        </w:rPr>
        <w:t xml:space="preserve">, для </w:t>
      </w:r>
      <w:r>
        <w:rPr>
          <w:rFonts w:ascii="Times New Roman" w:hAnsi="Times New Roman"/>
          <w:sz w:val="28"/>
          <w:szCs w:val="28"/>
          <w:lang w:val="uk-UA"/>
        </w:rPr>
        <w:t xml:space="preserve">будівництва та обслуговування будівель торгівлі, яка розташована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 </w:t>
      </w:r>
      <w:r>
        <w:rPr>
          <w:rFonts w:ascii="Times New Roman" w:hAnsi="Times New Roman"/>
          <w:sz w:val="28"/>
          <w:szCs w:val="28"/>
          <w:lang w:val="uk-UA"/>
        </w:rPr>
        <w:t xml:space="preserve">м. Мена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по вулиці Сіверський шлях №</w:t>
      </w:r>
      <w:r>
        <w:rPr>
          <w:rFonts w:ascii="Times New Roman" w:hAnsi="Times New Roman"/>
          <w:sz w:val="28"/>
          <w:szCs w:val="28"/>
          <w:lang w:val="uk-UA"/>
        </w:rPr>
        <w:t xml:space="preserve">161к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подані документи,</w:t>
      </w:r>
      <w:r>
        <w:rPr>
          <w:rFonts w:ascii="Times New Roman" w:hAnsi="Times New Roman"/>
          <w:sz w:val="28"/>
          <w:szCs w:val="28"/>
          <w:lang w:val="uk-UA"/>
        </w:rPr>
        <w:t xml:space="preserve"> керуючись ст. </w:t>
      </w:r>
      <w:r>
        <w:rPr>
          <w:rFonts w:ascii="Times New Roman" w:hAnsi="Times New Roman"/>
          <w:sz w:val="28"/>
          <w:szCs w:val="28"/>
          <w:lang w:val="uk-UA"/>
        </w:rPr>
        <w:t xml:space="preserve">ст. 12, </w:t>
      </w:r>
      <w:r>
        <w:rPr>
          <w:rFonts w:ascii="Times New Roman" w:hAnsi="Times New Roman"/>
          <w:sz w:val="28"/>
          <w:szCs w:val="28"/>
          <w:lang w:val="uk-UA"/>
        </w:rPr>
        <w:t xml:space="preserve">, 93,</w:t>
      </w:r>
      <w:r>
        <w:rPr>
          <w:rFonts w:ascii="Times New Roman" w:hAnsi="Times New Roman"/>
          <w:sz w:val="28"/>
          <w:szCs w:val="28"/>
          <w:lang w:val="uk-UA"/>
        </w:rPr>
        <w:t xml:space="preserve"> 116,</w:t>
      </w:r>
      <w:r>
        <w:rPr>
          <w:rFonts w:ascii="Times New Roman" w:hAnsi="Times New Roman"/>
          <w:sz w:val="28"/>
          <w:szCs w:val="28"/>
          <w:lang w:val="uk-UA"/>
        </w:rPr>
        <w:t xml:space="preserve"> 123, 124 Земельного кодексу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ст. 26 Закону України «Про місцеве самоврядування в Україні», Законом України «Про землеустрій» Менська міська рада </w:t>
      </w:r>
      <w:r/>
    </w:p>
    <w:p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ВИРІШИЛ</w:t>
      </w:r>
      <w:r>
        <w:rPr>
          <w:rFonts w:ascii="Times New Roman" w:hAnsi="Times New Roman"/>
          <w:b/>
          <w:sz w:val="28"/>
          <w:szCs w:val="28"/>
        </w:rPr>
        <w:t xml:space="preserve">А</w:t>
      </w:r>
      <w:r>
        <w:rPr>
          <w:rFonts w:ascii="Times New Roman" w:hAnsi="Times New Roman"/>
          <w:b/>
          <w:sz w:val="28"/>
          <w:szCs w:val="28"/>
        </w:rPr>
        <w:t xml:space="preserve">:</w:t>
      </w:r>
      <w:r/>
    </w:p>
    <w:p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ind w:firstLine="284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1 </w:t>
      </w:r>
      <w:r>
        <w:rPr>
          <w:rFonts w:ascii="Times New Roman" w:hAnsi="Times New Roman"/>
          <w:sz w:val="28"/>
          <w:szCs w:val="28"/>
          <w:lang w:eastAsia="ar-SA"/>
        </w:rPr>
        <w:t xml:space="preserve">Надати дозвіл гр. Соколко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Валентині Сергіївні</w:t>
      </w:r>
      <w:r>
        <w:rPr>
          <w:rFonts w:ascii="Times New Roman" w:hAnsi="Times New Roman"/>
          <w:sz w:val="28"/>
          <w:szCs w:val="28"/>
          <w:lang w:eastAsia="ar-SA"/>
        </w:rPr>
        <w:t xml:space="preserve"> на виготовлення проє</w:t>
      </w:r>
      <w:r>
        <w:rPr>
          <w:rFonts w:ascii="Times New Roman" w:hAnsi="Times New Roman"/>
          <w:sz w:val="28"/>
          <w:szCs w:val="28"/>
          <w:lang w:eastAsia="ar-SA"/>
        </w:rPr>
        <w:t xml:space="preserve">кту землеустрою щодо відведення земельної ділянки, для надання в оренду площею 0,15 га для будівництва та обслуговування будівель торгівлі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</w:t>
      </w:r>
      <w:r>
        <w:rPr>
          <w:rFonts w:ascii="Times New Roman" w:hAnsi="Times New Roman"/>
          <w:sz w:val="28"/>
          <w:szCs w:val="28"/>
          <w:lang w:eastAsia="ar-SA"/>
        </w:rPr>
        <w:t xml:space="preserve"> в м. Мена по вул. Сіверський шлях № 161к.</w:t>
      </w:r>
      <w:r/>
    </w:p>
    <w:p>
      <w:pPr>
        <w:ind w:firstLine="284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</w:r>
      <w:r/>
    </w:p>
    <w:p>
      <w:pPr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2. </w:t>
      </w:r>
      <w:r>
        <w:rPr>
          <w:rFonts w:ascii="Times New Roman" w:hAnsi="Times New Roman"/>
          <w:sz w:val="28"/>
          <w:szCs w:val="28"/>
          <w:lang w:val="uk-UA"/>
        </w:rPr>
        <w:t xml:space="preserve">Проєкт</w:t>
      </w:r>
      <w:bookmarkStart w:id="0" w:name="_GoBack"/>
      <w:r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землеустрою </w:t>
      </w:r>
      <w:r>
        <w:rPr>
          <w:rFonts w:ascii="Times New Roman" w:hAnsi="Times New Roman"/>
          <w:sz w:val="28"/>
          <w:szCs w:val="28"/>
          <w:lang w:eastAsia="ar-SA"/>
        </w:rPr>
        <w:t xml:space="preserve">щодо відведення земельної ділянки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подати для розгляду та затвердження у вст</w:t>
      </w:r>
      <w:r>
        <w:rPr>
          <w:rFonts w:ascii="Times New Roman" w:hAnsi="Times New Roman"/>
          <w:sz w:val="28"/>
          <w:szCs w:val="28"/>
        </w:rPr>
        <w:t xml:space="preserve">ановленому </w:t>
      </w:r>
      <w:r>
        <w:rPr>
          <w:rFonts w:ascii="Times New Roman" w:hAnsi="Times New Roman"/>
          <w:sz w:val="28"/>
          <w:szCs w:val="28"/>
          <w:lang w:val="uk-UA"/>
        </w:rPr>
        <w:t xml:space="preserve">законом </w:t>
      </w:r>
      <w:r>
        <w:rPr>
          <w:rFonts w:ascii="Times New Roman" w:hAnsi="Times New Roman"/>
          <w:sz w:val="28"/>
          <w:szCs w:val="28"/>
        </w:rPr>
        <w:t xml:space="preserve">порядку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/>
    </w:p>
    <w:p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Контроль за виконанням рішен</w:t>
      </w:r>
      <w:r>
        <w:rPr>
          <w:rFonts w:ascii="Times New Roman" w:hAnsi="Times New Roman"/>
          <w:sz w:val="28"/>
          <w:szCs w:val="28"/>
        </w:rPr>
        <w:t xml:space="preserve">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сьомого скликання та на заступника міського голови з питань діяльності виконкому Гайдукевича М.В.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tabs>
          <w:tab w:val="left" w:pos="6236" w:leader="none"/>
          <w:tab w:val="left" w:pos="7938" w:leader="none"/>
        </w:tabs>
      </w:pPr>
      <w:r>
        <w:rPr>
          <w:rFonts w:ascii="Times New Roman" w:hAnsi="Times New Roman" w:eastAsia="Times New Roman"/>
          <w:b/>
          <w:sz w:val="28"/>
          <w:szCs w:val="28"/>
          <w:lang w:val="uk-UA" w:bidi="ar-SA" w:eastAsia="ru-RU"/>
        </w:rPr>
        <w:t xml:space="preserve">Міський голова</w:t>
      </w:r>
      <w:r>
        <w:rPr>
          <w:rFonts w:ascii="Times New Roman" w:hAnsi="Times New Roman" w:eastAsia="Times New Roman"/>
          <w:b/>
          <w:sz w:val="28"/>
          <w:szCs w:val="28"/>
          <w:lang w:val="uk-UA" w:bidi="ar-SA" w:eastAsia="ru-RU"/>
        </w:rPr>
        <w:tab/>
        <w:t xml:space="preserve">Г.А. Примаков</w:t>
      </w:r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04" w:hanging="396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50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6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565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4725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79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92">
    <w:name w:val="Heading 2 Char"/>
    <w:basedOn w:val="523"/>
    <w:link w:val="515"/>
    <w:uiPriority w:val="9"/>
    <w:rPr>
      <w:rFonts w:ascii="Arial" w:hAnsi="Arial" w:cs="Arial" w:eastAsia="Arial"/>
      <w:sz w:val="34"/>
    </w:rPr>
  </w:style>
  <w:style w:type="character" w:styleId="393">
    <w:name w:val="Heading 3 Char"/>
    <w:basedOn w:val="523"/>
    <w:link w:val="516"/>
    <w:uiPriority w:val="9"/>
    <w:rPr>
      <w:rFonts w:ascii="Arial" w:hAnsi="Arial" w:cs="Arial" w:eastAsia="Arial"/>
      <w:sz w:val="30"/>
      <w:szCs w:val="30"/>
    </w:rPr>
  </w:style>
  <w:style w:type="character" w:styleId="394">
    <w:name w:val="Heading 4 Char"/>
    <w:basedOn w:val="523"/>
    <w:link w:val="517"/>
    <w:uiPriority w:val="9"/>
    <w:rPr>
      <w:rFonts w:ascii="Arial" w:hAnsi="Arial" w:cs="Arial" w:eastAsia="Arial"/>
      <w:b/>
      <w:bCs/>
      <w:sz w:val="26"/>
      <w:szCs w:val="26"/>
    </w:rPr>
  </w:style>
  <w:style w:type="character" w:styleId="395">
    <w:name w:val="Heading 5 Char"/>
    <w:basedOn w:val="523"/>
    <w:link w:val="518"/>
    <w:uiPriority w:val="9"/>
    <w:rPr>
      <w:rFonts w:ascii="Arial" w:hAnsi="Arial" w:cs="Arial" w:eastAsia="Arial"/>
      <w:b/>
      <w:bCs/>
      <w:sz w:val="24"/>
      <w:szCs w:val="24"/>
    </w:rPr>
  </w:style>
  <w:style w:type="character" w:styleId="396">
    <w:name w:val="Heading 6 Char"/>
    <w:basedOn w:val="523"/>
    <w:link w:val="519"/>
    <w:uiPriority w:val="9"/>
    <w:rPr>
      <w:rFonts w:ascii="Arial" w:hAnsi="Arial" w:cs="Arial" w:eastAsia="Arial"/>
      <w:b/>
      <w:bCs/>
      <w:sz w:val="22"/>
      <w:szCs w:val="22"/>
    </w:rPr>
  </w:style>
  <w:style w:type="character" w:styleId="397">
    <w:name w:val="Heading 7 Char"/>
    <w:basedOn w:val="523"/>
    <w:link w:val="52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398">
    <w:name w:val="Heading 8 Char"/>
    <w:basedOn w:val="523"/>
    <w:link w:val="521"/>
    <w:uiPriority w:val="9"/>
    <w:rPr>
      <w:rFonts w:ascii="Arial" w:hAnsi="Arial" w:cs="Arial" w:eastAsia="Arial"/>
      <w:i/>
      <w:iCs/>
      <w:sz w:val="22"/>
      <w:szCs w:val="22"/>
    </w:rPr>
  </w:style>
  <w:style w:type="character" w:styleId="399">
    <w:name w:val="Heading 9 Char"/>
    <w:basedOn w:val="523"/>
    <w:link w:val="522"/>
    <w:uiPriority w:val="9"/>
    <w:rPr>
      <w:rFonts w:ascii="Arial" w:hAnsi="Arial" w:cs="Arial" w:eastAsia="Arial"/>
      <w:i/>
      <w:iCs/>
      <w:sz w:val="21"/>
      <w:szCs w:val="21"/>
    </w:rPr>
  </w:style>
  <w:style w:type="character" w:styleId="400">
    <w:name w:val="Title Char"/>
    <w:basedOn w:val="523"/>
    <w:link w:val="537"/>
    <w:uiPriority w:val="10"/>
    <w:rPr>
      <w:sz w:val="48"/>
      <w:szCs w:val="48"/>
    </w:rPr>
  </w:style>
  <w:style w:type="character" w:styleId="401">
    <w:name w:val="Subtitle Char"/>
    <w:basedOn w:val="523"/>
    <w:link w:val="539"/>
    <w:uiPriority w:val="11"/>
    <w:rPr>
      <w:sz w:val="24"/>
      <w:szCs w:val="24"/>
    </w:rPr>
  </w:style>
  <w:style w:type="character" w:styleId="402">
    <w:name w:val="Quote Char"/>
    <w:link w:val="541"/>
    <w:uiPriority w:val="29"/>
    <w:rPr>
      <w:i/>
    </w:rPr>
  </w:style>
  <w:style w:type="character" w:styleId="403">
    <w:name w:val="Intense Quote Char"/>
    <w:link w:val="543"/>
    <w:uiPriority w:val="30"/>
    <w:rPr>
      <w:i/>
    </w:rPr>
  </w:style>
  <w:style w:type="character" w:styleId="404">
    <w:name w:val="Header Char"/>
    <w:basedOn w:val="523"/>
    <w:link w:val="545"/>
    <w:uiPriority w:val="99"/>
  </w:style>
  <w:style w:type="character" w:styleId="405">
    <w:name w:val="Footer Char"/>
    <w:basedOn w:val="523"/>
    <w:link w:val="547"/>
    <w:uiPriority w:val="99"/>
  </w:style>
  <w:style w:type="table" w:styleId="406">
    <w:name w:val="Table Grid Light"/>
    <w:basedOn w:val="52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07">
    <w:name w:val="Plain Table 1"/>
    <w:basedOn w:val="52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8">
    <w:name w:val="Plain Table 2"/>
    <w:basedOn w:val="52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9">
    <w:name w:val="Plain Table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10">
    <w:name w:val="Plain Table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1">
    <w:name w:val="Plain Table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12">
    <w:name w:val="Grid Table 1 Light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3">
    <w:name w:val="Grid Table 1 Light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4">
    <w:name w:val="Grid Table 1 Light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5">
    <w:name w:val="Grid Table 1 Light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6">
    <w:name w:val="Grid Table 1 Light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7">
    <w:name w:val="Grid Table 1 Light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8">
    <w:name w:val="Grid Table 1 Light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9">
    <w:name w:val="Grid Table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20">
    <w:name w:val="Grid Table 2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21">
    <w:name w:val="Grid Table 2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22">
    <w:name w:val="Grid Table 2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23">
    <w:name w:val="Grid Table 2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24">
    <w:name w:val="Grid Table 2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25">
    <w:name w:val="Grid Table 2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26">
    <w:name w:val="Grid Table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7">
    <w:name w:val="Grid Table 3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8">
    <w:name w:val="Grid Table 3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9">
    <w:name w:val="Grid Table 3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0">
    <w:name w:val="Grid Table 3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1">
    <w:name w:val="Grid Table 3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2">
    <w:name w:val="Grid Table 3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3">
    <w:name w:val="Grid Table 4"/>
    <w:basedOn w:val="5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34">
    <w:name w:val="Grid Table 4 - Accent 1"/>
    <w:basedOn w:val="5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35">
    <w:name w:val="Grid Table 4 - Accent 2"/>
    <w:basedOn w:val="5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36">
    <w:name w:val="Grid Table 4 - Accent 3"/>
    <w:basedOn w:val="5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37">
    <w:name w:val="Grid Table 4 - Accent 4"/>
    <w:basedOn w:val="5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38">
    <w:name w:val="Grid Table 4 - Accent 5"/>
    <w:basedOn w:val="5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39">
    <w:name w:val="Grid Table 4 - Accent 6"/>
    <w:basedOn w:val="5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40">
    <w:name w:val="Grid Table 5 Dark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41">
    <w:name w:val="Grid Table 5 Dark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42">
    <w:name w:val="Grid Table 5 Dark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43">
    <w:name w:val="Grid Table 5 Dark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44">
    <w:name w:val="Grid Table 5 Dark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45">
    <w:name w:val="Grid Table 5 Dark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46">
    <w:name w:val="Grid Table 5 Dark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47">
    <w:name w:val="Grid Table 6 Colorful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48">
    <w:name w:val="Grid Table 6 Colorful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49">
    <w:name w:val="Grid Table 6 Colorful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50">
    <w:name w:val="Grid Table 6 Colorful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51">
    <w:name w:val="Grid Table 6 Colorful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52">
    <w:name w:val="Grid Table 6 Colorful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53">
    <w:name w:val="Grid Table 6 Colorful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54">
    <w:name w:val="Grid Table 7 Colorful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55">
    <w:name w:val="Grid Table 7 Colorful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56">
    <w:name w:val="Grid Table 7 Colorful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57">
    <w:name w:val="Grid Table 7 Colorful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58">
    <w:name w:val="Grid Table 7 Colorful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59">
    <w:name w:val="Grid Table 7 Colorful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60">
    <w:name w:val="Grid Table 7 Colorful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61">
    <w:name w:val="List Table 1 Light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62">
    <w:name w:val="List Table 1 Light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63">
    <w:name w:val="List Table 1 Light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64">
    <w:name w:val="List Table 1 Light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65">
    <w:name w:val="List Table 1 Light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66">
    <w:name w:val="List Table 1 Light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67">
    <w:name w:val="List Table 1 Light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68">
    <w:name w:val="List Table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69">
    <w:name w:val="List Table 2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70">
    <w:name w:val="List Table 2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71">
    <w:name w:val="List Table 2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72">
    <w:name w:val="List Table 2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73">
    <w:name w:val="List Table 2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74">
    <w:name w:val="List Table 2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75">
    <w:name w:val="List Table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6">
    <w:name w:val="List Table 3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7">
    <w:name w:val="List Table 3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8">
    <w:name w:val="List Table 3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9">
    <w:name w:val="List Table 3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0">
    <w:name w:val="List Table 3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1">
    <w:name w:val="List Table 3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2">
    <w:name w:val="List Table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3">
    <w:name w:val="List Table 4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4">
    <w:name w:val="List Table 4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5">
    <w:name w:val="List Table 4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6">
    <w:name w:val="List Table 4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7">
    <w:name w:val="List Table 4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8">
    <w:name w:val="List Table 4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List Table 5 Dark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0">
    <w:name w:val="List Table 5 Dark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1">
    <w:name w:val="List Table 5 Dark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2">
    <w:name w:val="List Table 5 Dark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3">
    <w:name w:val="List Table 5 Dark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4">
    <w:name w:val="List Table 5 Dark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5">
    <w:name w:val="List Table 5 Dark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6">
    <w:name w:val="List Table 6 Colorful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497">
    <w:name w:val="List Table 6 Colorful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498">
    <w:name w:val="List Table 6 Colorful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499">
    <w:name w:val="List Table 6 Colorful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00">
    <w:name w:val="List Table 6 Colorful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01">
    <w:name w:val="List Table 6 Colorful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02">
    <w:name w:val="List Table 6 Colorful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03">
    <w:name w:val="List Table 7 Colorful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04">
    <w:name w:val="List Table 7 Colorful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05">
    <w:name w:val="List Table 7 Colorful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06">
    <w:name w:val="List Table 7 Colorful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07">
    <w:name w:val="List Table 7 Colorful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08">
    <w:name w:val="List Table 7 Colorful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09">
    <w:name w:val="List Table 7 Colorful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10">
    <w:name w:val="Lined - Accent"/>
    <w:basedOn w:val="5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11">
    <w:name w:val="Bordered &amp; Lined - Accent"/>
    <w:basedOn w:val="5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character" w:styleId="512">
    <w:name w:val="Footnote Text Char"/>
    <w:link w:val="572"/>
    <w:uiPriority w:val="99"/>
    <w:rPr>
      <w:sz w:val="18"/>
    </w:rPr>
  </w:style>
  <w:style w:type="paragraph" w:styleId="513" w:default="1">
    <w:name w:val="Normal"/>
    <w:qFormat/>
  </w:style>
  <w:style w:type="paragraph" w:styleId="514">
    <w:name w:val="Heading 1"/>
    <w:basedOn w:val="513"/>
    <w:next w:val="513"/>
    <w:link w:val="586"/>
    <w:rPr>
      <w:b/>
      <w:sz w:val="32"/>
    </w:rPr>
    <w:pPr>
      <w:jc w:val="center"/>
      <w:keepNext/>
      <w:outlineLvl w:val="0"/>
    </w:pPr>
  </w:style>
  <w:style w:type="paragraph" w:styleId="515">
    <w:name w:val="Heading 2"/>
    <w:link w:val="52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516">
    <w:name w:val="Heading 3"/>
    <w:link w:val="52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517">
    <w:name w:val="Heading 4"/>
    <w:link w:val="52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518">
    <w:name w:val="Heading 5"/>
    <w:link w:val="53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519">
    <w:name w:val="Heading 6"/>
    <w:link w:val="531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520">
    <w:name w:val="Heading 7"/>
    <w:link w:val="532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521">
    <w:name w:val="Heading 8"/>
    <w:link w:val="533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522">
    <w:name w:val="Heading 9"/>
    <w:link w:val="53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23" w:default="1">
    <w:name w:val="Default Paragraph Font"/>
    <w:uiPriority w:val="1"/>
    <w:semiHidden/>
    <w:unhideWhenUsed/>
  </w:style>
  <w:style w:type="table" w:styleId="52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25" w:default="1">
    <w:name w:val="No List"/>
    <w:uiPriority w:val="99"/>
    <w:semiHidden/>
    <w:unhideWhenUsed/>
  </w:style>
  <w:style w:type="character" w:styleId="526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527" w:customStyle="1">
    <w:name w:val="Заголовок 2 Знак"/>
    <w:link w:val="515"/>
    <w:uiPriority w:val="9"/>
    <w:rPr>
      <w:rFonts w:ascii="Arial" w:hAnsi="Arial" w:cs="Arial" w:eastAsia="Arial"/>
      <w:sz w:val="34"/>
    </w:rPr>
  </w:style>
  <w:style w:type="character" w:styleId="528" w:customStyle="1">
    <w:name w:val="Заголовок 3 Знак"/>
    <w:link w:val="516"/>
    <w:uiPriority w:val="9"/>
    <w:rPr>
      <w:rFonts w:ascii="Arial" w:hAnsi="Arial" w:cs="Arial" w:eastAsia="Arial"/>
      <w:sz w:val="30"/>
      <w:szCs w:val="30"/>
    </w:rPr>
  </w:style>
  <w:style w:type="character" w:styleId="529" w:customStyle="1">
    <w:name w:val="Заголовок 4 Знак"/>
    <w:link w:val="517"/>
    <w:uiPriority w:val="9"/>
    <w:rPr>
      <w:rFonts w:ascii="Arial" w:hAnsi="Arial" w:cs="Arial" w:eastAsia="Arial"/>
      <w:b/>
      <w:bCs/>
      <w:sz w:val="26"/>
      <w:szCs w:val="26"/>
    </w:rPr>
  </w:style>
  <w:style w:type="character" w:styleId="530" w:customStyle="1">
    <w:name w:val="Заголовок 5 Знак"/>
    <w:link w:val="518"/>
    <w:uiPriority w:val="9"/>
    <w:rPr>
      <w:rFonts w:ascii="Arial" w:hAnsi="Arial" w:cs="Arial" w:eastAsia="Arial"/>
      <w:b/>
      <w:bCs/>
      <w:sz w:val="24"/>
      <w:szCs w:val="24"/>
    </w:rPr>
  </w:style>
  <w:style w:type="character" w:styleId="531" w:customStyle="1">
    <w:name w:val="Заголовок 6 Знак"/>
    <w:link w:val="519"/>
    <w:uiPriority w:val="9"/>
    <w:rPr>
      <w:rFonts w:ascii="Arial" w:hAnsi="Arial" w:cs="Arial" w:eastAsia="Arial"/>
      <w:b/>
      <w:bCs/>
      <w:sz w:val="22"/>
      <w:szCs w:val="22"/>
    </w:rPr>
  </w:style>
  <w:style w:type="character" w:styleId="532" w:customStyle="1">
    <w:name w:val="Заголовок 7 Знак"/>
    <w:link w:val="52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33" w:customStyle="1">
    <w:name w:val="Заголовок 8 Знак"/>
    <w:link w:val="521"/>
    <w:uiPriority w:val="9"/>
    <w:rPr>
      <w:rFonts w:ascii="Arial" w:hAnsi="Arial" w:cs="Arial" w:eastAsia="Arial"/>
      <w:i/>
      <w:iCs/>
      <w:sz w:val="22"/>
      <w:szCs w:val="22"/>
    </w:rPr>
  </w:style>
  <w:style w:type="character" w:styleId="534" w:customStyle="1">
    <w:name w:val="Заголовок 9 Знак"/>
    <w:link w:val="522"/>
    <w:uiPriority w:val="9"/>
    <w:rPr>
      <w:rFonts w:ascii="Arial" w:hAnsi="Arial" w:cs="Arial" w:eastAsia="Arial"/>
      <w:i/>
      <w:iCs/>
      <w:sz w:val="21"/>
      <w:szCs w:val="21"/>
    </w:rPr>
  </w:style>
  <w:style w:type="paragraph" w:styleId="535">
    <w:name w:val="List Paragraph"/>
    <w:basedOn w:val="513"/>
    <w:rPr>
      <w:sz w:val="22"/>
      <w:lang w:eastAsia="ar-SA"/>
    </w:rPr>
    <w:pPr>
      <w:contextualSpacing w:val="true"/>
      <w:ind w:left="720"/>
    </w:pPr>
  </w:style>
  <w:style w:type="paragraph" w:styleId="536">
    <w:name w:val="No Spacing"/>
    <w:qFormat/>
    <w:uiPriority w:val="1"/>
  </w:style>
  <w:style w:type="paragraph" w:styleId="537">
    <w:name w:val="Title"/>
    <w:link w:val="53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38" w:customStyle="1">
    <w:name w:val="Заголовок Знак"/>
    <w:link w:val="537"/>
    <w:uiPriority w:val="10"/>
    <w:rPr>
      <w:sz w:val="48"/>
      <w:szCs w:val="48"/>
    </w:rPr>
  </w:style>
  <w:style w:type="paragraph" w:styleId="539">
    <w:name w:val="Subtitle"/>
    <w:link w:val="540"/>
    <w:qFormat/>
    <w:uiPriority w:val="11"/>
    <w:rPr>
      <w:sz w:val="24"/>
      <w:szCs w:val="24"/>
    </w:rPr>
    <w:pPr>
      <w:spacing w:after="200" w:before="200"/>
    </w:pPr>
  </w:style>
  <w:style w:type="character" w:styleId="540" w:customStyle="1">
    <w:name w:val="Подзаголовок Знак"/>
    <w:link w:val="539"/>
    <w:uiPriority w:val="11"/>
    <w:rPr>
      <w:sz w:val="24"/>
      <w:szCs w:val="24"/>
    </w:rPr>
  </w:style>
  <w:style w:type="paragraph" w:styleId="541">
    <w:name w:val="Quote"/>
    <w:link w:val="542"/>
    <w:qFormat/>
    <w:uiPriority w:val="29"/>
    <w:rPr>
      <w:i/>
    </w:rPr>
    <w:pPr>
      <w:ind w:left="720" w:right="720"/>
    </w:pPr>
  </w:style>
  <w:style w:type="character" w:styleId="542" w:customStyle="1">
    <w:name w:val="Цитата 2 Знак"/>
    <w:link w:val="541"/>
    <w:uiPriority w:val="29"/>
    <w:rPr>
      <w:i/>
    </w:rPr>
  </w:style>
  <w:style w:type="paragraph" w:styleId="543">
    <w:name w:val="Intense Quote"/>
    <w:link w:val="544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44" w:customStyle="1">
    <w:name w:val="Выделенная цитата Знак"/>
    <w:link w:val="543"/>
    <w:uiPriority w:val="30"/>
    <w:rPr>
      <w:i/>
    </w:rPr>
  </w:style>
  <w:style w:type="paragraph" w:styleId="545">
    <w:name w:val="Header"/>
    <w:link w:val="54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6" w:customStyle="1">
    <w:name w:val="Верхний колонтитул Знак"/>
    <w:link w:val="545"/>
    <w:uiPriority w:val="99"/>
  </w:style>
  <w:style w:type="paragraph" w:styleId="547">
    <w:name w:val="Footer"/>
    <w:link w:val="54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8" w:customStyle="1">
    <w:name w:val="Нижний колонтитул Знак"/>
    <w:link w:val="547"/>
    <w:uiPriority w:val="99"/>
  </w:style>
  <w:style w:type="table" w:styleId="549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50" w:customStyle="1">
    <w:name w:val="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51" w:customStyle="1">
    <w:name w:val="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52" w:customStyle="1">
    <w:name w:val="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53" w:customStyle="1">
    <w:name w:val="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554" w:customStyle="1">
    <w:name w:val="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55" w:customStyle="1">
    <w:name w:val="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56" w:customStyle="1">
    <w:name w:val="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57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58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59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60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61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62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63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64" w:customStyle="1">
    <w:name w:val="Bordered &amp; 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65" w:customStyle="1">
    <w:name w:val="Bordered &amp; 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66" w:customStyle="1">
    <w:name w:val="Bordered &amp; 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67" w:customStyle="1">
    <w:name w:val="Bordered &amp; 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568" w:customStyle="1">
    <w:name w:val="Bordered &amp; 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69" w:customStyle="1">
    <w:name w:val="Bordered &amp; 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70" w:customStyle="1">
    <w:name w:val="Bordered &amp; 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71">
    <w:name w:val="Hyperlink"/>
    <w:uiPriority w:val="99"/>
    <w:unhideWhenUsed/>
    <w:rPr>
      <w:color w:val="0000FF" w:themeColor="hyperlink"/>
      <w:u w:val="single"/>
    </w:rPr>
  </w:style>
  <w:style w:type="paragraph" w:styleId="572">
    <w:name w:val="footnote text"/>
    <w:link w:val="573"/>
    <w:uiPriority w:val="99"/>
    <w:semiHidden/>
    <w:unhideWhenUsed/>
    <w:rPr>
      <w:sz w:val="18"/>
    </w:rPr>
    <w:pPr>
      <w:spacing w:after="40"/>
    </w:pPr>
  </w:style>
  <w:style w:type="character" w:styleId="573" w:customStyle="1">
    <w:name w:val="Текст сноски Знак"/>
    <w:link w:val="572"/>
    <w:uiPriority w:val="99"/>
    <w:rPr>
      <w:sz w:val="18"/>
    </w:rPr>
  </w:style>
  <w:style w:type="character" w:styleId="574">
    <w:name w:val="footnote reference"/>
    <w:uiPriority w:val="99"/>
    <w:unhideWhenUsed/>
    <w:rPr>
      <w:vertAlign w:val="superscript"/>
    </w:rPr>
  </w:style>
  <w:style w:type="paragraph" w:styleId="575">
    <w:name w:val="toc 1"/>
    <w:uiPriority w:val="39"/>
    <w:unhideWhenUsed/>
    <w:pPr>
      <w:spacing w:after="57"/>
    </w:pPr>
  </w:style>
  <w:style w:type="paragraph" w:styleId="576">
    <w:name w:val="toc 2"/>
    <w:uiPriority w:val="39"/>
    <w:unhideWhenUsed/>
    <w:pPr>
      <w:ind w:left="283"/>
      <w:spacing w:after="57"/>
    </w:pPr>
  </w:style>
  <w:style w:type="paragraph" w:styleId="577">
    <w:name w:val="toc 3"/>
    <w:uiPriority w:val="39"/>
    <w:unhideWhenUsed/>
    <w:pPr>
      <w:ind w:left="567"/>
      <w:spacing w:after="57"/>
    </w:pPr>
  </w:style>
  <w:style w:type="paragraph" w:styleId="578">
    <w:name w:val="toc 4"/>
    <w:uiPriority w:val="39"/>
    <w:unhideWhenUsed/>
    <w:pPr>
      <w:ind w:left="850"/>
      <w:spacing w:after="57"/>
    </w:pPr>
  </w:style>
  <w:style w:type="paragraph" w:styleId="579">
    <w:name w:val="toc 5"/>
    <w:uiPriority w:val="39"/>
    <w:unhideWhenUsed/>
    <w:pPr>
      <w:ind w:left="1134"/>
      <w:spacing w:after="57"/>
    </w:pPr>
  </w:style>
  <w:style w:type="paragraph" w:styleId="580">
    <w:name w:val="toc 6"/>
    <w:uiPriority w:val="39"/>
    <w:unhideWhenUsed/>
    <w:pPr>
      <w:ind w:left="1417"/>
      <w:spacing w:after="57"/>
    </w:pPr>
  </w:style>
  <w:style w:type="paragraph" w:styleId="581">
    <w:name w:val="toc 7"/>
    <w:uiPriority w:val="39"/>
    <w:unhideWhenUsed/>
    <w:pPr>
      <w:ind w:left="1701"/>
      <w:spacing w:after="57"/>
    </w:pPr>
  </w:style>
  <w:style w:type="paragraph" w:styleId="582">
    <w:name w:val="toc 8"/>
    <w:uiPriority w:val="39"/>
    <w:unhideWhenUsed/>
    <w:pPr>
      <w:ind w:left="1984"/>
      <w:spacing w:after="57"/>
    </w:pPr>
  </w:style>
  <w:style w:type="paragraph" w:styleId="583">
    <w:name w:val="toc 9"/>
    <w:uiPriority w:val="39"/>
    <w:unhideWhenUsed/>
    <w:pPr>
      <w:ind w:left="2268"/>
      <w:spacing w:after="57"/>
    </w:pPr>
  </w:style>
  <w:style w:type="paragraph" w:styleId="584">
    <w:name w:val="TOC Heading"/>
    <w:uiPriority w:val="39"/>
    <w:unhideWhenUsed/>
  </w:style>
  <w:style w:type="paragraph" w:styleId="585">
    <w:name w:val="HTML Preformatted"/>
    <w:basedOn w:val="513"/>
    <w:link w:val="588"/>
    <w:rPr>
      <w:rFonts w:ascii="Courier New" w:hAnsi="Courier New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586" w:customStyle="1">
    <w:name w:val="Заголовок 1 Знак"/>
    <w:link w:val="514"/>
    <w:rPr>
      <w:rFonts w:ascii="Times New Roman" w:hAnsi="Times New Roman" w:eastAsia="Times New Roman"/>
      <w:b/>
      <w:sz w:val="20"/>
      <w:szCs w:val="20"/>
      <w:lang w:val="uk-UA" w:eastAsia="en-US"/>
    </w:rPr>
  </w:style>
  <w:style w:type="character" w:styleId="587" w:customStyle="1">
    <w:name w:val="rvts23"/>
  </w:style>
  <w:style w:type="character" w:styleId="588" w:customStyle="1">
    <w:name w:val="Стандартный HTML Знак"/>
    <w:link w:val="585"/>
    <w:rPr>
      <w:rFonts w:ascii="Courier New" w:hAnsi="Courier New" w:eastAsia="Times New Roman"/>
    </w:rPr>
  </w:style>
  <w:style w:type="paragraph" w:styleId="589" w:customStyle="1">
    <w:name w:val="Титулка"/>
    <w:basedOn w:val="513"/>
    <w:rPr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character" w:styleId="590">
    <w:name w:val="Strong"/>
    <w:rPr>
      <w:b/>
      <w:bCs/>
    </w:rPr>
  </w:style>
  <w:style w:type="paragraph" w:styleId="591">
    <w:name w:val="Balloon Text"/>
    <w:basedOn w:val="513"/>
    <w:link w:val="592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592" w:customStyle="1">
    <w:name w:val="Текст выноски Знак"/>
    <w:basedOn w:val="523"/>
    <w:link w:val="591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Юрій</dc:creator>
  <cp:keywords/>
  <dc:description/>
  <cp:lastModifiedBy>Adminov Admin </cp:lastModifiedBy>
  <cp:revision>13</cp:revision>
  <dcterms:created xsi:type="dcterms:W3CDTF">2020-07-03T11:23:00Z</dcterms:created>
  <dcterms:modified xsi:type="dcterms:W3CDTF">2020-07-17T10:56:46Z</dcterms:modified>
</cp:coreProperties>
</file>