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  <w:lang w:val="uk-UA"/>
        </w:rPr>
      </w:pPr>
      <w:r>
        <w:rPr>
          <w:b/>
          <w:sz w:val="28"/>
          <w:lang w:val="uk-UA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765" cy="59962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0764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ru-RU"/>
        </w:rPr>
      </w:r>
      <w:r>
        <w:rPr>
          <w:lang w:val="uk-UA"/>
        </w:rPr>
      </w:r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Україна</w:t>
      </w:r>
      <w:r>
        <w:rPr>
          <w:lang w:val="uk-UA"/>
        </w:rPr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МЕНСЬКА  МІСЬКА</w:t>
      </w:r>
      <w:r>
        <w:rPr>
          <w:b/>
          <w:sz w:val="28"/>
          <w:szCs w:val="28"/>
          <w:lang w:val="uk-UA"/>
        </w:rPr>
        <w:t xml:space="preserve">   РАДА</w:t>
      </w:r>
      <w:r>
        <w:rPr>
          <w:lang w:val="uk-UA"/>
        </w:rPr>
      </w:r>
    </w:p>
    <w:p>
      <w:pPr>
        <w:pStyle w:val="5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Менського</w:t>
      </w:r>
      <w:r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 xml:space="preserve">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</w:t>
      </w:r>
      <w:r>
        <w:rPr>
          <w:lang w:val="uk-UA"/>
        </w:rPr>
      </w:r>
    </w:p>
    <w:p>
      <w:pPr>
        <w:jc w:val="center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color w:val="000000"/>
          <w:sz w:val="28"/>
          <w:szCs w:val="28"/>
          <w:lang w:val="uk-UA"/>
        </w:rPr>
        <w:t xml:space="preserve">сорокова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сесія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сьомого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скликання</w:t>
      </w:r>
      <w:r>
        <w:rPr>
          <w:b/>
          <w:color w:val="000000"/>
          <w:sz w:val="28"/>
          <w:szCs w:val="28"/>
          <w:lang w:val="uk-UA"/>
        </w:rPr>
        <w:t xml:space="preserve"> )</w:t>
      </w:r>
      <w:r>
        <w:rPr>
          <w:lang w:val="uk-UA"/>
        </w:rPr>
      </w:r>
    </w:p>
    <w:p>
      <w:pPr>
        <w:pStyle w:val="58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РІШЕННЯ</w:t>
      </w:r>
      <w:r>
        <w:rPr>
          <w:lang w:val="uk-UA"/>
        </w:rPr>
      </w:r>
    </w:p>
    <w:p>
      <w:pPr>
        <w:tabs>
          <w:tab w:val="left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</w:t>
      </w:r>
      <w:r>
        <w:rPr>
          <w:sz w:val="28"/>
          <w:szCs w:val="28"/>
          <w:lang w:val="uk-UA"/>
        </w:rPr>
        <w:t xml:space="preserve"> липня</w:t>
      </w:r>
      <w:r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ab/>
        <w:t xml:space="preserve">№ 255</w:t>
      </w:r>
      <w:r>
        <w:rPr>
          <w:lang w:val="uk-UA"/>
        </w:rPr>
      </w:r>
    </w:p>
    <w:p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  <w:r>
        <w:rPr>
          <w:lang w:val="uk-UA"/>
        </w:rPr>
      </w:r>
    </w:p>
    <w:p>
      <w:pPr>
        <w:ind w:right="551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припинення</w:t>
      </w:r>
      <w:r>
        <w:rPr>
          <w:b/>
          <w:sz w:val="28"/>
          <w:szCs w:val="28"/>
          <w:lang w:val="uk-UA"/>
        </w:rPr>
        <w:t xml:space="preserve"> права </w:t>
      </w:r>
      <w:r>
        <w:rPr>
          <w:b/>
          <w:sz w:val="28"/>
          <w:szCs w:val="28"/>
          <w:lang w:val="uk-UA"/>
        </w:rPr>
        <w:t xml:space="preserve">користування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земельними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ділянками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наданими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громадяна</w:t>
      </w:r>
      <w:r>
        <w:rPr>
          <w:b/>
          <w:sz w:val="28"/>
          <w:szCs w:val="28"/>
          <w:lang w:val="uk-UA"/>
        </w:rPr>
        <w:t xml:space="preserve">м</w:t>
      </w:r>
      <w:r>
        <w:rPr>
          <w:b/>
          <w:sz w:val="28"/>
          <w:szCs w:val="28"/>
          <w:lang w:val="uk-UA"/>
        </w:rPr>
        <w:t xml:space="preserve"> для </w:t>
      </w:r>
      <w:r>
        <w:rPr>
          <w:b/>
          <w:sz w:val="28"/>
          <w:szCs w:val="28"/>
          <w:lang w:val="uk-UA"/>
        </w:rPr>
        <w:t xml:space="preserve">городництва</w:t>
      </w:r>
      <w:r>
        <w:rPr>
          <w:lang w:val="uk-UA"/>
        </w:rPr>
      </w:r>
    </w:p>
    <w:p>
      <w:pPr>
        <w:ind w:firstLine="113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>
        <w:rPr>
          <w:lang w:val="uk-UA"/>
        </w:rPr>
      </w:r>
    </w:p>
    <w:p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звернення</w:t>
      </w:r>
      <w:r>
        <w:rPr>
          <w:sz w:val="28"/>
          <w:szCs w:val="28"/>
          <w:lang w:val="uk-UA"/>
        </w:rPr>
        <w:t xml:space="preserve"> гр.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Симоненко Надії Миколаївни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Киселівка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 рада </w:t>
      </w:r>
      <w:r>
        <w:rPr>
          <w:lang w:val="uk-UA"/>
        </w:rPr>
      </w:r>
    </w:p>
    <w:p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ind w:firstLine="113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>
        <w:rPr>
          <w:lang w:val="uk-UA"/>
        </w:rPr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Вважати</w:t>
      </w:r>
      <w:r>
        <w:rPr>
          <w:sz w:val="28"/>
          <w:szCs w:val="28"/>
          <w:lang w:val="uk-UA"/>
        </w:rPr>
        <w:t xml:space="preserve"> такими, </w:t>
      </w:r>
      <w:r>
        <w:rPr>
          <w:sz w:val="28"/>
          <w:szCs w:val="28"/>
          <w:lang w:val="uk-UA"/>
        </w:rPr>
        <w:t xml:space="preserve">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припинено</w:t>
      </w:r>
      <w:r>
        <w:rPr>
          <w:sz w:val="28"/>
          <w:szCs w:val="28"/>
          <w:lang w:val="uk-UA"/>
        </w:rPr>
        <w:t xml:space="preserve"> право </w:t>
      </w:r>
      <w:r>
        <w:rPr>
          <w:sz w:val="28"/>
          <w:szCs w:val="28"/>
          <w:lang w:val="uk-UA"/>
        </w:rPr>
        <w:t xml:space="preserve">користування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ділянками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наданими</w:t>
      </w:r>
      <w:r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городництва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громадянам</w:t>
      </w:r>
      <w:r>
        <w:rPr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Симоненко Надії Миколаївни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Киселівка</w:t>
      </w:r>
      <w:r>
        <w:rPr>
          <w:sz w:val="28"/>
          <w:szCs w:val="28"/>
          <w:lang w:val="uk-UA"/>
        </w:rPr>
        <w:t xml:space="preserve"> – 0,</w:t>
      </w:r>
      <w:r>
        <w:rPr>
          <w:sz w:val="28"/>
          <w:szCs w:val="28"/>
          <w:lang w:val="uk-UA"/>
        </w:rPr>
        <w:t xml:space="preserve">50</w:t>
      </w:r>
      <w:bookmarkStart w:id="0" w:name="_GoBack"/>
      <w:r>
        <w:rPr>
          <w:lang w:val="uk-UA"/>
        </w:rPr>
      </w:r>
      <w:bookmarkEnd w:id="0"/>
      <w:r>
        <w:rPr>
          <w:sz w:val="28"/>
          <w:szCs w:val="28"/>
          <w:lang w:val="uk-UA"/>
        </w:rPr>
        <w:t xml:space="preserve"> га.</w:t>
      </w:r>
      <w:r>
        <w:rPr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2.Зарахувати </w:t>
      </w:r>
      <w:r>
        <w:rPr>
          <w:sz w:val="28"/>
          <w:szCs w:val="28"/>
          <w:lang w:val="uk-UA"/>
        </w:rPr>
        <w:t xml:space="preserve">дані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ділянки</w:t>
      </w:r>
      <w:r>
        <w:rPr>
          <w:sz w:val="28"/>
          <w:szCs w:val="28"/>
          <w:lang w:val="uk-UA"/>
        </w:rPr>
        <w:t xml:space="preserve"> до земе</w:t>
      </w:r>
      <w:r>
        <w:rPr>
          <w:sz w:val="28"/>
          <w:szCs w:val="28"/>
          <w:lang w:val="uk-UA"/>
        </w:rPr>
        <w:t xml:space="preserve">ль запасу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</w:t>
      </w:r>
      <w:r>
        <w:rPr>
          <w:lang w:val="uk-UA"/>
        </w:rPr>
      </w:r>
    </w:p>
    <w:p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постійну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комісію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містобудування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будівництва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земельних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відносин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охорони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природи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згідно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регламенту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сьомого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</w:t>
      </w:r>
      <w:r>
        <w:rPr>
          <w:sz w:val="28"/>
          <w:szCs w:val="28"/>
          <w:lang w:val="uk-UA"/>
        </w:rPr>
        <w:t xml:space="preserve"> та на заступника </w:t>
      </w:r>
      <w:r>
        <w:rPr>
          <w:sz w:val="28"/>
          <w:szCs w:val="28"/>
          <w:lang w:val="uk-UA"/>
        </w:rPr>
        <w:t xml:space="preserve">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діяльності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виконкому</w:t>
      </w:r>
      <w:r>
        <w:rPr>
          <w:sz w:val="28"/>
          <w:szCs w:val="28"/>
          <w:lang w:val="uk-UA"/>
        </w:rPr>
        <w:t xml:space="preserve"> Гайдукевича М.В.</w:t>
      </w:r>
      <w:r>
        <w:rPr>
          <w:lang w:val="uk-UA"/>
        </w:rPr>
      </w:r>
    </w:p>
    <w:p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ind w:left="0" w:right="0" w:firstLine="0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lang w:val="uk-UA"/>
        </w:rPr>
      </w:r>
    </w:p>
    <w:p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7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qFormat/>
    <w:uiPriority w:val="34"/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Balloon Text"/>
    <w:basedOn w:val="513"/>
    <w:link w:val="586"/>
    <w:rPr>
      <w:rFonts w:ascii="Tahoma" w:hAnsi="Tahoma"/>
      <w:sz w:val="16"/>
      <w:szCs w:val="16"/>
    </w:rPr>
  </w:style>
  <w:style w:type="character" w:styleId="586" w:customStyle="1">
    <w:name w:val="Текст выноски Знак"/>
    <w:link w:val="585"/>
    <w:rPr>
      <w:rFonts w:ascii="Tahoma" w:hAnsi="Tahoma"/>
      <w:sz w:val="16"/>
      <w:szCs w:val="16"/>
      <w:lang w:val="uk-UA"/>
    </w:rPr>
  </w:style>
  <w:style w:type="character" w:styleId="587" w:customStyle="1">
    <w:name w:val="Заголовок 1 Знак"/>
    <w:link w:val="514"/>
    <w:rPr>
      <w:b/>
      <w:sz w:val="32"/>
      <w:lang w:val="uk-UA"/>
    </w:rPr>
  </w:style>
  <w:style w:type="paragraph" w:styleId="588" w:customStyle="1">
    <w:name w:val="Титулка"/>
    <w:basedOn w:val="513"/>
    <w:rPr>
      <w:b/>
      <w:sz w:val="28"/>
      <w:lang w:eastAsia="ar-SA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18</cp:revision>
  <dcterms:created xsi:type="dcterms:W3CDTF">2019-12-03T14:07:00Z</dcterms:created>
  <dcterms:modified xsi:type="dcterms:W3CDTF">2020-07-15T06:04:18Z</dcterms:modified>
</cp:coreProperties>
</file>