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578" cy="6186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577" cy="61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237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оренду парафії «Успіння Пресвятої Богородиці» УГКЦ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адміністратора </w:t>
      </w:r>
      <w:r>
        <w:rPr>
          <w:rFonts w:ascii="Times New Roman" w:hAnsi="Times New Roman"/>
          <w:sz w:val="28"/>
          <w:szCs w:val="28"/>
          <w:lang w:val="uk-UA"/>
        </w:rPr>
        <w:t xml:space="preserve">парафії «Успіння Пресвятої Богородиці» УГКЦ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 Василя Пешковича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в оренду для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будівництва та обслуговування будівель громадських та релігійних 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поданого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етального плану планування території для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культової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в м. Мена, вул. Корольова, №6-Б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0,40 га,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116, 118, 121 Земельного кодексу України зі змінами та доповненнями, ст. 26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на виготовлення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в оренду для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будівництва та обслуговування будівель громадських та релігійних 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поданого детального плану планування території для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культової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в м. Мена, вул. Корольова, №6-Б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0,40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2. Проект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  <w:style w:type="character" w:styleId="587">
    <w:name w:val="annotation reference"/>
    <w:basedOn w:val="519"/>
    <w:uiPriority w:val="99"/>
    <w:semiHidden/>
    <w:unhideWhenUsed/>
    <w:rPr>
      <w:sz w:val="16"/>
      <w:szCs w:val="16"/>
    </w:rPr>
  </w:style>
  <w:style w:type="paragraph" w:styleId="588">
    <w:name w:val="annotation text"/>
    <w:basedOn w:val="509"/>
    <w:link w:val="589"/>
    <w:uiPriority w:val="99"/>
    <w:semiHidden/>
    <w:unhideWhenUsed/>
    <w:rPr>
      <w:szCs w:val="20"/>
    </w:rPr>
  </w:style>
  <w:style w:type="character" w:styleId="589" w:customStyle="1">
    <w:name w:val="Текст примечания Знак"/>
    <w:basedOn w:val="519"/>
    <w:link w:val="588"/>
    <w:uiPriority w:val="99"/>
    <w:semiHidden/>
    <w:rPr>
      <w:szCs w:val="20"/>
    </w:rPr>
  </w:style>
  <w:style w:type="paragraph" w:styleId="590">
    <w:name w:val="annotation subject"/>
    <w:basedOn w:val="588"/>
    <w:next w:val="588"/>
    <w:link w:val="591"/>
    <w:uiPriority w:val="99"/>
    <w:semiHidden/>
    <w:unhideWhenUsed/>
    <w:rPr>
      <w:b/>
      <w:bCs/>
    </w:rPr>
  </w:style>
  <w:style w:type="character" w:styleId="591" w:customStyle="1">
    <w:name w:val="Тема примечания Знак"/>
    <w:basedOn w:val="589"/>
    <w:link w:val="590"/>
    <w:uiPriority w:val="99"/>
    <w:semiHidden/>
    <w:rPr>
      <w:b/>
      <w:bCs/>
      <w:szCs w:val="20"/>
    </w:rPr>
  </w:style>
  <w:style w:type="paragraph" w:styleId="592">
    <w:name w:val="Balloon Text"/>
    <w:basedOn w:val="509"/>
    <w:link w:val="5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3" w:customStyle="1">
    <w:name w:val="Текст выноски Знак"/>
    <w:basedOn w:val="519"/>
    <w:link w:val="59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5</cp:revision>
  <dcterms:created xsi:type="dcterms:W3CDTF">2020-05-15T05:42:00Z</dcterms:created>
  <dcterms:modified xsi:type="dcterms:W3CDTF">2020-07-17T08:05:18Z</dcterms:modified>
</cp:coreProperties>
</file>