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7748E9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985168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 w:rsidRPr="00961E92">
        <w:rPr>
          <w:rFonts w:ascii="Times New Roman" w:hAnsi="Times New Roman"/>
          <w:b/>
          <w:sz w:val="28"/>
          <w:szCs w:val="28"/>
        </w:rPr>
        <w:t>над</w:t>
      </w:r>
      <w:r w:rsidR="00985168">
        <w:rPr>
          <w:rFonts w:ascii="Times New Roman" w:hAnsi="Times New Roman"/>
          <w:b/>
          <w:sz w:val="28"/>
          <w:szCs w:val="28"/>
        </w:rPr>
        <w:t>анні</w:t>
      </w:r>
      <w:r w:rsidR="00CC691A"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 w:rsidR="008E0064">
        <w:rPr>
          <w:rFonts w:ascii="Times New Roman" w:hAnsi="Times New Roman"/>
          <w:b/>
          <w:sz w:val="28"/>
          <w:szCs w:val="28"/>
        </w:rPr>
        <w:t>кт</w:t>
      </w:r>
      <w:r w:rsidR="008E0064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8E0064">
        <w:rPr>
          <w:rFonts w:ascii="Times New Roman" w:hAnsi="Times New Roman"/>
          <w:b/>
          <w:sz w:val="28"/>
          <w:szCs w:val="28"/>
        </w:rPr>
        <w:t>устрою щодо відведення земельної</w:t>
      </w:r>
      <w:r w:rsidR="002F1001">
        <w:rPr>
          <w:rFonts w:ascii="Times New Roman" w:hAnsi="Times New Roman"/>
          <w:b/>
          <w:sz w:val="28"/>
          <w:szCs w:val="28"/>
        </w:rPr>
        <w:t xml:space="preserve"> ділян</w:t>
      </w:r>
      <w:r w:rsidR="008E0064">
        <w:rPr>
          <w:rFonts w:ascii="Times New Roman" w:hAnsi="Times New Roman"/>
          <w:b/>
          <w:sz w:val="28"/>
          <w:szCs w:val="28"/>
          <w:lang w:val="uk-UA"/>
        </w:rPr>
        <w:t>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 w:rsidR="00B80A2E">
        <w:rPr>
          <w:rFonts w:ascii="Times New Roman" w:hAnsi="Times New Roman"/>
          <w:b/>
          <w:sz w:val="28"/>
          <w:szCs w:val="28"/>
          <w:lang w:val="uk-UA"/>
        </w:rPr>
        <w:t>Величківського</w:t>
      </w:r>
      <w:r w:rsidR="00985168" w:rsidRPr="00985168"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2F1001">
        <w:rPr>
          <w:rFonts w:ascii="Times New Roman" w:hAnsi="Times New Roman"/>
          <w:sz w:val="28"/>
          <w:szCs w:val="28"/>
          <w:lang w:val="uk-UA"/>
        </w:rPr>
        <w:t>.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DE0">
        <w:rPr>
          <w:rFonts w:ascii="Times New Roman" w:hAnsi="Times New Roman"/>
          <w:sz w:val="28"/>
          <w:szCs w:val="28"/>
          <w:lang w:val="uk-UA"/>
        </w:rPr>
        <w:t>Короткого В’ячеслава Вікторовича</w:t>
      </w:r>
      <w:r w:rsidR="00B80A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B80A2E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B80A2E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2E">
        <w:rPr>
          <w:rFonts w:ascii="Times New Roman" w:hAnsi="Times New Roman"/>
          <w:sz w:val="28"/>
          <w:szCs w:val="28"/>
          <w:lang w:val="uk-UA"/>
        </w:rPr>
        <w:t>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985168">
        <w:rPr>
          <w:rFonts w:ascii="Times New Roman" w:hAnsi="Times New Roman"/>
          <w:sz w:val="28"/>
          <w:szCs w:val="28"/>
          <w:lang w:val="uk-UA"/>
        </w:rPr>
        <w:t>едачі у</w:t>
      </w:r>
      <w:r w:rsidR="008E0064">
        <w:rPr>
          <w:rFonts w:ascii="Times New Roman" w:hAnsi="Times New Roman"/>
          <w:sz w:val="28"/>
          <w:szCs w:val="28"/>
          <w:lang w:val="uk-UA"/>
        </w:rPr>
        <w:t xml:space="preserve"> приватну</w:t>
      </w:r>
      <w:r w:rsidR="00985168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="008E0064">
        <w:rPr>
          <w:rFonts w:ascii="Times New Roman" w:hAnsi="Times New Roman"/>
          <w:sz w:val="28"/>
          <w:szCs w:val="28"/>
          <w:lang w:val="uk-UA"/>
        </w:rPr>
        <w:t>, орієнтовною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AD0DE0">
        <w:rPr>
          <w:rFonts w:ascii="Times New Roman" w:hAnsi="Times New Roman"/>
          <w:sz w:val="28"/>
          <w:szCs w:val="28"/>
          <w:lang w:val="uk-UA"/>
        </w:rPr>
        <w:t>с. Величківка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212D0E" w:rsidRPr="00AD0DE0" w:rsidRDefault="00B9172B" w:rsidP="00555DC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168" w:rsidRPr="00AD0DE0">
        <w:rPr>
          <w:rFonts w:ascii="Times New Roman" w:hAnsi="Times New Roman"/>
          <w:sz w:val="28"/>
          <w:szCs w:val="28"/>
          <w:lang w:val="uk-UA"/>
        </w:rPr>
        <w:t>Відмовити</w:t>
      </w:r>
      <w:r w:rsidR="00AD0DE0" w:rsidRPr="00AD0DE0">
        <w:rPr>
          <w:rFonts w:ascii="Times New Roman" w:hAnsi="Times New Roman"/>
          <w:sz w:val="28"/>
          <w:szCs w:val="28"/>
        </w:rPr>
        <w:t xml:space="preserve"> гр. </w:t>
      </w:r>
      <w:r w:rsidR="00AD0DE0" w:rsidRPr="00AD0DE0">
        <w:rPr>
          <w:rFonts w:ascii="Times New Roman" w:hAnsi="Times New Roman"/>
          <w:sz w:val="28"/>
          <w:szCs w:val="28"/>
          <w:lang w:val="uk-UA"/>
        </w:rPr>
        <w:t>Короткому В’ячеславу Вікторовичу</w:t>
      </w:r>
      <w:r w:rsidR="00985168" w:rsidRPr="00AD0DE0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985168" w:rsidRPr="00AD0DE0">
        <w:rPr>
          <w:rFonts w:ascii="Times New Roman" w:hAnsi="Times New Roman"/>
          <w:sz w:val="28"/>
          <w:szCs w:val="28"/>
        </w:rPr>
        <w:t>н</w:t>
      </w:r>
      <w:r w:rsidR="004F1457" w:rsidRPr="00AD0DE0">
        <w:rPr>
          <w:rFonts w:ascii="Times New Roman" w:hAnsi="Times New Roman"/>
          <w:sz w:val="28"/>
          <w:szCs w:val="28"/>
        </w:rPr>
        <w:t>а</w:t>
      </w:r>
      <w:r w:rsidR="00985168" w:rsidRPr="00AD0DE0">
        <w:rPr>
          <w:rFonts w:ascii="Times New Roman" w:hAnsi="Times New Roman"/>
          <w:sz w:val="28"/>
          <w:szCs w:val="28"/>
        </w:rPr>
        <w:t>данні дозволу</w:t>
      </w:r>
      <w:r w:rsidR="00753176" w:rsidRPr="00AD0DE0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B80A2E" w:rsidRPr="00AD0DE0">
        <w:rPr>
          <w:rFonts w:ascii="Times New Roman" w:hAnsi="Times New Roman"/>
          <w:sz w:val="28"/>
          <w:szCs w:val="28"/>
        </w:rPr>
        <w:t>кту</w:t>
      </w:r>
      <w:r w:rsidR="004F1457" w:rsidRPr="00AD0DE0">
        <w:rPr>
          <w:rFonts w:ascii="Times New Roman" w:hAnsi="Times New Roman"/>
          <w:sz w:val="28"/>
          <w:szCs w:val="28"/>
        </w:rPr>
        <w:t xml:space="preserve"> земле</w:t>
      </w:r>
      <w:r w:rsidR="00985168" w:rsidRPr="00AD0DE0">
        <w:rPr>
          <w:rFonts w:ascii="Times New Roman" w:hAnsi="Times New Roman"/>
          <w:sz w:val="28"/>
          <w:szCs w:val="28"/>
        </w:rPr>
        <w:t xml:space="preserve">устрою щодо </w:t>
      </w:r>
      <w:r w:rsidR="00AD0DE0" w:rsidRPr="00AD0DE0">
        <w:rPr>
          <w:rFonts w:ascii="Times New Roman" w:hAnsi="Times New Roman"/>
          <w:sz w:val="28"/>
          <w:szCs w:val="28"/>
        </w:rPr>
        <w:t>відведення земельної ділянки</w:t>
      </w:r>
      <w:r w:rsidR="004F1457" w:rsidRPr="00AD0DE0"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 w:rsidR="008E0064">
        <w:rPr>
          <w:rFonts w:ascii="Times New Roman" w:hAnsi="Times New Roman"/>
          <w:sz w:val="28"/>
          <w:szCs w:val="28"/>
          <w:lang w:val="uk-UA"/>
        </w:rPr>
        <w:t>,</w:t>
      </w:r>
      <w:r w:rsidR="00AD0DE0" w:rsidRPr="00AD0DE0">
        <w:rPr>
          <w:rFonts w:ascii="Times New Roman" w:hAnsi="Times New Roman"/>
          <w:sz w:val="28"/>
          <w:szCs w:val="28"/>
          <w:lang w:val="uk-UA"/>
        </w:rPr>
        <w:t xml:space="preserve"> орієнтовною площею 2,00 га</w:t>
      </w:r>
      <w:r w:rsidR="004F1457" w:rsidRPr="00AD0DE0">
        <w:rPr>
          <w:rFonts w:ascii="Times New Roman" w:hAnsi="Times New Roman"/>
          <w:sz w:val="28"/>
          <w:szCs w:val="28"/>
        </w:rPr>
        <w:t xml:space="preserve"> для ведення особ</w:t>
      </w:r>
      <w:r w:rsidR="00F951D3" w:rsidRPr="00AD0DE0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 w:rsidRPr="00AD0DE0">
        <w:rPr>
          <w:rFonts w:ascii="Times New Roman" w:hAnsi="Times New Roman"/>
          <w:sz w:val="28"/>
          <w:szCs w:val="28"/>
          <w:lang w:val="uk-UA"/>
        </w:rPr>
        <w:t>,</w:t>
      </w:r>
      <w:r w:rsidR="00753176" w:rsidRPr="00AD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 w:rsidRPr="00AD0DE0">
        <w:rPr>
          <w:rFonts w:ascii="Times New Roman" w:hAnsi="Times New Roman"/>
          <w:sz w:val="28"/>
          <w:szCs w:val="28"/>
          <w:lang w:val="uk-UA"/>
        </w:rPr>
        <w:t>н</w:t>
      </w:r>
      <w:r w:rsidR="003D61E4" w:rsidRPr="00AD0DE0">
        <w:rPr>
          <w:rFonts w:ascii="Times New Roman" w:hAnsi="Times New Roman"/>
          <w:sz w:val="28"/>
          <w:szCs w:val="28"/>
          <w:lang w:val="uk-UA"/>
        </w:rPr>
        <w:t>а території</w:t>
      </w:r>
      <w:r w:rsidR="00C47720" w:rsidRPr="00AD0DE0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 w:rsidR="00AD0DE0" w:rsidRPr="00AD0DE0">
        <w:rPr>
          <w:rFonts w:ascii="Times New Roman" w:hAnsi="Times New Roman"/>
          <w:sz w:val="28"/>
          <w:szCs w:val="28"/>
          <w:lang w:val="uk-UA"/>
        </w:rPr>
        <w:t>,</w:t>
      </w:r>
      <w:r w:rsidR="008E0064">
        <w:rPr>
          <w:rFonts w:ascii="Times New Roman" w:hAnsi="Times New Roman"/>
          <w:sz w:val="28"/>
          <w:szCs w:val="28"/>
          <w:lang w:val="uk-UA"/>
        </w:rPr>
        <w:t xml:space="preserve"> за межами с. Величківка,</w:t>
      </w:r>
      <w:r w:rsidR="00AD0DE0" w:rsidRPr="00AD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9C7" w:rsidRPr="00AD0DE0">
        <w:rPr>
          <w:rFonts w:ascii="Times New Roman" w:hAnsi="Times New Roman"/>
          <w:sz w:val="28"/>
          <w:szCs w:val="28"/>
          <w:lang w:val="uk-UA"/>
        </w:rPr>
        <w:t>у зв’язку з тим, що дана</w:t>
      </w:r>
      <w:r w:rsidR="006E5A1A" w:rsidRPr="00AD0DE0"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 w:rsidR="00892CBA"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="00AD0DE0">
        <w:rPr>
          <w:rFonts w:ascii="Times New Roman" w:hAnsi="Times New Roman"/>
          <w:sz w:val="28"/>
          <w:szCs w:val="28"/>
          <w:lang w:val="uk-UA"/>
        </w:rPr>
        <w:t xml:space="preserve"> передана Головним управлінням Держгеокадастру у </w:t>
      </w:r>
      <w:r w:rsidR="008E0064">
        <w:rPr>
          <w:rFonts w:ascii="Times New Roman" w:hAnsi="Times New Roman"/>
          <w:sz w:val="28"/>
          <w:szCs w:val="28"/>
          <w:lang w:val="uk-UA"/>
        </w:rPr>
        <w:t>Чернігівській області</w:t>
      </w:r>
      <w:r w:rsidR="00AD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39C">
        <w:rPr>
          <w:rFonts w:ascii="Times New Roman" w:hAnsi="Times New Roman"/>
          <w:sz w:val="28"/>
          <w:szCs w:val="28"/>
          <w:lang w:val="uk-UA"/>
        </w:rPr>
        <w:t>з державної власності</w:t>
      </w:r>
      <w:r w:rsidR="008E0064"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Менській</w:t>
      </w:r>
      <w:bookmarkStart w:id="0" w:name="_GoBack"/>
      <w:bookmarkEnd w:id="0"/>
      <w:r w:rsidR="0093039C">
        <w:rPr>
          <w:rFonts w:ascii="Times New Roman" w:hAnsi="Times New Roman"/>
          <w:sz w:val="28"/>
          <w:szCs w:val="28"/>
          <w:lang w:val="uk-UA"/>
        </w:rPr>
        <w:t xml:space="preserve"> ОТГ (відповідно до розпорядження Кабінету Міністрів України від 31.01.2018 р №60-р) </w:t>
      </w:r>
      <w:r w:rsidR="00892CBA">
        <w:rPr>
          <w:rFonts w:ascii="Times New Roman" w:hAnsi="Times New Roman"/>
          <w:sz w:val="28"/>
          <w:szCs w:val="28"/>
          <w:lang w:val="uk-UA"/>
        </w:rPr>
        <w:t>.</w:t>
      </w:r>
    </w:p>
    <w:p w:rsidR="008D7DC1" w:rsidRPr="008D7DC1" w:rsidRDefault="002F70ED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7DC1" w:rsidRPr="008D7DC1">
        <w:rPr>
          <w:rFonts w:ascii="Times New Roman" w:hAnsi="Times New Roman"/>
          <w:sz w:val="28"/>
          <w:szCs w:val="28"/>
        </w:rPr>
        <w:t xml:space="preserve">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54" w:rsidRDefault="00670854">
      <w:r>
        <w:separator/>
      </w:r>
    </w:p>
  </w:endnote>
  <w:endnote w:type="continuationSeparator" w:id="0">
    <w:p w:rsidR="00670854" w:rsidRDefault="0067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54" w:rsidRDefault="00670854">
      <w:r>
        <w:separator/>
      </w:r>
    </w:p>
  </w:footnote>
  <w:footnote w:type="continuationSeparator" w:id="0">
    <w:p w:rsidR="00670854" w:rsidRDefault="0067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abstractNum w:abstractNumId="2" w15:restartNumberingAfterBreak="0">
    <w:nsid w:val="7CEE02DD"/>
    <w:multiLevelType w:val="hybridMultilevel"/>
    <w:tmpl w:val="B180328E"/>
    <w:lvl w:ilvl="0" w:tplc="22D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E2BB3"/>
    <w:rsid w:val="000F7F79"/>
    <w:rsid w:val="00124F57"/>
    <w:rsid w:val="001B7B75"/>
    <w:rsid w:val="00212D0E"/>
    <w:rsid w:val="002162FB"/>
    <w:rsid w:val="00266C6C"/>
    <w:rsid w:val="002A3E76"/>
    <w:rsid w:val="002C4F15"/>
    <w:rsid w:val="002D1A12"/>
    <w:rsid w:val="002D71DD"/>
    <w:rsid w:val="002F1001"/>
    <w:rsid w:val="002F70ED"/>
    <w:rsid w:val="00324701"/>
    <w:rsid w:val="00335D06"/>
    <w:rsid w:val="00341B11"/>
    <w:rsid w:val="00391978"/>
    <w:rsid w:val="003A3EF5"/>
    <w:rsid w:val="003B2482"/>
    <w:rsid w:val="003B6FC3"/>
    <w:rsid w:val="003C7847"/>
    <w:rsid w:val="003D61E4"/>
    <w:rsid w:val="00450FC5"/>
    <w:rsid w:val="00460158"/>
    <w:rsid w:val="004950BE"/>
    <w:rsid w:val="00496742"/>
    <w:rsid w:val="004B5AEF"/>
    <w:rsid w:val="004D4247"/>
    <w:rsid w:val="004F1457"/>
    <w:rsid w:val="005223A2"/>
    <w:rsid w:val="005A2132"/>
    <w:rsid w:val="005A4920"/>
    <w:rsid w:val="005E5E3C"/>
    <w:rsid w:val="005F172F"/>
    <w:rsid w:val="006077AD"/>
    <w:rsid w:val="006301C3"/>
    <w:rsid w:val="006473FB"/>
    <w:rsid w:val="00670854"/>
    <w:rsid w:val="00675D55"/>
    <w:rsid w:val="006E5A1A"/>
    <w:rsid w:val="00753176"/>
    <w:rsid w:val="00762AE1"/>
    <w:rsid w:val="007748E9"/>
    <w:rsid w:val="00792FF8"/>
    <w:rsid w:val="007D1642"/>
    <w:rsid w:val="007D68B6"/>
    <w:rsid w:val="007F0FDA"/>
    <w:rsid w:val="00802462"/>
    <w:rsid w:val="00832E2D"/>
    <w:rsid w:val="00833D3D"/>
    <w:rsid w:val="00855974"/>
    <w:rsid w:val="0086202C"/>
    <w:rsid w:val="00863949"/>
    <w:rsid w:val="00892995"/>
    <w:rsid w:val="00892CBA"/>
    <w:rsid w:val="008C0194"/>
    <w:rsid w:val="008C4885"/>
    <w:rsid w:val="008C5353"/>
    <w:rsid w:val="008D210A"/>
    <w:rsid w:val="008D7DC1"/>
    <w:rsid w:val="008E0064"/>
    <w:rsid w:val="009108E3"/>
    <w:rsid w:val="0093039C"/>
    <w:rsid w:val="00961E92"/>
    <w:rsid w:val="00963605"/>
    <w:rsid w:val="00966972"/>
    <w:rsid w:val="00985168"/>
    <w:rsid w:val="00995A5B"/>
    <w:rsid w:val="009A1F39"/>
    <w:rsid w:val="009D48C4"/>
    <w:rsid w:val="009E4947"/>
    <w:rsid w:val="00A130AD"/>
    <w:rsid w:val="00A70758"/>
    <w:rsid w:val="00A733A9"/>
    <w:rsid w:val="00AA53A8"/>
    <w:rsid w:val="00AB23EF"/>
    <w:rsid w:val="00AD0DE0"/>
    <w:rsid w:val="00B51C46"/>
    <w:rsid w:val="00B7050A"/>
    <w:rsid w:val="00B7097C"/>
    <w:rsid w:val="00B80A2E"/>
    <w:rsid w:val="00B84946"/>
    <w:rsid w:val="00B9172B"/>
    <w:rsid w:val="00BD46BB"/>
    <w:rsid w:val="00C11525"/>
    <w:rsid w:val="00C129C7"/>
    <w:rsid w:val="00C15B83"/>
    <w:rsid w:val="00C47720"/>
    <w:rsid w:val="00C57430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870C2"/>
    <w:rsid w:val="00D96DDB"/>
    <w:rsid w:val="00DE27F5"/>
    <w:rsid w:val="00DE6E1B"/>
    <w:rsid w:val="00E37417"/>
    <w:rsid w:val="00E52895"/>
    <w:rsid w:val="00E667C9"/>
    <w:rsid w:val="00E917AF"/>
    <w:rsid w:val="00EA238F"/>
    <w:rsid w:val="00ED14C5"/>
    <w:rsid w:val="00ED7F29"/>
    <w:rsid w:val="00EE4E4E"/>
    <w:rsid w:val="00F00B7E"/>
    <w:rsid w:val="00F141C8"/>
    <w:rsid w:val="00F2426A"/>
    <w:rsid w:val="00F467DF"/>
    <w:rsid w:val="00F55650"/>
    <w:rsid w:val="00F603F1"/>
    <w:rsid w:val="00F61235"/>
    <w:rsid w:val="00F728C3"/>
    <w:rsid w:val="00F951D3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F3F0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748E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7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9</cp:revision>
  <cp:lastPrinted>2020-07-03T11:10:00Z</cp:lastPrinted>
  <dcterms:created xsi:type="dcterms:W3CDTF">2020-07-03T09:36:00Z</dcterms:created>
  <dcterms:modified xsi:type="dcterms:W3CDTF">2020-07-04T18:06:00Z</dcterms:modified>
</cp:coreProperties>
</file>