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4"/>
        <w:jc w:val="center"/>
        <w:spacing w:after="0" w:afterAutospacing="0" w:before="0" w:before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5110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5109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5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56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565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65"/>
        <w:jc w:val="center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5"/>
        <w:jc w:val="center"/>
        <w:spacing w:lineRule="atLeast" w:line="253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 О З П О Р Я Д Ж Е Н 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 Я</w:t>
      </w:r>
      <w:r/>
    </w:p>
    <w:p>
      <w:pPr>
        <w:pStyle w:val="565"/>
        <w:jc w:val="center"/>
        <w:spacing w:lineRule="atLeast" w:line="253"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565"/>
        <w:spacing w:lineRule="atLeast" w:line="253" w:after="0" w:afterAutospacing="0" w:before="0" w:beforeAutospacing="0"/>
        <w:tabs>
          <w:tab w:val="left" w:pos="4253" w:leader="none"/>
          <w:tab w:val="left" w:pos="8366" w:leader="none"/>
        </w:tabs>
      </w:pP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22 </w:t>
      </w:r>
      <w:r>
        <w:rPr>
          <w:color w:val="000000"/>
          <w:sz w:val="28"/>
          <w:szCs w:val="28"/>
        </w:rPr>
        <w:t xml:space="preserve">червня</w:t>
      </w:r>
      <w:r>
        <w:rPr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ab/>
        <w:t xml:space="preserve">№ 165</w:t>
      </w:r>
      <w:r/>
    </w:p>
    <w:p>
      <w:pPr>
        <w:pStyle w:val="565"/>
        <w:ind w:right="5245"/>
        <w:jc w:val="both"/>
        <w:spacing w:after="200" w:afterAutospacing="0" w:before="240" w:beforeAutospacing="0"/>
        <w:tabs>
          <w:tab w:val="left" w:pos="3828" w:leader="none"/>
          <w:tab w:val="left" w:pos="3969" w:leader="none"/>
        </w:tabs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внесення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змі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</w:rPr>
        <w:t xml:space="preserve">розпорядження </w:t>
      </w:r>
      <w:r>
        <w:rPr>
          <w:b/>
          <w:bCs/>
          <w:color w:val="000000"/>
          <w:sz w:val="28"/>
          <w:szCs w:val="28"/>
        </w:rPr>
        <w:t xml:space="preserve">міського </w:t>
      </w:r>
      <w:r>
        <w:rPr>
          <w:b/>
          <w:bCs/>
          <w:color w:val="000000"/>
          <w:sz w:val="28"/>
          <w:szCs w:val="28"/>
        </w:rPr>
        <w:t xml:space="preserve">голови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від</w:t>
      </w:r>
      <w:r>
        <w:rPr>
          <w:b/>
          <w:bCs/>
          <w:color w:val="000000"/>
          <w:sz w:val="28"/>
          <w:szCs w:val="28"/>
        </w:rPr>
        <w:t xml:space="preserve"> 26 </w:t>
      </w:r>
      <w:r>
        <w:rPr>
          <w:b/>
          <w:bCs/>
          <w:color w:val="000000"/>
          <w:sz w:val="28"/>
          <w:szCs w:val="28"/>
        </w:rPr>
        <w:t xml:space="preserve">травня</w:t>
      </w:r>
      <w:r>
        <w:rPr>
          <w:b/>
          <w:bCs/>
          <w:color w:val="000000"/>
          <w:sz w:val="28"/>
          <w:szCs w:val="28"/>
        </w:rPr>
        <w:t xml:space="preserve"> 2020 року №142 </w:t>
      </w:r>
      <w:r>
        <w:rPr>
          <w:color w:val="000000"/>
          <w:sz w:val="28"/>
          <w:szCs w:val="28"/>
        </w:rPr>
        <w:t xml:space="preserve">«</w:t>
      </w: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 40 </w:t>
      </w:r>
      <w:r>
        <w:rPr>
          <w:b/>
          <w:bCs/>
          <w:color w:val="000000"/>
          <w:sz w:val="28"/>
          <w:szCs w:val="28"/>
        </w:rPr>
        <w:t xml:space="preserve">сесії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 xml:space="preserve">»</w:t>
      </w:r>
      <w:r/>
    </w:p>
    <w:p>
      <w:pPr>
        <w:pStyle w:val="565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Враховуючи</w:t>
      </w:r>
      <w:r>
        <w:rPr>
          <w:color w:val="1D1D1B"/>
          <w:sz w:val="28"/>
          <w:szCs w:val="28"/>
        </w:rPr>
        <w:t xml:space="preserve"> запрошення міському голові від представництва Дитячого фонду ОО</w:t>
      </w:r>
      <w:r>
        <w:rPr>
          <w:color w:val="1D1D1B"/>
          <w:sz w:val="28"/>
          <w:szCs w:val="28"/>
        </w:rPr>
        <w:t xml:space="preserve">Н (ЮНІСЕФ) в Україні для участі у церемонії нагородження представників громад, що стануть кандитами на здобуття статусу «Громади, дружньої до дітей та молоді» у 2020 році, яка відбудеться 26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1D1D1B"/>
          <w:sz w:val="28"/>
          <w:szCs w:val="28"/>
        </w:rPr>
        <w:t xml:space="preserve">червня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1D1D1B"/>
          <w:sz w:val="28"/>
          <w:szCs w:val="28"/>
        </w:rPr>
        <w:t xml:space="preserve">2020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1D1D1B"/>
          <w:sz w:val="28"/>
          <w:szCs w:val="28"/>
        </w:rPr>
        <w:t xml:space="preserve">року, керуючись постановою КМУ № 392 від 17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1D1D1B"/>
          <w:sz w:val="28"/>
          <w:szCs w:val="28"/>
        </w:rPr>
        <w:t xml:space="preserve">червня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1D1D1B"/>
          <w:sz w:val="28"/>
          <w:szCs w:val="28"/>
        </w:rPr>
        <w:t xml:space="preserve">2020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1D1D1B"/>
          <w:sz w:val="28"/>
          <w:szCs w:val="28"/>
        </w:rPr>
        <w:t xml:space="preserve">року, </w:t>
      </w:r>
      <w:r>
        <w:rPr>
          <w:color w:val="1D1D1B"/>
          <w:sz w:val="28"/>
          <w:szCs w:val="28"/>
        </w:rPr>
        <w:t xml:space="preserve">керуючись</w:t>
      </w:r>
      <w:r>
        <w:rPr>
          <w:color w:val="1D1D1B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ст. ст. 19, 20 Регламенту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 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враховуючи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пп</w:t>
      </w:r>
      <w:r>
        <w:rPr>
          <w:color w:val="000000"/>
          <w:sz w:val="28"/>
          <w:szCs w:val="28"/>
        </w:rPr>
        <w:t xml:space="preserve">. 5, 6 ст. 46 Закону </w:t>
      </w:r>
      <w:r>
        <w:rPr>
          <w:color w:val="000000"/>
          <w:sz w:val="28"/>
          <w:szCs w:val="28"/>
        </w:rPr>
        <w:t xml:space="preserve">України</w:t>
      </w:r>
      <w:r>
        <w:rPr>
          <w:color w:val="000000"/>
          <w:sz w:val="28"/>
          <w:szCs w:val="28"/>
        </w:rPr>
        <w:t xml:space="preserve"> «Про </w:t>
      </w:r>
      <w:r>
        <w:rPr>
          <w:color w:val="000000"/>
          <w:sz w:val="28"/>
          <w:szCs w:val="28"/>
        </w:rPr>
        <w:t xml:space="preserve">місцеве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самоврядування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Україні</w:t>
      </w:r>
      <w:r>
        <w:rPr>
          <w:color w:val="000000"/>
          <w:sz w:val="28"/>
          <w:szCs w:val="28"/>
        </w:rPr>
        <w:t xml:space="preserve">»:</w:t>
      </w:r>
      <w:r/>
    </w:p>
    <w:p>
      <w:pPr>
        <w:pStyle w:val="565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</w:tabs>
      </w:pPr>
      <w:r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зміни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від</w:t>
      </w:r>
      <w:r>
        <w:rPr>
          <w:color w:val="000000"/>
          <w:sz w:val="28"/>
          <w:szCs w:val="28"/>
        </w:rPr>
        <w:t xml:space="preserve"> 26 </w:t>
      </w:r>
      <w:r>
        <w:rPr>
          <w:color w:val="000000"/>
          <w:sz w:val="28"/>
          <w:szCs w:val="28"/>
        </w:rPr>
        <w:t xml:space="preserve">травня</w:t>
      </w:r>
      <w:r>
        <w:rPr>
          <w:color w:val="000000"/>
          <w:sz w:val="28"/>
          <w:szCs w:val="28"/>
        </w:rPr>
        <w:t xml:space="preserve"> 2020 р. № 142 «Про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40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виклавши</w:t>
      </w:r>
      <w:r>
        <w:rPr>
          <w:color w:val="000000"/>
          <w:sz w:val="28"/>
          <w:szCs w:val="28"/>
        </w:rPr>
        <w:t xml:space="preserve"> пункт 1 і пункт 2  </w:t>
      </w:r>
      <w:r>
        <w:rPr>
          <w:color w:val="000000"/>
          <w:sz w:val="28"/>
          <w:szCs w:val="28"/>
        </w:rPr>
        <w:t xml:space="preserve">розпорядження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наступній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редакції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65"/>
        <w:ind w:firstLine="709"/>
        <w:jc w:val="both"/>
        <w:spacing w:after="0" w:afterAutospacing="0" w:before="0" w:beforeAutospacing="0"/>
      </w:pPr>
      <w:r>
        <w:rPr>
          <w:rStyle w:val="566"/>
          <w:color w:val="000000"/>
          <w:sz w:val="28"/>
          <w:szCs w:val="28"/>
        </w:rPr>
        <w:t xml:space="preserve">«1. </w:t>
      </w:r>
      <w:r>
        <w:rPr>
          <w:color w:val="000000"/>
          <w:sz w:val="28"/>
          <w:szCs w:val="28"/>
        </w:rPr>
        <w:t xml:space="preserve">Скликати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період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b w:val="false"/>
          <w:bCs/>
          <w:color w:val="000000"/>
          <w:sz w:val="28"/>
          <w:szCs w:val="28"/>
        </w:rPr>
        <w:t xml:space="preserve">26 </w:t>
      </w:r>
      <w:r>
        <w:rPr>
          <w:b w:val="false"/>
          <w:bCs/>
          <w:color w:val="000000"/>
          <w:sz w:val="28"/>
          <w:szCs w:val="28"/>
        </w:rPr>
        <w:t xml:space="preserve">травня</w:t>
      </w:r>
      <w:r>
        <w:rPr>
          <w:b w:val="false"/>
          <w:bCs/>
          <w:color w:val="000000"/>
          <w:sz w:val="28"/>
          <w:szCs w:val="28"/>
        </w:rPr>
        <w:t xml:space="preserve"> 2020 року </w:t>
      </w:r>
      <w:r>
        <w:rPr>
          <w:b w:val="false"/>
          <w:color w:val="000000"/>
          <w:sz w:val="28"/>
          <w:szCs w:val="28"/>
        </w:rPr>
        <w:t xml:space="preserve">по</w:t>
      </w:r>
      <w:r>
        <w:rPr>
          <w:b w:val="false"/>
          <w:bCs/>
          <w:color w:val="000000"/>
          <w:sz w:val="28"/>
          <w:szCs w:val="28"/>
        </w:rPr>
        <w:t xml:space="preserve"> 01</w:t>
      </w:r>
      <w:r>
        <w:rPr>
          <w:b w:val="false"/>
          <w:bCs/>
          <w:color w:val="000000"/>
          <w:sz w:val="28"/>
          <w:szCs w:val="28"/>
          <w:lang w:val="uk-UA"/>
        </w:rPr>
        <w:t xml:space="preserve"> липня</w:t>
      </w:r>
      <w:r>
        <w:rPr>
          <w:b w:val="false"/>
          <w:bCs/>
          <w:color w:val="000000"/>
          <w:sz w:val="28"/>
          <w:szCs w:val="28"/>
        </w:rPr>
        <w:t xml:space="preserve"> 2020 року</w:t>
      </w:r>
      <w:r>
        <w:rPr>
          <w:color w:val="000000"/>
          <w:sz w:val="28"/>
          <w:szCs w:val="28"/>
        </w:rPr>
        <w:t xml:space="preserve"> – 40 </w:t>
      </w:r>
      <w:r>
        <w:rPr>
          <w:color w:val="000000"/>
          <w:sz w:val="28"/>
          <w:szCs w:val="28"/>
        </w:rPr>
        <w:t xml:space="preserve">сесію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5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«2. Перше </w:t>
      </w:r>
      <w:r>
        <w:rPr>
          <w:color w:val="000000"/>
          <w:sz w:val="28"/>
          <w:szCs w:val="28"/>
        </w:rPr>
        <w:t xml:space="preserve">пленарне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40-ї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 міської</w:t>
      </w:r>
      <w:r>
        <w:rPr>
          <w:color w:val="000000"/>
          <w:sz w:val="28"/>
          <w:szCs w:val="28"/>
        </w:rPr>
        <w:t xml:space="preserve"> ради 7 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провести </w:t>
      </w:r>
      <w:r>
        <w:rPr>
          <w:b w:val="false"/>
          <w:bCs/>
          <w:color w:val="000000"/>
          <w:sz w:val="28"/>
          <w:szCs w:val="28"/>
        </w:rPr>
        <w:t xml:space="preserve">19 </w:t>
      </w:r>
      <w:r>
        <w:rPr>
          <w:b w:val="false"/>
          <w:bCs/>
          <w:color w:val="000000"/>
          <w:sz w:val="28"/>
          <w:szCs w:val="28"/>
        </w:rPr>
        <w:t xml:space="preserve">червня</w:t>
      </w:r>
      <w:r>
        <w:rPr>
          <w:b w:val="false"/>
          <w:bCs/>
          <w:color w:val="000000"/>
          <w:sz w:val="28"/>
          <w:szCs w:val="28"/>
        </w:rPr>
        <w:t xml:space="preserve"> 2020 року о 14:00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</w:t>
      </w:r>
      <w:r>
        <w:rPr>
          <w:color w:val="000000"/>
          <w:sz w:val="28"/>
          <w:szCs w:val="28"/>
        </w:rPr>
        <w:t xml:space="preserve"> друге </w:t>
      </w:r>
      <w:r>
        <w:rPr>
          <w:color w:val="000000"/>
          <w:sz w:val="28"/>
          <w:szCs w:val="28"/>
        </w:rPr>
        <w:t xml:space="preserve">пленарне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40-ї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 провести</w:t>
      </w:r>
      <w:r>
        <w:rPr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01</w:t>
      </w:r>
      <w:r>
        <w:rPr>
          <w:b w:val="false"/>
          <w:bCs/>
          <w:color w:val="000000"/>
          <w:sz w:val="28"/>
          <w:szCs w:val="28"/>
        </w:rPr>
        <w:t xml:space="preserve"> </w:t>
      </w:r>
      <w:r>
        <w:rPr>
          <w:b w:val="false"/>
          <w:bCs/>
          <w:color w:val="000000"/>
          <w:sz w:val="28"/>
          <w:szCs w:val="28"/>
          <w:lang w:val="uk-UA"/>
        </w:rPr>
        <w:t xml:space="preserve">липня</w:t>
      </w:r>
      <w:r>
        <w:rPr>
          <w:b w:val="false"/>
          <w:bCs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 </w:t>
      </w:r>
      <w:r>
        <w:rPr>
          <w:b w:val="false"/>
          <w:bCs/>
          <w:color w:val="000000"/>
          <w:sz w:val="28"/>
          <w:szCs w:val="28"/>
        </w:rPr>
        <w:t xml:space="preserve">2020 року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об</w:t>
      </w:r>
      <w:r>
        <w:rPr>
          <w:color w:val="000000"/>
          <w:sz w:val="28"/>
          <w:szCs w:val="28"/>
        </w:rPr>
        <w:t xml:space="preserve"> </w:t>
      </w:r>
      <w:r>
        <w:rPr>
          <w:b w:val="false"/>
          <w:bCs/>
          <w:color w:val="000000"/>
          <w:sz w:val="28"/>
          <w:szCs w:val="28"/>
        </w:rPr>
        <w:t xml:space="preserve">11:00</w:t>
      </w:r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адресою</w:t>
      </w:r>
      <w:r>
        <w:rPr>
          <w:color w:val="000000"/>
          <w:sz w:val="28"/>
          <w:szCs w:val="28"/>
        </w:rPr>
        <w:t xml:space="preserve"> м. Мена, </w:t>
      </w:r>
      <w:r>
        <w:rPr>
          <w:color w:val="000000"/>
          <w:sz w:val="28"/>
          <w:szCs w:val="28"/>
        </w:rPr>
        <w:t xml:space="preserve">вул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Героїв</w:t>
      </w:r>
      <w:r>
        <w:rPr>
          <w:color w:val="000000"/>
          <w:sz w:val="28"/>
          <w:szCs w:val="28"/>
        </w:rPr>
        <w:t xml:space="preserve"> АТО, 3,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</w:t>
      </w:r>
      <w:r>
        <w:rPr>
          <w:color w:val="000000"/>
          <w:sz w:val="28"/>
          <w:szCs w:val="28"/>
        </w:rPr>
        <w:t xml:space="preserve">іщенні</w:t>
      </w:r>
      <w:r>
        <w:rPr>
          <w:color w:val="000000"/>
          <w:sz w:val="28"/>
          <w:szCs w:val="28"/>
        </w:rPr>
        <w:t xml:space="preserve"> малого залу КЗ «Менський </w:t>
      </w:r>
      <w:r>
        <w:rPr>
          <w:color w:val="000000"/>
          <w:sz w:val="28"/>
          <w:szCs w:val="28"/>
        </w:rPr>
        <w:t xml:space="preserve">будинок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додатковими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обмежувальними</w:t>
      </w:r>
      <w:r>
        <w:rPr>
          <w:color w:val="000000"/>
          <w:sz w:val="28"/>
          <w:szCs w:val="28"/>
        </w:rPr>
        <w:t xml:space="preserve"> заходами (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учасників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засобами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індивідуального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також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дотримання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відповідних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санітарних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протиепідемічних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заходів</w:t>
      </w:r>
      <w:r>
        <w:rPr>
          <w:color w:val="000000"/>
          <w:sz w:val="28"/>
          <w:szCs w:val="28"/>
        </w:rPr>
        <w:t xml:space="preserve">).»</w:t>
      </w:r>
      <w:r/>
    </w:p>
    <w:p>
      <w:pPr>
        <w:pStyle w:val="565"/>
        <w:ind w:firstLine="709"/>
        <w:jc w:val="both"/>
        <w:spacing w:after="0" w:afterAutospacing="0" w:before="0" w:beforeAutospacing="0"/>
        <w:tabs>
          <w:tab w:val="left" w:pos="360" w:leader="none"/>
          <w:tab w:val="left" w:pos="567" w:leader="none"/>
          <w:tab w:val="left" w:pos="720" w:leader="none"/>
          <w:tab w:val="left" w:pos="1276" w:leader="none"/>
          <w:tab w:val="left" w:pos="2976" w:leader="none"/>
          <w:tab w:val="left" w:pos="3118" w:leader="none"/>
          <w:tab w:val="left" w:pos="3685" w:leader="none"/>
        </w:tabs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організаційної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інформаційного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забезпечення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забезпечити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вчасне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розміщення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анонсів</w:t>
      </w:r>
      <w:r>
        <w:rPr>
          <w:color w:val="000000"/>
          <w:sz w:val="28"/>
          <w:szCs w:val="28"/>
        </w:rPr>
        <w:t xml:space="preserve"> про </w:t>
      </w:r>
      <w:r>
        <w:rPr>
          <w:color w:val="000000"/>
          <w:sz w:val="28"/>
          <w:szCs w:val="28"/>
        </w:rPr>
        <w:t xml:space="preserve">перенесення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дати</w:t>
      </w:r>
      <w:r>
        <w:rPr>
          <w:color w:val="000000"/>
          <w:sz w:val="28"/>
          <w:szCs w:val="28"/>
        </w:rPr>
        <w:t xml:space="preserve"> пленарного </w:t>
      </w: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ради, </w:t>
      </w:r>
      <w:r>
        <w:rPr>
          <w:color w:val="000000"/>
          <w:sz w:val="28"/>
          <w:szCs w:val="28"/>
        </w:rPr>
        <w:t xml:space="preserve">постійних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депутатських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комісій</w:t>
      </w:r>
      <w:r>
        <w:rPr>
          <w:color w:val="000000"/>
          <w:sz w:val="28"/>
          <w:szCs w:val="28"/>
        </w:rPr>
        <w:t xml:space="preserve">, а </w:t>
      </w:r>
      <w:r>
        <w:rPr>
          <w:color w:val="000000"/>
          <w:sz w:val="28"/>
          <w:szCs w:val="28"/>
        </w:rPr>
        <w:t xml:space="preserve">також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проєктів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ішень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рішень</w:t>
      </w:r>
      <w:r>
        <w:rPr>
          <w:color w:val="000000"/>
          <w:sz w:val="28"/>
          <w:szCs w:val="28"/>
        </w:rPr>
        <w:t xml:space="preserve"> 40 </w:t>
      </w:r>
      <w:r>
        <w:rPr>
          <w:color w:val="000000"/>
          <w:sz w:val="28"/>
          <w:szCs w:val="28"/>
        </w:rPr>
        <w:t xml:space="preserve">сесії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 7  </w:t>
      </w:r>
      <w:r>
        <w:rPr>
          <w:color w:val="000000"/>
          <w:sz w:val="28"/>
          <w:szCs w:val="28"/>
        </w:rPr>
        <w:t xml:space="preserve">скликання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565"/>
        <w:ind w:firstLine="709"/>
        <w:jc w:val="both"/>
        <w:spacing w:after="0" w:afterAutospacing="0" w:before="0" w:beforeAutospacing="0"/>
        <w:tabs>
          <w:tab w:val="left" w:pos="567" w:leader="none"/>
        </w:tabs>
      </w:pPr>
      <w:r>
        <w:rPr>
          <w:color w:val="000000"/>
          <w:sz w:val="28"/>
          <w:szCs w:val="28"/>
        </w:rPr>
        <w:t xml:space="preserve">3. Контроль за </w:t>
      </w:r>
      <w:r>
        <w:rPr>
          <w:color w:val="000000"/>
          <w:sz w:val="28"/>
          <w:szCs w:val="28"/>
        </w:rPr>
        <w:t xml:space="preserve">виконанням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  <w:t xml:space="preserve">залишаю</w:t>
      </w:r>
      <w:r>
        <w:rPr>
          <w:color w:val="000000"/>
          <w:sz w:val="28"/>
          <w:szCs w:val="28"/>
        </w:rPr>
        <w:t xml:space="preserve"> за собою.</w:t>
      </w:r>
      <w:r/>
    </w:p>
    <w:p>
      <w:pPr>
        <w:pStyle w:val="565"/>
        <w:ind w:firstLine="850"/>
        <w:jc w:val="both"/>
        <w:spacing w:lineRule="atLeast" w:line="253" w:after="0" w:afterAutospacing="0" w:before="0" w:beforeAutospacing="0"/>
        <w:rPr>
          <w:color w:val="000000"/>
        </w:rPr>
      </w:pPr>
      <w:r>
        <w:rPr>
          <w:color w:val="000000"/>
        </w:rPr>
        <w:t xml:space="preserve"> </w:t>
      </w:r>
      <w:r/>
    </w:p>
    <w:p>
      <w:pPr>
        <w:pStyle w:val="565"/>
        <w:ind w:firstLine="850"/>
        <w:jc w:val="both"/>
        <w:spacing w:lineRule="atLeast" w:line="253" w:after="0" w:afterAutospacing="0" w:before="0" w:beforeAutospacing="0"/>
      </w:pPr>
      <w:r>
        <w:rPr>
          <w:color w:val="000000"/>
        </w:rPr>
      </w:r>
      <w:r>
        <w:rPr>
          <w:color w:val="000000"/>
        </w:rPr>
      </w:r>
    </w:p>
    <w:p>
      <w:pPr>
        <w:pStyle w:val="565"/>
        <w:jc w:val="both"/>
        <w:spacing w:lineRule="atLeast" w:line="253" w:after="0" w:afterAutospacing="0" w:before="0" w:beforeAutospacing="0"/>
        <w:tabs>
          <w:tab w:val="left" w:pos="7090" w:leader="none"/>
        </w:tabs>
      </w:pPr>
      <w:r>
        <w:rPr>
          <w:b/>
          <w:bCs/>
          <w:color w:val="000000"/>
          <w:sz w:val="28"/>
          <w:szCs w:val="28"/>
        </w:rPr>
        <w:t xml:space="preserve">Міський</w:t>
      </w:r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docdata"/>
    <w:basedOn w:val="56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65">
    <w:name w:val="Normal (Web)"/>
    <w:basedOn w:val="56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66" w:customStyle="1">
    <w:name w:val="3920"/>
    <w:basedOn w:val="561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10</cp:revision>
  <dcterms:created xsi:type="dcterms:W3CDTF">2020-06-23T06:55:00Z</dcterms:created>
  <dcterms:modified xsi:type="dcterms:W3CDTF">2020-06-26T13:39:01Z</dcterms:modified>
</cp:coreProperties>
</file>