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  <w:rPr>
          <w:b/>
          <w:sz w:val="28"/>
          <w:szCs w:val="28"/>
        </w:rPr>
      </w:pPr>
      <w:r>
        <w:rPr>
          <w:sz w:val="28"/>
          <w:szCs w:val="28"/>
          <w:lang w:val="ru-RU"/>
        </w:rPr>
      </w:r>
      <w:r/>
      <w:r>
        <w:rPr>
          <w:b/>
          <w:sz w:val="28"/>
          <w:szCs w:val="28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3455" cy="770409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553455" cy="770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6pt;height:60.7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/>
          <w:sz w:val="28"/>
          <w:szCs w:val="28"/>
        </w:rPr>
      </w:r>
      <w:r/>
    </w:p>
    <w:p>
      <w:pPr>
        <w:jc w:val="center"/>
        <w:spacing w:after="0" w:afterAutospacing="0"/>
      </w:pPr>
      <w:r>
        <w:rPr>
          <w:sz w:val="28"/>
          <w:szCs w:val="28"/>
        </w:rPr>
        <w:t xml:space="preserve">Україна</w:t>
      </w:r>
      <w:r>
        <w:rPr>
          <w:sz w:val="28"/>
          <w:szCs w:val="28"/>
        </w:rPr>
      </w:r>
      <w:r/>
    </w:p>
    <w:p>
      <w:pPr>
        <w:jc w:val="center"/>
        <w:spacing w:after="0" w:afterAutospacing="0"/>
      </w:pPr>
      <w:r>
        <w:rPr>
          <w:b/>
          <w:sz w:val="28"/>
          <w:szCs w:val="28"/>
        </w:rPr>
        <w:t xml:space="preserve">МЕНСЬКА  МІСЬКА   РАДА</w:t>
      </w:r>
      <w:r>
        <w:rPr>
          <w:b/>
          <w:sz w:val="28"/>
          <w:szCs w:val="28"/>
        </w:rPr>
      </w:r>
      <w:r/>
    </w:p>
    <w:p>
      <w:pPr>
        <w:pStyle w:val="563"/>
        <w:numPr>
          <w:ilvl w:val="0"/>
          <w:numId w:val="4"/>
        </w:numPr>
        <w:spacing w:after="0" w:afterAutospacing="0"/>
      </w:pPr>
      <w:r>
        <w:rPr>
          <w:sz w:val="28"/>
          <w:szCs w:val="28"/>
        </w:rPr>
        <w:t xml:space="preserve">Менського району Чернігівської області</w:t>
      </w:r>
      <w:r>
        <w:rPr>
          <w:sz w:val="28"/>
          <w:szCs w:val="28"/>
        </w:rPr>
      </w:r>
      <w:r/>
    </w:p>
    <w:p>
      <w:pPr>
        <w:jc w:val="center"/>
        <w:spacing w:after="0" w:afterAutospacing="0"/>
      </w:pPr>
      <w:r>
        <w:rPr>
          <w:b/>
          <w:color w:val="000000"/>
          <w:sz w:val="28"/>
          <w:szCs w:val="28"/>
        </w:rPr>
        <w:t xml:space="preserve">(</w:t>
      </w:r>
      <w:r>
        <w:rPr>
          <w:b/>
          <w:color w:val="000000"/>
          <w:sz w:val="28"/>
          <w:szCs w:val="28"/>
        </w:rPr>
        <w:t xml:space="preserve">сорокова</w:t>
      </w:r>
      <w:r>
        <w:rPr>
          <w:b/>
          <w:color w:val="000000"/>
          <w:sz w:val="28"/>
          <w:szCs w:val="28"/>
        </w:rPr>
        <w:t xml:space="preserve"> сесія сьомого скликання )</w:t>
      </w:r>
      <w:r>
        <w:rPr>
          <w:sz w:val="28"/>
          <w:szCs w:val="28"/>
        </w:rPr>
      </w:r>
      <w:r/>
    </w:p>
    <w:p>
      <w:pPr>
        <w:pStyle w:val="571"/>
        <w:jc w:val="center"/>
        <w:spacing w:after="0" w:afterAutospacing="0"/>
      </w:pPr>
      <w:r>
        <w:rPr>
          <w:sz w:val="28"/>
          <w:szCs w:val="28"/>
        </w:rPr>
        <w:t xml:space="preserve">ПРОЄКТ </w:t>
      </w:r>
      <w:r>
        <w:rPr>
          <w:sz w:val="28"/>
          <w:szCs w:val="28"/>
        </w:rPr>
        <w:t xml:space="preserve">РІШЕНН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</w:r>
      <w:r/>
    </w:p>
    <w:p>
      <w:pPr>
        <w:spacing w:after="0" w:afterAutospacing="0"/>
        <w:tabs>
          <w:tab w:val="left" w:pos="4536" w:leader="none"/>
        </w:tabs>
      </w:pPr>
      <w:r>
        <w:rPr>
          <w:sz w:val="28"/>
          <w:szCs w:val="28"/>
        </w:rPr>
        <w:t xml:space="preserve">16 червня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>
        <w:trPr>
          <w:cantSplit/>
          <w:trHeight w:val="322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4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Про надання дозволу </w:t>
            </w:r>
            <w:r>
              <w:rPr>
                <w:b/>
                <w:sz w:val="28"/>
              </w:rPr>
              <w:t xml:space="preserve">про виготовлення проєктів </w:t>
            </w:r>
            <w:r>
              <w:rPr>
                <w:b/>
                <w:sz w:val="28"/>
              </w:rPr>
              <w:t xml:space="preserve">землеустрою </w:t>
            </w:r>
            <w:r>
              <w:rPr>
                <w:b/>
                <w:sz w:val="28"/>
              </w:rPr>
              <w:t xml:space="preserve">щодо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відведення земельних ділянок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КУ «Місцева пожежна охорона</w:t>
            </w:r>
            <w:r>
              <w:rPr>
                <w:b/>
                <w:sz w:val="28"/>
              </w:rPr>
              <w:t xml:space="preserve"> Менської міської ради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Менського району Чернігівської області»</w:t>
            </w:r>
            <w:r>
              <w:rPr>
                <w:b/>
              </w:rPr>
            </w:r>
            <w:r/>
          </w:p>
        </w:tc>
      </w:tr>
    </w:tbl>
    <w:p>
      <w:pPr>
        <w:ind w:right="538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b/>
          <w:sz w:val="28"/>
          <w:szCs w:val="28"/>
        </w:rPr>
      </w:pPr>
      <w:r>
        <w:rPr>
          <w:sz w:val="28"/>
        </w:rPr>
        <w:t xml:space="preserve">Розглянувши </w:t>
      </w:r>
      <w:r>
        <w:rPr>
          <w:sz w:val="28"/>
        </w:rPr>
        <w:t xml:space="preserve">клопотання</w:t>
      </w:r>
      <w:r>
        <w:rPr>
          <w:sz w:val="28"/>
        </w:rPr>
        <w:t xml:space="preserve"> </w:t>
      </w:r>
      <w:r>
        <w:rPr>
          <w:sz w:val="28"/>
        </w:rPr>
        <w:t xml:space="preserve">директора КУ «Місцева пожежна охорона</w:t>
      </w:r>
      <w:r>
        <w:rPr>
          <w:sz w:val="28"/>
        </w:rPr>
        <w:t xml:space="preserve"> Менської міської ради</w:t>
      </w:r>
      <w:r>
        <w:rPr>
          <w:sz w:val="28"/>
        </w:rPr>
        <w:t xml:space="preserve"> </w:t>
      </w:r>
      <w:r>
        <w:rPr>
          <w:sz w:val="28"/>
        </w:rPr>
        <w:t xml:space="preserve">Менського району Чернігівської області» </w:t>
      </w:r>
      <w:r>
        <w:rPr>
          <w:sz w:val="28"/>
          <w:szCs w:val="28"/>
        </w:rPr>
        <w:t xml:space="preserve">щодо надання дозволу на виготовлення </w:t>
      </w:r>
      <w:r>
        <w:rPr>
          <w:sz w:val="28"/>
          <w:szCs w:val="28"/>
        </w:rPr>
        <w:t xml:space="preserve">проєкту</w:t>
      </w:r>
      <w:r>
        <w:rPr>
          <w:sz w:val="28"/>
          <w:szCs w:val="28"/>
        </w:rPr>
        <w:t xml:space="preserve"> землеустрою </w:t>
      </w:r>
      <w:r>
        <w:rPr>
          <w:sz w:val="28"/>
          <w:szCs w:val="28"/>
        </w:rPr>
        <w:t xml:space="preserve">щодо відведення земельної ділянки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будівництва та обслуговування іншої житлової забудови площею орієнтовно 0,06 га за адресою с. Дягова, вул. Гагаріна, 2 Менського району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керуючись ст.ст.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Земельного к</w:t>
      </w:r>
      <w:r>
        <w:rPr>
          <w:sz w:val="28"/>
          <w:szCs w:val="28"/>
        </w:rPr>
        <w:t xml:space="preserve">одексу України, Законом України</w:t>
      </w:r>
      <w:r>
        <w:rPr>
          <w:sz w:val="28"/>
          <w:szCs w:val="28"/>
        </w:rPr>
        <w:t xml:space="preserve"> «Про землеустрій», </w:t>
      </w:r>
      <w:r>
        <w:rPr>
          <w:sz w:val="28"/>
          <w:szCs w:val="28"/>
        </w:rPr>
        <w:t xml:space="preserve">ст.</w:t>
      </w:r>
      <w:r>
        <w:rPr>
          <w:sz w:val="28"/>
          <w:szCs w:val="28"/>
        </w:rPr>
        <w:t xml:space="preserve">ст. 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Закону України «Про місцеве самоврядування в Україні» </w:t>
      </w:r>
      <w:r>
        <w:rPr>
          <w:sz w:val="28"/>
          <w:szCs w:val="28"/>
        </w:rPr>
        <w:t xml:space="preserve">Менська міська рада 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И Р І Ш И Л А :</w:t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/>
    </w:p>
    <w:p>
      <w:pPr>
        <w:pStyle w:val="572"/>
        <w:numPr>
          <w:ilvl w:val="0"/>
          <w:numId w:val="3"/>
        </w:numPr>
        <w:ind w:left="0" w:firstLine="709"/>
        <w:jc w:val="both"/>
        <w:rPr>
          <w:b/>
          <w:sz w:val="18"/>
          <w:szCs w:val="18"/>
        </w:rPr>
      </w:pPr>
      <w:r>
        <w:rPr>
          <w:sz w:val="28"/>
          <w:szCs w:val="28"/>
        </w:rPr>
        <w:t xml:space="preserve">Надати дозвіл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КУ «Місцева пожежна охорона Менської міської ради Менського району Чернігівської області» </w:t>
      </w:r>
      <w:r>
        <w:rPr>
          <w:sz w:val="28"/>
          <w:szCs w:val="28"/>
        </w:rPr>
        <w:t xml:space="preserve">на виготовлення проєкту землеустрою щодо відведення земельної ділянки для будівництва та обслуговування іншої житлової забудови площею орієнтовно 0,06 га за адресою с. Дягова, вул. Гагаріна, 2 Менського району</w:t>
      </w:r>
      <w:r/>
    </w:p>
    <w:p>
      <w:pPr>
        <w:ind w:firstLine="708"/>
        <w:jc w:val="both"/>
        <w:widowControl w:val="off"/>
        <w:rPr>
          <w:rFonts w:cs="Mangal"/>
          <w:sz w:val="28"/>
          <w:szCs w:val="28"/>
          <w:lang w:bidi="hi-IN" w:eastAsia="hi-IN"/>
        </w:rPr>
      </w:pPr>
      <w:r>
        <w:rPr>
          <w:rFonts w:cs="Mangal"/>
          <w:sz w:val="28"/>
          <w:szCs w:val="28"/>
          <w:lang w:bidi="hi-IN" w:eastAsia="hi-IN"/>
        </w:rPr>
        <w:t xml:space="preserve">2. </w:t>
      </w:r>
      <w:r>
        <w:rPr>
          <w:sz w:val="28"/>
          <w:szCs w:val="28"/>
        </w:rPr>
        <w:t xml:space="preserve">Проєкт</w:t>
      </w:r>
      <w:r>
        <w:rPr>
          <w:sz w:val="28"/>
          <w:szCs w:val="28"/>
        </w:rPr>
        <w:t xml:space="preserve"> землеустрою </w:t>
      </w:r>
      <w:r>
        <w:rPr>
          <w:rFonts w:cs="Mangal"/>
          <w:sz w:val="28"/>
          <w:szCs w:val="28"/>
          <w:lang w:bidi="hi-IN" w:eastAsia="hi-IN"/>
        </w:rPr>
        <w:t xml:space="preserve">подати для розгляду та затвердження у встановленому порядку.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рішен</w:t>
      </w:r>
      <w:r>
        <w:rPr>
          <w:sz w:val="28"/>
          <w:szCs w:val="28"/>
        </w:rPr>
        <w:t xml:space="preserve">ня покласти на постійну комісію з питань містобудування, будівництва, земельних відносин та охорони природи, згідно до регламенту роботи Менської міської ради сьомого скликання та на заступника міського голови з питань діяльності виконкому Гайдукевича М.В.</w:t>
      </w:r>
      <w:r/>
    </w:p>
    <w:sectPr>
      <w:footnotePr/>
      <w:type w:val="nextPage"/>
      <w:pgSz w:w="11906" w:h="16838" w:orient="portrait"/>
      <w:pgMar w:top="993" w:right="851" w:bottom="851" w:left="153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20504050203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none"/>
      <w:pStyle w:val="563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/>
        <w:color w:val="auto"/>
        <w:spacing w:val="0"/>
        <w:position w:val="0"/>
        <w:sz w:val="22"/>
        <w:szCs w:val="22"/>
        <w:lang w:val="uk-UA" w:bidi="ar-SA" w:eastAsia="uk-UA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2">
    <w:name w:val="Heading 1 Char"/>
    <w:basedOn w:val="564"/>
    <w:link w:val="563"/>
    <w:uiPriority w:val="9"/>
    <w:rPr>
      <w:rFonts w:ascii="Arial" w:hAnsi="Arial" w:cs="Arial" w:eastAsia="Arial"/>
      <w:sz w:val="40"/>
      <w:szCs w:val="40"/>
    </w:rPr>
  </w:style>
  <w:style w:type="paragraph" w:styleId="393">
    <w:name w:val="Heading 2"/>
    <w:basedOn w:val="562"/>
    <w:next w:val="562"/>
    <w:link w:val="39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4">
    <w:name w:val="Heading 2 Char"/>
    <w:basedOn w:val="564"/>
    <w:link w:val="393"/>
    <w:uiPriority w:val="9"/>
    <w:rPr>
      <w:rFonts w:ascii="Arial" w:hAnsi="Arial" w:cs="Arial" w:eastAsia="Arial"/>
      <w:sz w:val="34"/>
    </w:rPr>
  </w:style>
  <w:style w:type="paragraph" w:styleId="395">
    <w:name w:val="Heading 3"/>
    <w:basedOn w:val="562"/>
    <w:next w:val="562"/>
    <w:link w:val="39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6">
    <w:name w:val="Heading 3 Char"/>
    <w:basedOn w:val="564"/>
    <w:link w:val="395"/>
    <w:uiPriority w:val="9"/>
    <w:rPr>
      <w:rFonts w:ascii="Arial" w:hAnsi="Arial" w:cs="Arial" w:eastAsia="Arial"/>
      <w:sz w:val="30"/>
      <w:szCs w:val="30"/>
    </w:rPr>
  </w:style>
  <w:style w:type="paragraph" w:styleId="397">
    <w:name w:val="Heading 4"/>
    <w:basedOn w:val="562"/>
    <w:next w:val="562"/>
    <w:link w:val="39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8">
    <w:name w:val="Heading 4 Char"/>
    <w:basedOn w:val="564"/>
    <w:link w:val="397"/>
    <w:uiPriority w:val="9"/>
    <w:rPr>
      <w:rFonts w:ascii="Arial" w:hAnsi="Arial" w:cs="Arial" w:eastAsia="Arial"/>
      <w:b/>
      <w:bCs/>
      <w:sz w:val="26"/>
      <w:szCs w:val="26"/>
    </w:rPr>
  </w:style>
  <w:style w:type="paragraph" w:styleId="399">
    <w:name w:val="Heading 5"/>
    <w:basedOn w:val="562"/>
    <w:next w:val="562"/>
    <w:link w:val="40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00">
    <w:name w:val="Heading 5 Char"/>
    <w:basedOn w:val="564"/>
    <w:link w:val="399"/>
    <w:uiPriority w:val="9"/>
    <w:rPr>
      <w:rFonts w:ascii="Arial" w:hAnsi="Arial" w:cs="Arial" w:eastAsia="Arial"/>
      <w:b/>
      <w:bCs/>
      <w:sz w:val="24"/>
      <w:szCs w:val="24"/>
    </w:rPr>
  </w:style>
  <w:style w:type="paragraph" w:styleId="401">
    <w:name w:val="Heading 6"/>
    <w:basedOn w:val="562"/>
    <w:next w:val="562"/>
    <w:link w:val="40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2">
    <w:name w:val="Heading 6 Char"/>
    <w:basedOn w:val="564"/>
    <w:link w:val="401"/>
    <w:uiPriority w:val="9"/>
    <w:rPr>
      <w:rFonts w:ascii="Arial" w:hAnsi="Arial" w:cs="Arial" w:eastAsia="Arial"/>
      <w:b/>
      <w:bCs/>
      <w:sz w:val="22"/>
      <w:szCs w:val="22"/>
    </w:rPr>
  </w:style>
  <w:style w:type="paragraph" w:styleId="403">
    <w:name w:val="Heading 7"/>
    <w:basedOn w:val="562"/>
    <w:next w:val="562"/>
    <w:link w:val="40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4">
    <w:name w:val="Heading 7 Char"/>
    <w:basedOn w:val="564"/>
    <w:link w:val="40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5">
    <w:name w:val="Heading 8"/>
    <w:basedOn w:val="562"/>
    <w:next w:val="562"/>
    <w:link w:val="40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6">
    <w:name w:val="Heading 8 Char"/>
    <w:basedOn w:val="564"/>
    <w:link w:val="405"/>
    <w:uiPriority w:val="9"/>
    <w:rPr>
      <w:rFonts w:ascii="Arial" w:hAnsi="Arial" w:cs="Arial" w:eastAsia="Arial"/>
      <w:i/>
      <w:iCs/>
      <w:sz w:val="22"/>
      <w:szCs w:val="22"/>
    </w:rPr>
  </w:style>
  <w:style w:type="paragraph" w:styleId="407">
    <w:name w:val="Heading 9"/>
    <w:basedOn w:val="562"/>
    <w:next w:val="562"/>
    <w:link w:val="40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8">
    <w:name w:val="Heading 9 Char"/>
    <w:basedOn w:val="564"/>
    <w:link w:val="407"/>
    <w:uiPriority w:val="9"/>
    <w:rPr>
      <w:rFonts w:ascii="Arial" w:hAnsi="Arial" w:cs="Arial" w:eastAsia="Arial"/>
      <w:i/>
      <w:iCs/>
      <w:sz w:val="21"/>
      <w:szCs w:val="21"/>
    </w:rPr>
  </w:style>
  <w:style w:type="paragraph" w:styleId="409">
    <w:name w:val="No Spacing"/>
    <w:qFormat/>
    <w:uiPriority w:val="1"/>
    <w:pPr>
      <w:spacing w:lineRule="auto" w:line="240" w:after="0" w:before="0"/>
    </w:pPr>
  </w:style>
  <w:style w:type="paragraph" w:styleId="410">
    <w:name w:val="Title"/>
    <w:basedOn w:val="562"/>
    <w:next w:val="562"/>
    <w:link w:val="41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1">
    <w:name w:val="Title Char"/>
    <w:basedOn w:val="564"/>
    <w:link w:val="410"/>
    <w:uiPriority w:val="10"/>
    <w:rPr>
      <w:sz w:val="48"/>
      <w:szCs w:val="48"/>
    </w:rPr>
  </w:style>
  <w:style w:type="paragraph" w:styleId="412">
    <w:name w:val="Subtitle"/>
    <w:basedOn w:val="562"/>
    <w:next w:val="562"/>
    <w:link w:val="413"/>
    <w:qFormat/>
    <w:uiPriority w:val="11"/>
    <w:rPr>
      <w:sz w:val="24"/>
      <w:szCs w:val="24"/>
    </w:rPr>
    <w:pPr>
      <w:spacing w:after="200" w:before="200"/>
    </w:pPr>
  </w:style>
  <w:style w:type="character" w:styleId="413">
    <w:name w:val="Subtitle Char"/>
    <w:basedOn w:val="564"/>
    <w:link w:val="412"/>
    <w:uiPriority w:val="11"/>
    <w:rPr>
      <w:sz w:val="24"/>
      <w:szCs w:val="24"/>
    </w:rPr>
  </w:style>
  <w:style w:type="paragraph" w:styleId="414">
    <w:name w:val="Quote"/>
    <w:basedOn w:val="562"/>
    <w:next w:val="562"/>
    <w:link w:val="415"/>
    <w:qFormat/>
    <w:uiPriority w:val="29"/>
    <w:rPr>
      <w:i/>
    </w:rPr>
    <w:pPr>
      <w:ind w:left="720" w:right="720"/>
    </w:pPr>
  </w:style>
  <w:style w:type="character" w:styleId="415">
    <w:name w:val="Quote Char"/>
    <w:link w:val="414"/>
    <w:uiPriority w:val="29"/>
    <w:rPr>
      <w:i/>
    </w:rPr>
  </w:style>
  <w:style w:type="paragraph" w:styleId="416">
    <w:name w:val="Intense Quote"/>
    <w:basedOn w:val="562"/>
    <w:next w:val="562"/>
    <w:link w:val="417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7">
    <w:name w:val="Intense Quote Char"/>
    <w:link w:val="416"/>
    <w:uiPriority w:val="30"/>
    <w:rPr>
      <w:i/>
    </w:rPr>
  </w:style>
  <w:style w:type="paragraph" w:styleId="418">
    <w:name w:val="Header"/>
    <w:basedOn w:val="562"/>
    <w:link w:val="41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9">
    <w:name w:val="Header Char"/>
    <w:basedOn w:val="564"/>
    <w:link w:val="418"/>
    <w:uiPriority w:val="99"/>
  </w:style>
  <w:style w:type="paragraph" w:styleId="420">
    <w:name w:val="Footer"/>
    <w:basedOn w:val="562"/>
    <w:link w:val="42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1">
    <w:name w:val="Footer Char"/>
    <w:basedOn w:val="564"/>
    <w:link w:val="420"/>
    <w:uiPriority w:val="99"/>
  </w:style>
  <w:style w:type="table" w:styleId="422">
    <w:name w:val="Table Grid"/>
    <w:basedOn w:val="56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3">
    <w:name w:val="Table Grid Light"/>
    <w:basedOn w:val="5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4">
    <w:name w:val="Plain Table 1"/>
    <w:basedOn w:val="5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5">
    <w:name w:val="Plain Table 2"/>
    <w:basedOn w:val="56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6">
    <w:name w:val="Plain Table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7">
    <w:name w:val="Plain Table 4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Plain Table 5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9">
    <w:name w:val="Grid Table 1 Light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1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2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4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5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- Accent 6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2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1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2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4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5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- Accent 6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1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2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4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5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- Accent 6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4"/>
    <w:basedOn w:val="5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1">
    <w:name w:val="Grid Table 4 - Accent 1"/>
    <w:basedOn w:val="5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2">
    <w:name w:val="Grid Table 4 - Accent 2"/>
    <w:basedOn w:val="5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3">
    <w:name w:val="Grid Table 4 - Accent 3"/>
    <w:basedOn w:val="5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4">
    <w:name w:val="Grid Table 4 - Accent 4"/>
    <w:basedOn w:val="5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5">
    <w:name w:val="Grid Table 4 - Accent 5"/>
    <w:basedOn w:val="5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6">
    <w:name w:val="Grid Table 4 - Accent 6"/>
    <w:basedOn w:val="5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7">
    <w:name w:val="Grid Table 5 Dark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8">
    <w:name w:val="Grid Table 5 Dark- Accent 1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2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0">
    <w:name w:val="Grid Table 5 Dark - Accent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1">
    <w:name w:val="Grid Table 5 Dark- Accent 4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2">
    <w:name w:val="Grid Table 5 Dark - Accent 5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3">
    <w:name w:val="Grid Table 5 Dark - Accent 6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4">
    <w:name w:val="Grid Table 6 Colorful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5">
    <w:name w:val="Grid Table 6 Colorful - Accent 1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6">
    <w:name w:val="Grid Table 6 Colorful - Accent 2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7">
    <w:name w:val="Grid Table 6 Colorful - Accent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8">
    <w:name w:val="Grid Table 6 Colorful - Accent 4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9">
    <w:name w:val="Grid Table 6 Colorful - Accent 5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0">
    <w:name w:val="Grid Table 6 Colorful - Accent 6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1">
    <w:name w:val="Grid Table 7 Colorful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1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2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4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5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7 Colorful - Accent 6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1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2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4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5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- Accent 6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2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6">
    <w:name w:val="List Table 2 - Accent 1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7">
    <w:name w:val="List Table 2 - Accent 2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8">
    <w:name w:val="List Table 2 - Accent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9">
    <w:name w:val="List Table 2 - Accent 4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0">
    <w:name w:val="List Table 2 - Accent 5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1">
    <w:name w:val="List Table 2 - Accent 6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2">
    <w:name w:val="List Table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1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2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4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5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- Accent 6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1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2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4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5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- Accent 6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5 Dark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1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2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4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5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5 Dark - Accent 6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6 Colorful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4">
    <w:name w:val="List Table 6 Colorful - Accent 1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5">
    <w:name w:val="List Table 6 Colorful - Accent 2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6">
    <w:name w:val="List Table 6 Colorful - Accent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7">
    <w:name w:val="List Table 6 Colorful - Accent 4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8">
    <w:name w:val="List Table 6 Colorful - Accent 5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9">
    <w:name w:val="List Table 6 Colorful - Accent 6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0">
    <w:name w:val="List Table 7 Colorful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1">
    <w:name w:val="List Table 7 Colorful - Accent 1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22">
    <w:name w:val="List Table 7 Colorful - Accent 2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23">
    <w:name w:val="List Table 7 Colorful - Accent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24">
    <w:name w:val="List Table 7 Colorful - Accent 4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25">
    <w:name w:val="List Table 7 Colorful - Accent 5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26">
    <w:name w:val="List Table 7 Colorful - Accent 6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27">
    <w:name w:val="Lined - Accent"/>
    <w:basedOn w:val="5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8">
    <w:name w:val="Lined - Accent 1"/>
    <w:basedOn w:val="5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9">
    <w:name w:val="Lined - Accent 2"/>
    <w:basedOn w:val="5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0">
    <w:name w:val="Lined - Accent 3"/>
    <w:basedOn w:val="5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1">
    <w:name w:val="Lined - Accent 4"/>
    <w:basedOn w:val="5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2">
    <w:name w:val="Lined - Accent 5"/>
    <w:basedOn w:val="5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3">
    <w:name w:val="Lined - Accent 6"/>
    <w:basedOn w:val="5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4">
    <w:name w:val="Bordered &amp; Lined - Accent"/>
    <w:basedOn w:val="5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5">
    <w:name w:val="Bordered &amp; Lined - Accent 1"/>
    <w:basedOn w:val="5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6">
    <w:name w:val="Bordered &amp; Lined - Accent 2"/>
    <w:basedOn w:val="5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7">
    <w:name w:val="Bordered &amp; Lined - Accent 3"/>
    <w:basedOn w:val="5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8">
    <w:name w:val="Bordered &amp; Lined - Accent 4"/>
    <w:basedOn w:val="5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9">
    <w:name w:val="Bordered &amp; Lined - Accent 5"/>
    <w:basedOn w:val="5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0">
    <w:name w:val="Bordered &amp; Lined - Accent 6"/>
    <w:basedOn w:val="5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1">
    <w:name w:val="Bordered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2">
    <w:name w:val="Bordered - Accent 1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3">
    <w:name w:val="Bordered - Accent 2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4">
    <w:name w:val="Bordered - Accent 3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5">
    <w:name w:val="Bordered - Accent 4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6">
    <w:name w:val="Bordered - Accent 5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7">
    <w:name w:val="Bordered - Accent 6"/>
    <w:basedOn w:val="5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8">
    <w:name w:val="Hyperlink"/>
    <w:uiPriority w:val="99"/>
    <w:unhideWhenUsed/>
    <w:rPr>
      <w:color w:val="0000FF" w:themeColor="hyperlink"/>
      <w:u w:val="single"/>
    </w:rPr>
  </w:style>
  <w:style w:type="paragraph" w:styleId="549">
    <w:name w:val="footnote text"/>
    <w:basedOn w:val="562"/>
    <w:link w:val="550"/>
    <w:uiPriority w:val="99"/>
    <w:semiHidden/>
    <w:unhideWhenUsed/>
    <w:rPr>
      <w:sz w:val="18"/>
    </w:rPr>
    <w:pPr>
      <w:spacing w:lineRule="auto" w:line="240" w:after="40"/>
    </w:pPr>
  </w:style>
  <w:style w:type="character" w:styleId="550">
    <w:name w:val="Footnote Text Char"/>
    <w:link w:val="549"/>
    <w:uiPriority w:val="99"/>
    <w:rPr>
      <w:sz w:val="18"/>
    </w:rPr>
  </w:style>
  <w:style w:type="character" w:styleId="551">
    <w:name w:val="footnote reference"/>
    <w:basedOn w:val="564"/>
    <w:uiPriority w:val="99"/>
    <w:unhideWhenUsed/>
    <w:rPr>
      <w:vertAlign w:val="superscript"/>
    </w:rPr>
  </w:style>
  <w:style w:type="paragraph" w:styleId="552">
    <w:name w:val="toc 1"/>
    <w:basedOn w:val="562"/>
    <w:next w:val="562"/>
    <w:uiPriority w:val="39"/>
    <w:unhideWhenUsed/>
    <w:pPr>
      <w:ind w:left="0" w:right="0" w:firstLine="0"/>
      <w:spacing w:after="57"/>
    </w:pPr>
  </w:style>
  <w:style w:type="paragraph" w:styleId="553">
    <w:name w:val="toc 2"/>
    <w:basedOn w:val="562"/>
    <w:next w:val="562"/>
    <w:uiPriority w:val="39"/>
    <w:unhideWhenUsed/>
    <w:pPr>
      <w:ind w:left="283" w:right="0" w:firstLine="0"/>
      <w:spacing w:after="57"/>
    </w:pPr>
  </w:style>
  <w:style w:type="paragraph" w:styleId="554">
    <w:name w:val="toc 3"/>
    <w:basedOn w:val="562"/>
    <w:next w:val="562"/>
    <w:uiPriority w:val="39"/>
    <w:unhideWhenUsed/>
    <w:pPr>
      <w:ind w:left="567" w:right="0" w:firstLine="0"/>
      <w:spacing w:after="57"/>
    </w:pPr>
  </w:style>
  <w:style w:type="paragraph" w:styleId="555">
    <w:name w:val="toc 4"/>
    <w:basedOn w:val="562"/>
    <w:next w:val="562"/>
    <w:uiPriority w:val="39"/>
    <w:unhideWhenUsed/>
    <w:pPr>
      <w:ind w:left="850" w:right="0" w:firstLine="0"/>
      <w:spacing w:after="57"/>
    </w:pPr>
  </w:style>
  <w:style w:type="paragraph" w:styleId="556">
    <w:name w:val="toc 5"/>
    <w:basedOn w:val="562"/>
    <w:next w:val="562"/>
    <w:uiPriority w:val="39"/>
    <w:unhideWhenUsed/>
    <w:pPr>
      <w:ind w:left="1134" w:right="0" w:firstLine="0"/>
      <w:spacing w:after="57"/>
    </w:pPr>
  </w:style>
  <w:style w:type="paragraph" w:styleId="557">
    <w:name w:val="toc 6"/>
    <w:basedOn w:val="562"/>
    <w:next w:val="562"/>
    <w:uiPriority w:val="39"/>
    <w:unhideWhenUsed/>
    <w:pPr>
      <w:ind w:left="1417" w:right="0" w:firstLine="0"/>
      <w:spacing w:after="57"/>
    </w:pPr>
  </w:style>
  <w:style w:type="paragraph" w:styleId="558">
    <w:name w:val="toc 7"/>
    <w:basedOn w:val="562"/>
    <w:next w:val="562"/>
    <w:uiPriority w:val="39"/>
    <w:unhideWhenUsed/>
    <w:pPr>
      <w:ind w:left="1701" w:right="0" w:firstLine="0"/>
      <w:spacing w:after="57"/>
    </w:pPr>
  </w:style>
  <w:style w:type="paragraph" w:styleId="559">
    <w:name w:val="toc 8"/>
    <w:basedOn w:val="562"/>
    <w:next w:val="562"/>
    <w:uiPriority w:val="39"/>
    <w:unhideWhenUsed/>
    <w:pPr>
      <w:ind w:left="1984" w:right="0" w:firstLine="0"/>
      <w:spacing w:after="57"/>
    </w:pPr>
  </w:style>
  <w:style w:type="paragraph" w:styleId="560">
    <w:name w:val="toc 9"/>
    <w:basedOn w:val="562"/>
    <w:next w:val="562"/>
    <w:uiPriority w:val="39"/>
    <w:unhideWhenUsed/>
    <w:pPr>
      <w:ind w:left="2268" w:right="0" w:firstLine="0"/>
      <w:spacing w:after="57"/>
    </w:pPr>
  </w:style>
  <w:style w:type="paragraph" w:styleId="561">
    <w:name w:val="TOC Heading"/>
    <w:uiPriority w:val="39"/>
    <w:unhideWhenUsed/>
  </w:style>
  <w:style w:type="paragraph" w:styleId="562" w:default="1">
    <w:name w:val="Normal"/>
    <w:qFormat/>
    <w:rPr>
      <w:rFonts w:ascii="Times New Roman" w:hAnsi="Times New Roman" w:cs="Times New Roman"/>
      <w:sz w:val="20"/>
      <w:szCs w:val="20"/>
      <w:lang w:eastAsia="ru-RU"/>
    </w:rPr>
    <w:pPr>
      <w:spacing w:lineRule="auto" w:line="240" w:after="0"/>
    </w:pPr>
  </w:style>
  <w:style w:type="paragraph" w:styleId="563">
    <w:name w:val="Heading 1"/>
    <w:basedOn w:val="562"/>
    <w:next w:val="562"/>
    <w:link w:val="567"/>
    <w:qFormat/>
    <w:uiPriority w:val="99"/>
    <w:rPr>
      <w:b/>
      <w:sz w:val="32"/>
    </w:rPr>
    <w:pPr>
      <w:jc w:val="center"/>
      <w:keepNext/>
      <w:outlineLvl w:val="0"/>
    </w:pPr>
  </w:style>
  <w:style w:type="character" w:styleId="564" w:default="1">
    <w:name w:val="Default Paragraph Font"/>
    <w:uiPriority w:val="1"/>
    <w:semiHidden/>
    <w:unhideWhenUsed/>
  </w:style>
  <w:style w:type="table" w:styleId="5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6" w:default="1">
    <w:name w:val="No List"/>
    <w:uiPriority w:val="99"/>
    <w:semiHidden/>
    <w:unhideWhenUsed/>
  </w:style>
  <w:style w:type="character" w:styleId="567" w:customStyle="1">
    <w:name w:val="Заголовок 1 Знак"/>
    <w:basedOn w:val="564"/>
    <w:link w:val="563"/>
    <w:uiPriority w:val="99"/>
    <w:rPr>
      <w:rFonts w:ascii="Times New Roman" w:hAnsi="Times New Roman" w:cs="Times New Roman"/>
      <w:b/>
      <w:sz w:val="20"/>
      <w:szCs w:val="20"/>
      <w:lang w:val="uk-UA"/>
    </w:rPr>
  </w:style>
  <w:style w:type="paragraph" w:styleId="568">
    <w:name w:val="HTML Preformatted"/>
    <w:basedOn w:val="562"/>
    <w:link w:val="569"/>
    <w:uiPriority w:val="99"/>
    <w:rPr>
      <w:rFonts w:ascii="Courier New" w:hAnsi="Courier New" w:cs="Courier New"/>
      <w:lang w:val="ru-RU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569" w:customStyle="1">
    <w:name w:val="Стандартный HTML Знак"/>
    <w:basedOn w:val="564"/>
    <w:link w:val="568"/>
    <w:uiPriority w:val="99"/>
    <w:rPr>
      <w:rFonts w:ascii="Courier New" w:hAnsi="Courier New" w:cs="Courier New"/>
    </w:rPr>
  </w:style>
  <w:style w:type="character" w:styleId="570" w:customStyle="1">
    <w:name w:val="rvts23"/>
    <w:basedOn w:val="564"/>
    <w:uiPriority w:val="99"/>
    <w:rPr>
      <w:rFonts w:cs="Times New Roman"/>
    </w:rPr>
  </w:style>
  <w:style w:type="paragraph" w:styleId="571" w:customStyle="1">
    <w:name w:val="Титулка"/>
    <w:basedOn w:val="562"/>
    <w:uiPriority w:val="99"/>
    <w:rPr>
      <w:rFonts w:cs="Mangal"/>
      <w:b/>
      <w:sz w:val="24"/>
      <w:szCs w:val="24"/>
      <w:lang w:bidi="hi-IN" w:eastAsia="hi-IN"/>
    </w:rPr>
    <w:pPr>
      <w:jc w:val="center"/>
      <w:spacing w:after="120"/>
      <w:widowControl w:val="off"/>
    </w:pPr>
  </w:style>
  <w:style w:type="paragraph" w:styleId="572">
    <w:name w:val="List Paragraph"/>
    <w:basedOn w:val="562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dc:description/>
  <cp:lastModifiedBy>СТАЛЬНИЧЕНКО Юрій Валерійович</cp:lastModifiedBy>
  <cp:revision>9</cp:revision>
  <dcterms:created xsi:type="dcterms:W3CDTF">2020-03-16T06:54:00Z</dcterms:created>
  <dcterms:modified xsi:type="dcterms:W3CDTF">2020-05-28T05:43:22Z</dcterms:modified>
</cp:coreProperties>
</file>