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6D" w:rsidRDefault="0014498C">
      <w:pPr>
        <w:ind w:left="720" w:hanging="715"/>
        <w:jc w:val="center"/>
        <w:rPr>
          <w:sz w:val="28"/>
          <w:szCs w:val="28"/>
        </w:rPr>
      </w:pPr>
      <w:r w:rsidRPr="001449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2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A556D" w:rsidRDefault="00BF56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4A556D" w:rsidRDefault="00BF56EF">
      <w:pPr>
        <w:jc w:val="center"/>
      </w:pPr>
      <w:r>
        <w:rPr>
          <w:b/>
          <w:sz w:val="28"/>
          <w:szCs w:val="28"/>
        </w:rPr>
        <w:t>МЕНСЬКА  МІСЬКА   РАДА</w:t>
      </w:r>
    </w:p>
    <w:p w:rsidR="004A556D" w:rsidRDefault="00BF56EF">
      <w:pPr>
        <w:pStyle w:val="Heading1"/>
        <w:rPr>
          <w:color w:val="000000"/>
          <w:sz w:val="28"/>
          <w:szCs w:val="28"/>
        </w:rPr>
      </w:pPr>
      <w:r>
        <w:t>Менського району Чернігівської області</w:t>
      </w:r>
    </w:p>
    <w:p w:rsidR="004A556D" w:rsidRDefault="00AB571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(тридцять восьма</w:t>
      </w:r>
      <w:r w:rsidR="00BF56EF">
        <w:rPr>
          <w:b/>
          <w:color w:val="000000"/>
          <w:sz w:val="28"/>
          <w:szCs w:val="28"/>
        </w:rPr>
        <w:t xml:space="preserve"> сесія сьомого скликання)</w:t>
      </w:r>
    </w:p>
    <w:p w:rsidR="004A556D" w:rsidRDefault="00AB5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BF56EF">
        <w:rPr>
          <w:b/>
          <w:sz w:val="28"/>
          <w:szCs w:val="28"/>
        </w:rPr>
        <w:t>РІШЕННЯ</w:t>
      </w:r>
    </w:p>
    <w:p w:rsidR="004A556D" w:rsidRDefault="00AB5710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25 лютого 2020 року </w:t>
      </w:r>
      <w:r>
        <w:rPr>
          <w:sz w:val="28"/>
          <w:szCs w:val="28"/>
        </w:rPr>
        <w:tab/>
        <w:t>№</w:t>
      </w:r>
    </w:p>
    <w:p w:rsidR="004A556D" w:rsidRDefault="004A556D">
      <w:pPr>
        <w:rPr>
          <w:sz w:val="28"/>
          <w:szCs w:val="28"/>
        </w:rPr>
      </w:pPr>
    </w:p>
    <w:p w:rsidR="004A556D" w:rsidRDefault="00BF56EF">
      <w:pPr>
        <w:ind w:right="4901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в господарське відання для здійснення господарської</w:t>
      </w:r>
      <w:r w:rsidR="00AB5710">
        <w:rPr>
          <w:b/>
          <w:sz w:val="28"/>
          <w:szCs w:val="28"/>
        </w:rPr>
        <w:t xml:space="preserve"> діяльності </w:t>
      </w:r>
      <w:proofErr w:type="spellStart"/>
      <w:r w:rsidR="00AB5710">
        <w:rPr>
          <w:b/>
          <w:sz w:val="28"/>
          <w:szCs w:val="28"/>
        </w:rPr>
        <w:t>КП</w:t>
      </w:r>
      <w:proofErr w:type="spellEnd"/>
      <w:r w:rsidR="00AB5710">
        <w:rPr>
          <w:b/>
          <w:sz w:val="28"/>
          <w:szCs w:val="28"/>
        </w:rPr>
        <w:t> </w:t>
      </w:r>
      <w:proofErr w:type="spellStart"/>
      <w:r w:rsidR="00AB5710">
        <w:rPr>
          <w:b/>
          <w:sz w:val="28"/>
          <w:szCs w:val="28"/>
        </w:rPr>
        <w:t>“Макошинське</w:t>
      </w:r>
      <w:r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майна</w:t>
      </w:r>
    </w:p>
    <w:p w:rsidR="004A556D" w:rsidRDefault="004A556D">
      <w:pPr>
        <w:ind w:right="5386"/>
        <w:rPr>
          <w:b/>
          <w:sz w:val="28"/>
          <w:szCs w:val="28"/>
        </w:rPr>
      </w:pPr>
    </w:p>
    <w:p w:rsidR="004A556D" w:rsidRDefault="00BF56EF" w:rsidP="00AB5710">
      <w:pPr>
        <w:pBdr>
          <w:right w:val="none" w:sz="4" w:space="1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З метою здійс</w:t>
      </w:r>
      <w:r w:rsidR="00AB5710">
        <w:rPr>
          <w:sz w:val="28"/>
          <w:szCs w:val="28"/>
        </w:rPr>
        <w:t xml:space="preserve">нення </w:t>
      </w:r>
      <w:proofErr w:type="spellStart"/>
      <w:r w:rsidR="00AB5710">
        <w:rPr>
          <w:sz w:val="28"/>
          <w:szCs w:val="28"/>
        </w:rPr>
        <w:t>КП</w:t>
      </w:r>
      <w:proofErr w:type="spellEnd"/>
      <w:r w:rsidR="00AB5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“М</w:t>
      </w:r>
      <w:r w:rsidR="00AB5710">
        <w:rPr>
          <w:sz w:val="28"/>
          <w:szCs w:val="28"/>
        </w:rPr>
        <w:t>акошинське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</w:t>
      </w:r>
      <w:r w:rsidR="00AB5710">
        <w:rPr>
          <w:sz w:val="28"/>
          <w:szCs w:val="28"/>
        </w:rPr>
        <w:t xml:space="preserve">Менської міської ради </w:t>
      </w:r>
      <w:r w:rsidR="00AB5710" w:rsidRPr="002829A1">
        <w:rPr>
          <w:sz w:val="28"/>
          <w:szCs w:val="28"/>
        </w:rPr>
        <w:t>Менського району Чернігівської області</w:t>
      </w:r>
      <w:r w:rsidR="00AB5710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 відповідно до Статуту підприємства, розглянувши зверненн</w:t>
      </w:r>
      <w:r w:rsidR="00AB5710">
        <w:rPr>
          <w:sz w:val="28"/>
          <w:szCs w:val="28"/>
        </w:rPr>
        <w:t xml:space="preserve">я директора </w:t>
      </w:r>
      <w:proofErr w:type="spellStart"/>
      <w:r w:rsidR="00AB5710">
        <w:rPr>
          <w:sz w:val="28"/>
          <w:szCs w:val="28"/>
        </w:rPr>
        <w:t>КП</w:t>
      </w:r>
      <w:proofErr w:type="spellEnd"/>
      <w:r w:rsidR="00AB5710">
        <w:rPr>
          <w:sz w:val="28"/>
          <w:szCs w:val="28"/>
        </w:rPr>
        <w:t xml:space="preserve"> </w:t>
      </w:r>
      <w:proofErr w:type="spellStart"/>
      <w:r w:rsidR="00AB5710">
        <w:rPr>
          <w:sz w:val="28"/>
          <w:szCs w:val="28"/>
        </w:rPr>
        <w:t>“Макошинське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</w:t>
      </w:r>
      <w:r w:rsidR="00AB5710">
        <w:rPr>
          <w:sz w:val="28"/>
          <w:szCs w:val="28"/>
        </w:rPr>
        <w:t>Попова С.О.</w:t>
      </w:r>
      <w:r>
        <w:rPr>
          <w:sz w:val="28"/>
          <w:szCs w:val="28"/>
        </w:rPr>
        <w:t xml:space="preserve"> про надання в господарське відання майна, що знаходиться у власності Менської об’єднаної територіальної громади, керуючись ст. 136 Господарського кодексу України, ст.ст. 26, 60 Закону України «Про місцеве самоврядування в Україні», Менська міська рада </w:t>
      </w:r>
    </w:p>
    <w:p w:rsidR="004A556D" w:rsidRDefault="004A556D" w:rsidP="00AB5710">
      <w:pPr>
        <w:pBdr>
          <w:right w:val="none" w:sz="4" w:space="10" w:color="000000"/>
        </w:pBdr>
        <w:rPr>
          <w:sz w:val="28"/>
          <w:szCs w:val="28"/>
        </w:rPr>
      </w:pPr>
    </w:p>
    <w:p w:rsidR="004A556D" w:rsidRDefault="00BF56EF" w:rsidP="00AB5710">
      <w:pPr>
        <w:pBdr>
          <w:right w:val="none" w:sz="4" w:space="10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4A556D" w:rsidRDefault="00BF56EF" w:rsidP="00AB5710">
      <w:pPr>
        <w:numPr>
          <w:ilvl w:val="0"/>
          <w:numId w:val="9"/>
        </w:numPr>
        <w:pBdr>
          <w:right w:val="none" w:sz="4" w:space="10" w:color="000000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Надати в господарс</w:t>
      </w:r>
      <w:r w:rsidR="00AB5710">
        <w:rPr>
          <w:sz w:val="28"/>
          <w:szCs w:val="28"/>
        </w:rPr>
        <w:t xml:space="preserve">ьке відання </w:t>
      </w:r>
      <w:proofErr w:type="spellStart"/>
      <w:r w:rsidR="00AB5710">
        <w:rPr>
          <w:sz w:val="28"/>
          <w:szCs w:val="28"/>
        </w:rPr>
        <w:t>КП</w:t>
      </w:r>
      <w:proofErr w:type="spellEnd"/>
      <w:r w:rsidR="00AB5710">
        <w:rPr>
          <w:sz w:val="28"/>
          <w:szCs w:val="28"/>
        </w:rPr>
        <w:t xml:space="preserve"> </w:t>
      </w:r>
      <w:proofErr w:type="spellStart"/>
      <w:r w:rsidR="00AB5710">
        <w:rPr>
          <w:sz w:val="28"/>
          <w:szCs w:val="28"/>
        </w:rPr>
        <w:t>“Макошинське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</w:t>
      </w:r>
      <w:r w:rsidR="00AB5710">
        <w:rPr>
          <w:sz w:val="28"/>
          <w:szCs w:val="28"/>
        </w:rPr>
        <w:t xml:space="preserve">Менської міської ради </w:t>
      </w:r>
      <w:r w:rsidR="00AB5710" w:rsidRPr="002829A1">
        <w:rPr>
          <w:sz w:val="28"/>
          <w:szCs w:val="28"/>
        </w:rPr>
        <w:t>Менського району Чернігівської області</w:t>
      </w:r>
      <w:r w:rsidR="00AB5710">
        <w:rPr>
          <w:sz w:val="28"/>
          <w:szCs w:val="28"/>
        </w:rPr>
        <w:t xml:space="preserve"> </w:t>
      </w:r>
      <w:r>
        <w:rPr>
          <w:sz w:val="28"/>
          <w:szCs w:val="28"/>
        </w:rPr>
        <w:t>майно відповідно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громади, з метою використання за призначенням для здійснення господарської діяльності підприємства.</w:t>
      </w:r>
    </w:p>
    <w:p w:rsidR="004A556D" w:rsidRDefault="00BF56EF" w:rsidP="00AB5710">
      <w:pPr>
        <w:numPr>
          <w:ilvl w:val="0"/>
          <w:numId w:val="9"/>
        </w:numPr>
        <w:pBdr>
          <w:right w:val="none" w:sz="4" w:space="10" w:color="000000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комісією, склад якої доручити визначити міському голові Примакову Г.А.</w:t>
      </w:r>
    </w:p>
    <w:p w:rsidR="004A556D" w:rsidRDefault="00BF56EF" w:rsidP="00AB5710">
      <w:pPr>
        <w:numPr>
          <w:ilvl w:val="0"/>
          <w:numId w:val="9"/>
        </w:numPr>
        <w:pBdr>
          <w:right w:val="none" w:sz="4" w:space="10" w:color="000000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затвердити акт приймання-передачі.</w:t>
      </w:r>
    </w:p>
    <w:p w:rsidR="004A556D" w:rsidRDefault="00BF56EF" w:rsidP="00AB5710">
      <w:pPr>
        <w:numPr>
          <w:ilvl w:val="0"/>
          <w:numId w:val="9"/>
        </w:numPr>
        <w:pBdr>
          <w:right w:val="none" w:sz="4" w:space="10" w:color="000000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 укласти договір на закріплення майна на праві господарського відання .</w:t>
      </w:r>
    </w:p>
    <w:p w:rsidR="004A556D" w:rsidRDefault="00BF56EF" w:rsidP="00AB5710">
      <w:pPr>
        <w:numPr>
          <w:ilvl w:val="0"/>
          <w:numId w:val="9"/>
        </w:numPr>
        <w:pBdr>
          <w:right w:val="none" w:sz="4" w:space="10" w:color="000000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</w:p>
    <w:p w:rsidR="004A556D" w:rsidRDefault="00BF56EF" w:rsidP="00AB5710">
      <w:pPr>
        <w:numPr>
          <w:ilvl w:val="0"/>
          <w:numId w:val="9"/>
        </w:numPr>
        <w:pBdr>
          <w:right w:val="none" w:sz="4" w:space="10" w:color="000000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>з питань діяльності виконкому Вишняк Т.С.</w:t>
      </w:r>
    </w:p>
    <w:p w:rsidR="004A556D" w:rsidRDefault="004A556D" w:rsidP="00AB5710">
      <w:pPr>
        <w:pBdr>
          <w:right w:val="none" w:sz="4" w:space="10" w:color="000000"/>
        </w:pBdr>
        <w:ind w:firstLine="708"/>
        <w:rPr>
          <w:sz w:val="28"/>
          <w:szCs w:val="28"/>
        </w:rPr>
      </w:pPr>
    </w:p>
    <w:p w:rsidR="004A556D" w:rsidRDefault="004A556D" w:rsidP="00AB5710">
      <w:pPr>
        <w:pBdr>
          <w:right w:val="none" w:sz="4" w:space="10" w:color="000000"/>
        </w:pBdr>
        <w:ind w:firstLine="708"/>
        <w:rPr>
          <w:sz w:val="28"/>
          <w:szCs w:val="28"/>
        </w:rPr>
      </w:pPr>
    </w:p>
    <w:p w:rsidR="004A556D" w:rsidRDefault="00BF56EF" w:rsidP="00AB5710">
      <w:pPr>
        <w:pBdr>
          <w:right w:val="none" w:sz="4" w:space="10" w:color="000000"/>
        </w:pBdr>
        <w:tabs>
          <w:tab w:val="left" w:pos="6378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Г.А.Примаков</w:t>
      </w:r>
    </w:p>
    <w:p w:rsidR="004A556D" w:rsidRDefault="00BF56EF">
      <w:pPr>
        <w:rPr>
          <w:sz w:val="18"/>
          <w:szCs w:val="24"/>
        </w:rPr>
      </w:pPr>
      <w:r>
        <w:rPr>
          <w:sz w:val="18"/>
        </w:rPr>
        <w:br w:type="page"/>
      </w:r>
    </w:p>
    <w:p w:rsidR="004A556D" w:rsidRDefault="00AB5710"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Додаток 1 до рішення 38</w:t>
      </w:r>
      <w:r w:rsidR="00BF56EF">
        <w:rPr>
          <w:sz w:val="22"/>
          <w:szCs w:val="24"/>
        </w:rPr>
        <w:t xml:space="preserve"> сесії Менської міської ради сьомого скликання Менської міської ради від </w:t>
      </w:r>
      <w:r>
        <w:rPr>
          <w:sz w:val="22"/>
          <w:szCs w:val="24"/>
        </w:rPr>
        <w:t>25 лютого</w:t>
      </w:r>
      <w:bookmarkStart w:id="0" w:name="_GoBack"/>
      <w:bookmarkEnd w:id="0"/>
      <w:r>
        <w:rPr>
          <w:sz w:val="22"/>
          <w:szCs w:val="24"/>
        </w:rPr>
        <w:t xml:space="preserve"> 2020</w:t>
      </w:r>
      <w:r w:rsidR="00BF56EF">
        <w:rPr>
          <w:sz w:val="22"/>
          <w:szCs w:val="24"/>
        </w:rPr>
        <w:t xml:space="preserve"> року </w:t>
      </w:r>
      <w:proofErr w:type="spellStart"/>
      <w:r w:rsidR="00BF56EF">
        <w:rPr>
          <w:sz w:val="22"/>
          <w:szCs w:val="28"/>
        </w:rPr>
        <w:t>“Про</w:t>
      </w:r>
      <w:proofErr w:type="spellEnd"/>
      <w:r w:rsidR="00BF56EF">
        <w:rPr>
          <w:sz w:val="22"/>
          <w:szCs w:val="28"/>
        </w:rPr>
        <w:t xml:space="preserve"> надання в господарське відання для здійснення господарської</w:t>
      </w:r>
      <w:r>
        <w:rPr>
          <w:sz w:val="22"/>
          <w:szCs w:val="28"/>
        </w:rPr>
        <w:t xml:space="preserve"> діяльності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> </w:t>
      </w:r>
      <w:proofErr w:type="spellStart"/>
      <w:r>
        <w:rPr>
          <w:sz w:val="22"/>
          <w:szCs w:val="28"/>
        </w:rPr>
        <w:t>“Макошинське”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майна”</w:t>
      </w:r>
      <w:proofErr w:type="spellEnd"/>
      <w:r>
        <w:rPr>
          <w:sz w:val="22"/>
          <w:szCs w:val="28"/>
        </w:rPr>
        <w:t xml:space="preserve"> №____</w:t>
      </w:r>
    </w:p>
    <w:p w:rsidR="004A556D" w:rsidRDefault="004A556D">
      <w:pPr>
        <w:ind w:right="-1412"/>
        <w:jc w:val="center"/>
      </w:pPr>
    </w:p>
    <w:p w:rsidR="00F22A68" w:rsidRDefault="00F22A68">
      <w:pPr>
        <w:jc w:val="center"/>
        <w:rPr>
          <w:b/>
          <w:sz w:val="28"/>
          <w:szCs w:val="24"/>
          <w:lang w:val="en-US"/>
        </w:rPr>
      </w:pPr>
    </w:p>
    <w:p w:rsidR="00F22A68" w:rsidRDefault="00F22A68">
      <w:pPr>
        <w:jc w:val="center"/>
        <w:rPr>
          <w:b/>
          <w:sz w:val="28"/>
          <w:szCs w:val="24"/>
          <w:lang w:val="en-US"/>
        </w:rPr>
      </w:pPr>
    </w:p>
    <w:p w:rsidR="004A556D" w:rsidRDefault="00BF56EF">
      <w:pPr>
        <w:jc w:val="center"/>
        <w:rPr>
          <w:b/>
          <w:sz w:val="28"/>
        </w:rPr>
      </w:pPr>
      <w:r>
        <w:rPr>
          <w:b/>
          <w:sz w:val="28"/>
          <w:szCs w:val="24"/>
        </w:rPr>
        <w:t>Перелік основних засобів Менської ОТГ для передачі в господарс</w:t>
      </w:r>
      <w:r w:rsidR="00AB5710">
        <w:rPr>
          <w:b/>
          <w:sz w:val="28"/>
          <w:szCs w:val="24"/>
        </w:rPr>
        <w:t xml:space="preserve">ьке відання </w:t>
      </w:r>
      <w:proofErr w:type="spellStart"/>
      <w:r w:rsidR="00AB5710">
        <w:rPr>
          <w:b/>
          <w:sz w:val="28"/>
          <w:szCs w:val="24"/>
        </w:rPr>
        <w:t>КП</w:t>
      </w:r>
      <w:proofErr w:type="spellEnd"/>
      <w:r w:rsidR="00AB5710">
        <w:rPr>
          <w:b/>
          <w:sz w:val="28"/>
          <w:szCs w:val="24"/>
        </w:rPr>
        <w:t> «</w:t>
      </w:r>
      <w:proofErr w:type="spellStart"/>
      <w:r w:rsidR="00AB5710">
        <w:rPr>
          <w:b/>
          <w:sz w:val="28"/>
          <w:szCs w:val="24"/>
        </w:rPr>
        <w:t>Макошинське</w:t>
      </w:r>
      <w:proofErr w:type="spellEnd"/>
      <w:r>
        <w:rPr>
          <w:b/>
          <w:sz w:val="28"/>
          <w:szCs w:val="24"/>
        </w:rPr>
        <w:t>»</w:t>
      </w:r>
    </w:p>
    <w:p w:rsidR="004A556D" w:rsidRDefault="004A556D"/>
    <w:p w:rsidR="004A556D" w:rsidRPr="00F22A68" w:rsidRDefault="004A556D">
      <w:pPr>
        <w:spacing w:after="200" w:line="276" w:lineRule="auto"/>
        <w:rPr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2834"/>
        <w:gridCol w:w="1559"/>
        <w:gridCol w:w="1134"/>
        <w:gridCol w:w="1276"/>
        <w:gridCol w:w="1418"/>
      </w:tblGrid>
      <w:tr w:rsidR="00F22A68" w:rsidRPr="00F22A68" w:rsidTr="00F22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Рік випуску </w:t>
            </w:r>
          </w:p>
          <w:p w:rsidR="00F22A68" w:rsidRPr="00F22A68" w:rsidRDefault="00F22A68">
            <w:pPr>
              <w:rPr>
                <w:sz w:val="22"/>
              </w:rPr>
            </w:pPr>
            <w:r w:rsidRPr="00F22A68">
              <w:rPr>
                <w:sz w:val="22"/>
              </w:rPr>
              <w:t>чи дата</w:t>
            </w: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придбання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                          </w:t>
            </w: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F22A68">
              <w:rPr>
                <w:sz w:val="22"/>
              </w:rPr>
              <w:t>Назва об’єкта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Інвентарний </w:t>
            </w: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F22A68">
              <w:rPr>
                <w:sz w:val="22"/>
                <w:lang w:val="en-US"/>
              </w:rPr>
              <w:t>Балансова</w:t>
            </w:r>
            <w:proofErr w:type="spellEnd"/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вартість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  <w:proofErr w:type="spellStart"/>
            <w:r w:rsidRPr="00F22A68">
              <w:rPr>
                <w:sz w:val="22"/>
              </w:rPr>
              <w:t>Нараховано</w:t>
            </w:r>
            <w:proofErr w:type="spellEnd"/>
            <w:r w:rsidRPr="00F22A68">
              <w:rPr>
                <w:sz w:val="22"/>
              </w:rPr>
              <w:t xml:space="preserve"> знос</w:t>
            </w: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  (грн.)</w:t>
            </w:r>
          </w:p>
        </w:tc>
      </w:tr>
      <w:tr w:rsidR="00F22A68" w:rsidRPr="00F22A68" w:rsidTr="00F22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jc w:val="center"/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  2003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rPr>
                <w:sz w:val="22"/>
              </w:rPr>
            </w:pPr>
            <w:r w:rsidRPr="00F22A68">
              <w:rPr>
                <w:sz w:val="22"/>
              </w:rPr>
              <w:t>Несамохідний паром</w:t>
            </w: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10510007/8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jc w:val="center"/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20000,00</w:t>
            </w:r>
          </w:p>
        </w:tc>
      </w:tr>
      <w:tr w:rsidR="00F22A68" w:rsidRPr="00F22A68" w:rsidTr="00F22A68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t xml:space="preserve">  </w:t>
            </w:r>
          </w:p>
          <w:p w:rsidR="00F22A68" w:rsidRDefault="00F22A68" w:rsidP="00F22A68">
            <w:pPr>
              <w:rPr>
                <w:sz w:val="22"/>
                <w:lang w:val="en-US"/>
              </w:rPr>
            </w:pPr>
            <w:r w:rsidRPr="00F22A68">
              <w:rPr>
                <w:sz w:val="22"/>
              </w:rPr>
              <w:t xml:space="preserve">       1</w:t>
            </w:r>
          </w:p>
          <w:p w:rsidR="00F22A68" w:rsidRPr="00F22A68" w:rsidRDefault="00F22A68" w:rsidP="00F22A68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fldChar w:fldCharType="begin"/>
            </w:r>
            <w:r w:rsidRPr="00F22A68">
              <w:rPr>
                <w:sz w:val="22"/>
              </w:rPr>
              <w:instrText xml:space="preserve"> =SUM(ABOVE) </w:instrText>
            </w:r>
            <w:r w:rsidRPr="00F22A68">
              <w:rPr>
                <w:sz w:val="22"/>
              </w:rPr>
              <w:fldChar w:fldCharType="separate"/>
            </w:r>
            <w:r w:rsidRPr="00F22A68">
              <w:rPr>
                <w:noProof/>
                <w:sz w:val="22"/>
              </w:rPr>
              <w:t>20000</w:t>
            </w:r>
            <w:r w:rsidRPr="00F22A68">
              <w:rPr>
                <w:sz w:val="22"/>
              </w:rPr>
              <w:fldChar w:fldCharType="end"/>
            </w:r>
            <w:r w:rsidRPr="00F22A68">
              <w:rPr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8" w:rsidRPr="00F22A68" w:rsidRDefault="00F22A68">
            <w:pPr>
              <w:rPr>
                <w:rFonts w:ascii="Arial" w:hAnsi="Arial" w:cs="Arial"/>
                <w:sz w:val="22"/>
              </w:rPr>
            </w:pPr>
          </w:p>
          <w:p w:rsidR="00F22A68" w:rsidRPr="00F22A68" w:rsidRDefault="00F22A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22A68">
              <w:rPr>
                <w:sz w:val="22"/>
              </w:rPr>
              <w:fldChar w:fldCharType="begin"/>
            </w:r>
            <w:r w:rsidRPr="00F22A68">
              <w:rPr>
                <w:sz w:val="22"/>
              </w:rPr>
              <w:instrText xml:space="preserve"> =SUM(ABOVE) </w:instrText>
            </w:r>
            <w:r w:rsidRPr="00F22A68">
              <w:rPr>
                <w:sz w:val="22"/>
              </w:rPr>
              <w:fldChar w:fldCharType="separate"/>
            </w:r>
            <w:r w:rsidRPr="00F22A68">
              <w:rPr>
                <w:noProof/>
                <w:sz w:val="22"/>
              </w:rPr>
              <w:t>20000</w:t>
            </w:r>
            <w:r w:rsidRPr="00F22A68">
              <w:rPr>
                <w:sz w:val="22"/>
              </w:rPr>
              <w:fldChar w:fldCharType="end"/>
            </w:r>
            <w:r w:rsidRPr="00F22A68">
              <w:rPr>
                <w:sz w:val="22"/>
              </w:rPr>
              <w:t>,00</w:t>
            </w:r>
          </w:p>
        </w:tc>
      </w:tr>
    </w:tbl>
    <w:p w:rsidR="00F22A68" w:rsidRPr="00F22A68" w:rsidRDefault="00F22A68">
      <w:pPr>
        <w:spacing w:after="200" w:line="276" w:lineRule="auto"/>
        <w:rPr>
          <w:lang w:val="ru-RU"/>
        </w:rPr>
      </w:pPr>
    </w:p>
    <w:sectPr w:rsidR="00F22A68" w:rsidRPr="00F22A68" w:rsidSect="004A556D">
      <w:pgSz w:w="11906" w:h="16838"/>
      <w:pgMar w:top="1134" w:right="850" w:bottom="1134" w:left="16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54" w:rsidRDefault="00274754" w:rsidP="004A556D">
      <w:r>
        <w:separator/>
      </w:r>
    </w:p>
  </w:endnote>
  <w:endnote w:type="continuationSeparator" w:id="0">
    <w:p w:rsidR="00274754" w:rsidRDefault="00274754" w:rsidP="004A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54" w:rsidRDefault="00274754">
      <w:r>
        <w:separator/>
      </w:r>
    </w:p>
  </w:footnote>
  <w:footnote w:type="continuationSeparator" w:id="0">
    <w:p w:rsidR="00274754" w:rsidRDefault="00274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430"/>
    <w:multiLevelType w:val="hybridMultilevel"/>
    <w:tmpl w:val="4A145C38"/>
    <w:lvl w:ilvl="0" w:tplc="3FECCCFE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BAC22ED4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F6BC2CD0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A6E674C2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C57242F4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EFAAF0B0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17B01FC2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99C6DDF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D9321578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1">
    <w:nsid w:val="230F25A8"/>
    <w:multiLevelType w:val="hybridMultilevel"/>
    <w:tmpl w:val="A2A4D480"/>
    <w:lvl w:ilvl="0" w:tplc="E278A21E">
      <w:start w:val="1"/>
      <w:numFmt w:val="decimal"/>
      <w:lvlText w:val="%1."/>
      <w:lvlJc w:val="left"/>
      <w:pPr>
        <w:ind w:left="1069" w:hanging="355"/>
      </w:pPr>
    </w:lvl>
    <w:lvl w:ilvl="1" w:tplc="01849A7C">
      <w:start w:val="1"/>
      <w:numFmt w:val="lowerLetter"/>
      <w:lvlText w:val="%2."/>
      <w:lvlJc w:val="left"/>
      <w:pPr>
        <w:ind w:left="1789" w:hanging="355"/>
      </w:pPr>
    </w:lvl>
    <w:lvl w:ilvl="2" w:tplc="FA40262A">
      <w:start w:val="1"/>
      <w:numFmt w:val="lowerRoman"/>
      <w:lvlText w:val="%3."/>
      <w:lvlJc w:val="right"/>
      <w:pPr>
        <w:ind w:left="2509" w:hanging="175"/>
      </w:pPr>
    </w:lvl>
    <w:lvl w:ilvl="3" w:tplc="7E948BBA">
      <w:start w:val="1"/>
      <w:numFmt w:val="decimal"/>
      <w:lvlText w:val="%4."/>
      <w:lvlJc w:val="left"/>
      <w:pPr>
        <w:ind w:left="3229" w:hanging="355"/>
      </w:pPr>
    </w:lvl>
    <w:lvl w:ilvl="4" w:tplc="076AE3FE">
      <w:start w:val="1"/>
      <w:numFmt w:val="lowerLetter"/>
      <w:lvlText w:val="%5."/>
      <w:lvlJc w:val="left"/>
      <w:pPr>
        <w:ind w:left="3949" w:hanging="355"/>
      </w:pPr>
    </w:lvl>
    <w:lvl w:ilvl="5" w:tplc="1B10B402">
      <w:start w:val="1"/>
      <w:numFmt w:val="lowerRoman"/>
      <w:lvlText w:val="%6."/>
      <w:lvlJc w:val="right"/>
      <w:pPr>
        <w:ind w:left="4669" w:hanging="175"/>
      </w:pPr>
    </w:lvl>
    <w:lvl w:ilvl="6" w:tplc="4D16C028">
      <w:start w:val="1"/>
      <w:numFmt w:val="decimal"/>
      <w:lvlText w:val="%7."/>
      <w:lvlJc w:val="left"/>
      <w:pPr>
        <w:ind w:left="5389" w:hanging="355"/>
      </w:pPr>
    </w:lvl>
    <w:lvl w:ilvl="7" w:tplc="4B706CB2">
      <w:start w:val="1"/>
      <w:numFmt w:val="lowerLetter"/>
      <w:lvlText w:val="%8."/>
      <w:lvlJc w:val="left"/>
      <w:pPr>
        <w:ind w:left="6109" w:hanging="355"/>
      </w:pPr>
    </w:lvl>
    <w:lvl w:ilvl="8" w:tplc="8A10FD10">
      <w:start w:val="1"/>
      <w:numFmt w:val="lowerRoman"/>
      <w:lvlText w:val="%9."/>
      <w:lvlJc w:val="right"/>
      <w:pPr>
        <w:ind w:left="6829" w:hanging="175"/>
      </w:pPr>
    </w:lvl>
  </w:abstractNum>
  <w:abstractNum w:abstractNumId="2">
    <w:nsid w:val="24865ECD"/>
    <w:multiLevelType w:val="hybridMultilevel"/>
    <w:tmpl w:val="4EB264C4"/>
    <w:lvl w:ilvl="0" w:tplc="12521DCE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C78EED0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27F665A2">
      <w:start w:val="4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7700C20A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71C640CA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F9A2725A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6DDC04E6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4B5A24F6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66BE2588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3">
    <w:nsid w:val="3EC372F5"/>
    <w:multiLevelType w:val="hybridMultilevel"/>
    <w:tmpl w:val="CBDEAE1A"/>
    <w:lvl w:ilvl="0" w:tplc="892E3534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68AC2D38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05305BB4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9B6C0638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16CE2B58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57FAA43A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CAEEABC4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30CA0CD2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4BDE0216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4">
    <w:nsid w:val="550600CF"/>
    <w:multiLevelType w:val="hybridMultilevel"/>
    <w:tmpl w:val="8514DB0A"/>
    <w:lvl w:ilvl="0" w:tplc="9E9423F4">
      <w:start w:val="1"/>
      <w:numFmt w:val="decimal"/>
      <w:pStyle w:val="Heading1"/>
      <w:suff w:val="nothing"/>
      <w:lvlText w:val=""/>
      <w:lvlJc w:val="left"/>
      <w:pPr>
        <w:tabs>
          <w:tab w:val="left" w:pos="0"/>
        </w:tabs>
        <w:ind w:left="432" w:hanging="427"/>
      </w:pPr>
    </w:lvl>
    <w:lvl w:ilvl="1" w:tplc="A5426CA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1"/>
      </w:pPr>
    </w:lvl>
    <w:lvl w:ilvl="2" w:tplc="9BF202C8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5"/>
      </w:pPr>
    </w:lvl>
    <w:lvl w:ilvl="3" w:tplc="2D601CEE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59"/>
      </w:pPr>
    </w:lvl>
    <w:lvl w:ilvl="4" w:tplc="27C6485C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3"/>
      </w:pPr>
    </w:lvl>
    <w:lvl w:ilvl="5" w:tplc="66BCC08E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47"/>
      </w:pPr>
    </w:lvl>
    <w:lvl w:ilvl="6" w:tplc="9B34A51E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1"/>
      </w:pPr>
    </w:lvl>
    <w:lvl w:ilvl="7" w:tplc="03B207F8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5"/>
      </w:pPr>
    </w:lvl>
    <w:lvl w:ilvl="8" w:tplc="1F7AE41C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79"/>
      </w:pPr>
    </w:lvl>
  </w:abstractNum>
  <w:abstractNum w:abstractNumId="5">
    <w:nsid w:val="5A095B9C"/>
    <w:multiLevelType w:val="hybridMultilevel"/>
    <w:tmpl w:val="916A2908"/>
    <w:lvl w:ilvl="0" w:tplc="6D46A438">
      <w:start w:val="1"/>
      <w:numFmt w:val="decimal"/>
      <w:lvlText w:val="%1."/>
      <w:lvlJc w:val="left"/>
      <w:pPr>
        <w:ind w:left="720" w:hanging="355"/>
      </w:pPr>
    </w:lvl>
    <w:lvl w:ilvl="1" w:tplc="81728298">
      <w:start w:val="1"/>
      <w:numFmt w:val="lowerLetter"/>
      <w:lvlText w:val="%2."/>
      <w:lvlJc w:val="left"/>
      <w:pPr>
        <w:ind w:left="1440" w:hanging="355"/>
      </w:pPr>
    </w:lvl>
    <w:lvl w:ilvl="2" w:tplc="963AD862">
      <w:start w:val="1"/>
      <w:numFmt w:val="lowerRoman"/>
      <w:lvlText w:val="%3."/>
      <w:lvlJc w:val="right"/>
      <w:pPr>
        <w:ind w:left="2160" w:hanging="175"/>
      </w:pPr>
    </w:lvl>
    <w:lvl w:ilvl="3" w:tplc="AACCE08E">
      <w:start w:val="1"/>
      <w:numFmt w:val="decimal"/>
      <w:lvlText w:val="%4."/>
      <w:lvlJc w:val="left"/>
      <w:pPr>
        <w:ind w:left="2880" w:hanging="355"/>
      </w:pPr>
    </w:lvl>
    <w:lvl w:ilvl="4" w:tplc="5E20763A">
      <w:start w:val="1"/>
      <w:numFmt w:val="lowerLetter"/>
      <w:lvlText w:val="%5."/>
      <w:lvlJc w:val="left"/>
      <w:pPr>
        <w:ind w:left="3600" w:hanging="355"/>
      </w:pPr>
    </w:lvl>
    <w:lvl w:ilvl="5" w:tplc="1A4ADD72">
      <w:start w:val="1"/>
      <w:numFmt w:val="lowerRoman"/>
      <w:lvlText w:val="%6."/>
      <w:lvlJc w:val="right"/>
      <w:pPr>
        <w:ind w:left="4320" w:hanging="175"/>
      </w:pPr>
    </w:lvl>
    <w:lvl w:ilvl="6" w:tplc="FAD0C5DE">
      <w:start w:val="1"/>
      <w:numFmt w:val="decimal"/>
      <w:lvlText w:val="%7."/>
      <w:lvlJc w:val="left"/>
      <w:pPr>
        <w:ind w:left="5040" w:hanging="355"/>
      </w:pPr>
    </w:lvl>
    <w:lvl w:ilvl="7" w:tplc="59B6FDF0">
      <w:start w:val="1"/>
      <w:numFmt w:val="lowerLetter"/>
      <w:lvlText w:val="%8."/>
      <w:lvlJc w:val="left"/>
      <w:pPr>
        <w:ind w:left="5760" w:hanging="355"/>
      </w:pPr>
    </w:lvl>
    <w:lvl w:ilvl="8" w:tplc="81A877C6">
      <w:start w:val="1"/>
      <w:numFmt w:val="lowerRoman"/>
      <w:lvlText w:val="%9."/>
      <w:lvlJc w:val="right"/>
      <w:pPr>
        <w:ind w:left="6480" w:hanging="175"/>
      </w:pPr>
    </w:lvl>
  </w:abstractNum>
  <w:abstractNum w:abstractNumId="6">
    <w:nsid w:val="64C656FF"/>
    <w:multiLevelType w:val="hybridMultilevel"/>
    <w:tmpl w:val="5AD61CFE"/>
    <w:lvl w:ilvl="0" w:tplc="AD949552">
      <w:start w:val="1"/>
      <w:numFmt w:val="decimal"/>
      <w:lvlText w:val="%1."/>
      <w:lvlJc w:val="left"/>
      <w:pPr>
        <w:ind w:left="720" w:hanging="355"/>
      </w:pPr>
    </w:lvl>
    <w:lvl w:ilvl="1" w:tplc="0320439C">
      <w:start w:val="1"/>
      <w:numFmt w:val="lowerLetter"/>
      <w:lvlText w:val="%2."/>
      <w:lvlJc w:val="left"/>
      <w:pPr>
        <w:ind w:left="1440" w:hanging="355"/>
      </w:pPr>
    </w:lvl>
    <w:lvl w:ilvl="2" w:tplc="393046F8">
      <w:start w:val="1"/>
      <w:numFmt w:val="lowerRoman"/>
      <w:lvlText w:val="%3."/>
      <w:lvlJc w:val="right"/>
      <w:pPr>
        <w:ind w:left="2160" w:hanging="175"/>
      </w:pPr>
    </w:lvl>
    <w:lvl w:ilvl="3" w:tplc="EE72437E">
      <w:start w:val="1"/>
      <w:numFmt w:val="decimal"/>
      <w:lvlText w:val="%4."/>
      <w:lvlJc w:val="left"/>
      <w:pPr>
        <w:ind w:left="2880" w:hanging="355"/>
      </w:pPr>
    </w:lvl>
    <w:lvl w:ilvl="4" w:tplc="892CBF2E">
      <w:start w:val="1"/>
      <w:numFmt w:val="lowerLetter"/>
      <w:lvlText w:val="%5."/>
      <w:lvlJc w:val="left"/>
      <w:pPr>
        <w:ind w:left="3600" w:hanging="355"/>
      </w:pPr>
    </w:lvl>
    <w:lvl w:ilvl="5" w:tplc="D79E4762">
      <w:start w:val="1"/>
      <w:numFmt w:val="lowerRoman"/>
      <w:lvlText w:val="%6."/>
      <w:lvlJc w:val="right"/>
      <w:pPr>
        <w:ind w:left="4320" w:hanging="175"/>
      </w:pPr>
    </w:lvl>
    <w:lvl w:ilvl="6" w:tplc="E31C428E">
      <w:start w:val="1"/>
      <w:numFmt w:val="decimal"/>
      <w:lvlText w:val="%7."/>
      <w:lvlJc w:val="left"/>
      <w:pPr>
        <w:ind w:left="5040" w:hanging="355"/>
      </w:pPr>
    </w:lvl>
    <w:lvl w:ilvl="7" w:tplc="B1CED3AA">
      <w:start w:val="1"/>
      <w:numFmt w:val="lowerLetter"/>
      <w:lvlText w:val="%8."/>
      <w:lvlJc w:val="left"/>
      <w:pPr>
        <w:ind w:left="5760" w:hanging="355"/>
      </w:pPr>
    </w:lvl>
    <w:lvl w:ilvl="8" w:tplc="C05C367C">
      <w:start w:val="1"/>
      <w:numFmt w:val="lowerRoman"/>
      <w:lvlText w:val="%9."/>
      <w:lvlJc w:val="right"/>
      <w:pPr>
        <w:ind w:left="6480" w:hanging="175"/>
      </w:pPr>
    </w:lvl>
  </w:abstractNum>
  <w:abstractNum w:abstractNumId="7">
    <w:nsid w:val="67F61336"/>
    <w:multiLevelType w:val="hybridMultilevel"/>
    <w:tmpl w:val="8696A680"/>
    <w:lvl w:ilvl="0" w:tplc="0BE84964">
      <w:start w:val="1"/>
      <w:numFmt w:val="decimal"/>
      <w:lvlText w:val="%1."/>
      <w:lvlJc w:val="left"/>
      <w:pPr>
        <w:ind w:left="720" w:hanging="355"/>
      </w:pPr>
    </w:lvl>
    <w:lvl w:ilvl="1" w:tplc="0AB623B2">
      <w:start w:val="1"/>
      <w:numFmt w:val="lowerLetter"/>
      <w:lvlText w:val="%2."/>
      <w:lvlJc w:val="left"/>
      <w:pPr>
        <w:ind w:left="1440" w:hanging="355"/>
      </w:pPr>
    </w:lvl>
    <w:lvl w:ilvl="2" w:tplc="AD4A85F2">
      <w:start w:val="1"/>
      <w:numFmt w:val="lowerRoman"/>
      <w:lvlText w:val="%3."/>
      <w:lvlJc w:val="right"/>
      <w:pPr>
        <w:ind w:left="2160" w:hanging="175"/>
      </w:pPr>
    </w:lvl>
    <w:lvl w:ilvl="3" w:tplc="09AEB8B6">
      <w:start w:val="1"/>
      <w:numFmt w:val="decimal"/>
      <w:lvlText w:val="%4."/>
      <w:lvlJc w:val="left"/>
      <w:pPr>
        <w:ind w:left="2880" w:hanging="355"/>
      </w:pPr>
    </w:lvl>
    <w:lvl w:ilvl="4" w:tplc="938E1B44">
      <w:start w:val="1"/>
      <w:numFmt w:val="lowerLetter"/>
      <w:lvlText w:val="%5."/>
      <w:lvlJc w:val="left"/>
      <w:pPr>
        <w:ind w:left="3600" w:hanging="355"/>
      </w:pPr>
    </w:lvl>
    <w:lvl w:ilvl="5" w:tplc="783E43F8">
      <w:start w:val="1"/>
      <w:numFmt w:val="lowerRoman"/>
      <w:lvlText w:val="%6."/>
      <w:lvlJc w:val="right"/>
      <w:pPr>
        <w:ind w:left="4320" w:hanging="175"/>
      </w:pPr>
    </w:lvl>
    <w:lvl w:ilvl="6" w:tplc="E8F24240">
      <w:start w:val="1"/>
      <w:numFmt w:val="decimal"/>
      <w:lvlText w:val="%7."/>
      <w:lvlJc w:val="left"/>
      <w:pPr>
        <w:ind w:left="5040" w:hanging="355"/>
      </w:pPr>
    </w:lvl>
    <w:lvl w:ilvl="7" w:tplc="248ECD78">
      <w:start w:val="1"/>
      <w:numFmt w:val="lowerLetter"/>
      <w:lvlText w:val="%8."/>
      <w:lvlJc w:val="left"/>
      <w:pPr>
        <w:ind w:left="5760" w:hanging="355"/>
      </w:pPr>
    </w:lvl>
    <w:lvl w:ilvl="8" w:tplc="15A00C02">
      <w:start w:val="1"/>
      <w:numFmt w:val="lowerRoman"/>
      <w:lvlText w:val="%9."/>
      <w:lvlJc w:val="right"/>
      <w:pPr>
        <w:ind w:left="6480" w:hanging="175"/>
      </w:pPr>
    </w:lvl>
  </w:abstractNum>
  <w:abstractNum w:abstractNumId="8">
    <w:nsid w:val="7BE66A33"/>
    <w:multiLevelType w:val="hybridMultilevel"/>
    <w:tmpl w:val="C838B6C0"/>
    <w:lvl w:ilvl="0" w:tplc="9C1A0DC8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0D446864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1EFCEE74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62724BBC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F0E08966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AFEEB0CA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D55A8568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70DAD84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CD0E3716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56D"/>
    <w:rsid w:val="00095EF1"/>
    <w:rsid w:val="0014498C"/>
    <w:rsid w:val="00274754"/>
    <w:rsid w:val="002F6C82"/>
    <w:rsid w:val="00331A10"/>
    <w:rsid w:val="004A556D"/>
    <w:rsid w:val="00AB5710"/>
    <w:rsid w:val="00BF56EF"/>
    <w:rsid w:val="00F2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A556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A556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A556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A556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A556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A556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A55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A556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A556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A556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A556D"/>
    <w:rPr>
      <w:sz w:val="24"/>
      <w:szCs w:val="24"/>
    </w:rPr>
  </w:style>
  <w:style w:type="character" w:customStyle="1" w:styleId="QuoteChar">
    <w:name w:val="Quote Char"/>
    <w:link w:val="2"/>
    <w:uiPriority w:val="29"/>
    <w:rsid w:val="004A556D"/>
    <w:rPr>
      <w:i/>
    </w:rPr>
  </w:style>
  <w:style w:type="character" w:customStyle="1" w:styleId="IntenseQuoteChar">
    <w:name w:val="Intense Quote Char"/>
    <w:link w:val="a5"/>
    <w:uiPriority w:val="30"/>
    <w:rsid w:val="004A556D"/>
    <w:rPr>
      <w:i/>
    </w:rPr>
  </w:style>
  <w:style w:type="character" w:customStyle="1" w:styleId="HeaderChar">
    <w:name w:val="Header Char"/>
    <w:basedOn w:val="a0"/>
    <w:link w:val="Header"/>
    <w:uiPriority w:val="99"/>
    <w:rsid w:val="004A556D"/>
  </w:style>
  <w:style w:type="character" w:customStyle="1" w:styleId="FooterChar">
    <w:name w:val="Footer Char"/>
    <w:basedOn w:val="a0"/>
    <w:link w:val="Footer"/>
    <w:uiPriority w:val="99"/>
    <w:rsid w:val="004A556D"/>
  </w:style>
  <w:style w:type="character" w:customStyle="1" w:styleId="FootnoteTextChar">
    <w:name w:val="Footnote Text Char"/>
    <w:link w:val="a6"/>
    <w:uiPriority w:val="99"/>
    <w:rsid w:val="004A556D"/>
    <w:rPr>
      <w:sz w:val="18"/>
    </w:rPr>
  </w:style>
  <w:style w:type="paragraph" w:customStyle="1" w:styleId="Heading1">
    <w:name w:val="Heading 1"/>
    <w:basedOn w:val="a"/>
    <w:next w:val="a"/>
    <w:link w:val="1"/>
    <w:rsid w:val="004A556D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Heading2">
    <w:name w:val="Heading 2"/>
    <w:link w:val="20"/>
    <w:uiPriority w:val="9"/>
    <w:unhideWhenUsed/>
    <w:qFormat/>
    <w:rsid w:val="004A55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link w:val="3"/>
    <w:uiPriority w:val="9"/>
    <w:unhideWhenUsed/>
    <w:qFormat/>
    <w:rsid w:val="004A55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4"/>
    <w:uiPriority w:val="9"/>
    <w:unhideWhenUsed/>
    <w:qFormat/>
    <w:rsid w:val="004A55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5"/>
    <w:uiPriority w:val="9"/>
    <w:unhideWhenUsed/>
    <w:qFormat/>
    <w:rsid w:val="004A55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6"/>
    <w:uiPriority w:val="9"/>
    <w:unhideWhenUsed/>
    <w:qFormat/>
    <w:rsid w:val="004A556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link w:val="7"/>
    <w:uiPriority w:val="9"/>
    <w:unhideWhenUsed/>
    <w:qFormat/>
    <w:rsid w:val="004A55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link w:val="8"/>
    <w:uiPriority w:val="9"/>
    <w:unhideWhenUsed/>
    <w:qFormat/>
    <w:rsid w:val="004A556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link w:val="9"/>
    <w:uiPriority w:val="9"/>
    <w:unhideWhenUsed/>
    <w:qFormat/>
    <w:rsid w:val="004A55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Heading1"/>
    <w:uiPriority w:val="9"/>
    <w:rsid w:val="004A55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Heading2"/>
    <w:uiPriority w:val="9"/>
    <w:rsid w:val="004A556D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4A556D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4A556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4A556D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4A556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4A55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4A556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4A556D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rsid w:val="004A556D"/>
    <w:pPr>
      <w:ind w:left="720"/>
    </w:pPr>
  </w:style>
  <w:style w:type="paragraph" w:styleId="a8">
    <w:name w:val="No Spacing"/>
    <w:uiPriority w:val="1"/>
    <w:qFormat/>
    <w:rsid w:val="004A556D"/>
  </w:style>
  <w:style w:type="paragraph" w:styleId="a3">
    <w:name w:val="Title"/>
    <w:link w:val="a9"/>
    <w:uiPriority w:val="10"/>
    <w:qFormat/>
    <w:rsid w:val="004A556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4A556D"/>
    <w:rPr>
      <w:sz w:val="48"/>
      <w:szCs w:val="48"/>
    </w:rPr>
  </w:style>
  <w:style w:type="paragraph" w:styleId="a4">
    <w:name w:val="Subtitle"/>
    <w:link w:val="aa"/>
    <w:uiPriority w:val="11"/>
    <w:qFormat/>
    <w:rsid w:val="004A556D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4A556D"/>
    <w:rPr>
      <w:sz w:val="24"/>
      <w:szCs w:val="24"/>
    </w:rPr>
  </w:style>
  <w:style w:type="paragraph" w:styleId="2">
    <w:name w:val="Quote"/>
    <w:link w:val="21"/>
    <w:uiPriority w:val="29"/>
    <w:qFormat/>
    <w:rsid w:val="004A556D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4A556D"/>
    <w:rPr>
      <w:i/>
    </w:rPr>
  </w:style>
  <w:style w:type="paragraph" w:styleId="a5">
    <w:name w:val="Intense Quote"/>
    <w:link w:val="ab"/>
    <w:uiPriority w:val="30"/>
    <w:qFormat/>
    <w:rsid w:val="004A55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A556D"/>
    <w:rPr>
      <w:i/>
    </w:rPr>
  </w:style>
  <w:style w:type="paragraph" w:customStyle="1" w:styleId="Header">
    <w:name w:val="Header"/>
    <w:link w:val="ac"/>
    <w:uiPriority w:val="99"/>
    <w:unhideWhenUsed/>
    <w:rsid w:val="004A556D"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link w:val="Header"/>
    <w:uiPriority w:val="99"/>
    <w:rsid w:val="004A556D"/>
  </w:style>
  <w:style w:type="paragraph" w:customStyle="1" w:styleId="Footer">
    <w:name w:val="Footer"/>
    <w:link w:val="ad"/>
    <w:uiPriority w:val="99"/>
    <w:unhideWhenUsed/>
    <w:rsid w:val="004A556D"/>
    <w:pPr>
      <w:tabs>
        <w:tab w:val="center" w:pos="7143"/>
        <w:tab w:val="right" w:pos="14287"/>
      </w:tabs>
    </w:pPr>
  </w:style>
  <w:style w:type="character" w:customStyle="1" w:styleId="ad">
    <w:name w:val="Нижній колонтитул Знак"/>
    <w:link w:val="Footer"/>
    <w:uiPriority w:val="99"/>
    <w:rsid w:val="004A556D"/>
  </w:style>
  <w:style w:type="table" w:styleId="ae">
    <w:name w:val="Table Grid"/>
    <w:uiPriority w:val="59"/>
    <w:rsid w:val="004A5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A556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A556D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sid w:val="004A556D"/>
    <w:rPr>
      <w:color w:val="0000FF" w:themeColor="hyperlink"/>
      <w:u w:val="single"/>
    </w:rPr>
  </w:style>
  <w:style w:type="paragraph" w:styleId="a6">
    <w:name w:val="footnote text"/>
    <w:link w:val="af0"/>
    <w:uiPriority w:val="99"/>
    <w:semiHidden/>
    <w:unhideWhenUsed/>
    <w:rsid w:val="004A556D"/>
    <w:pPr>
      <w:spacing w:after="40"/>
    </w:pPr>
    <w:rPr>
      <w:sz w:val="18"/>
    </w:rPr>
  </w:style>
  <w:style w:type="character" w:customStyle="1" w:styleId="af0">
    <w:name w:val="Текст сноски Знак"/>
    <w:link w:val="a6"/>
    <w:uiPriority w:val="99"/>
    <w:rsid w:val="004A556D"/>
    <w:rPr>
      <w:sz w:val="18"/>
    </w:rPr>
  </w:style>
  <w:style w:type="character" w:styleId="af1">
    <w:name w:val="footnote reference"/>
    <w:uiPriority w:val="99"/>
    <w:unhideWhenUsed/>
    <w:rsid w:val="004A556D"/>
    <w:rPr>
      <w:vertAlign w:val="superscript"/>
    </w:rPr>
  </w:style>
  <w:style w:type="paragraph" w:styleId="10">
    <w:name w:val="toc 1"/>
    <w:uiPriority w:val="39"/>
    <w:unhideWhenUsed/>
    <w:rsid w:val="004A556D"/>
    <w:pPr>
      <w:spacing w:after="57"/>
    </w:pPr>
  </w:style>
  <w:style w:type="paragraph" w:styleId="22">
    <w:name w:val="toc 2"/>
    <w:uiPriority w:val="39"/>
    <w:unhideWhenUsed/>
    <w:rsid w:val="004A556D"/>
    <w:pPr>
      <w:spacing w:after="57"/>
      <w:ind w:left="283"/>
    </w:pPr>
  </w:style>
  <w:style w:type="paragraph" w:styleId="30">
    <w:name w:val="toc 3"/>
    <w:uiPriority w:val="39"/>
    <w:unhideWhenUsed/>
    <w:rsid w:val="004A556D"/>
    <w:pPr>
      <w:spacing w:after="57"/>
      <w:ind w:left="567"/>
    </w:pPr>
  </w:style>
  <w:style w:type="paragraph" w:styleId="40">
    <w:name w:val="toc 4"/>
    <w:uiPriority w:val="39"/>
    <w:unhideWhenUsed/>
    <w:rsid w:val="004A556D"/>
    <w:pPr>
      <w:spacing w:after="57"/>
      <w:ind w:left="850"/>
    </w:pPr>
  </w:style>
  <w:style w:type="paragraph" w:styleId="50">
    <w:name w:val="toc 5"/>
    <w:uiPriority w:val="39"/>
    <w:unhideWhenUsed/>
    <w:rsid w:val="004A556D"/>
    <w:pPr>
      <w:spacing w:after="57"/>
      <w:ind w:left="1134"/>
    </w:pPr>
  </w:style>
  <w:style w:type="paragraph" w:styleId="60">
    <w:name w:val="toc 6"/>
    <w:uiPriority w:val="39"/>
    <w:unhideWhenUsed/>
    <w:rsid w:val="004A556D"/>
    <w:pPr>
      <w:spacing w:after="57"/>
      <w:ind w:left="1417"/>
    </w:pPr>
  </w:style>
  <w:style w:type="paragraph" w:styleId="70">
    <w:name w:val="toc 7"/>
    <w:uiPriority w:val="39"/>
    <w:unhideWhenUsed/>
    <w:rsid w:val="004A556D"/>
    <w:pPr>
      <w:spacing w:after="57"/>
      <w:ind w:left="1701"/>
    </w:pPr>
  </w:style>
  <w:style w:type="paragraph" w:styleId="80">
    <w:name w:val="toc 8"/>
    <w:uiPriority w:val="39"/>
    <w:unhideWhenUsed/>
    <w:rsid w:val="004A556D"/>
    <w:pPr>
      <w:spacing w:after="57"/>
      <w:ind w:left="1984"/>
    </w:pPr>
  </w:style>
  <w:style w:type="paragraph" w:styleId="90">
    <w:name w:val="toc 9"/>
    <w:uiPriority w:val="39"/>
    <w:unhideWhenUsed/>
    <w:rsid w:val="004A556D"/>
    <w:pPr>
      <w:spacing w:after="57"/>
      <w:ind w:left="2268"/>
    </w:pPr>
  </w:style>
  <w:style w:type="paragraph" w:styleId="af2">
    <w:name w:val="TOC Heading"/>
    <w:uiPriority w:val="39"/>
    <w:unhideWhenUsed/>
    <w:rsid w:val="004A556D"/>
  </w:style>
  <w:style w:type="character" w:customStyle="1" w:styleId="Absatz-Standardschriftart">
    <w:name w:val="Absatz-Standardschriftart"/>
    <w:rsid w:val="004A556D"/>
  </w:style>
  <w:style w:type="character" w:customStyle="1" w:styleId="WW-Absatz-Standardschriftart">
    <w:name w:val="WW-Absatz-Standardschriftart"/>
    <w:rsid w:val="004A556D"/>
  </w:style>
  <w:style w:type="character" w:customStyle="1" w:styleId="WW-Absatz-Standardschriftart1">
    <w:name w:val="WW-Absatz-Standardschriftart1"/>
    <w:rsid w:val="004A556D"/>
  </w:style>
  <w:style w:type="character" w:customStyle="1" w:styleId="WW-Absatz-Standardschriftart11">
    <w:name w:val="WW-Absatz-Standardschriftart11"/>
    <w:rsid w:val="004A556D"/>
  </w:style>
  <w:style w:type="character" w:customStyle="1" w:styleId="WW-Absatz-Standardschriftart111">
    <w:name w:val="WW-Absatz-Standardschriftart111"/>
    <w:rsid w:val="004A556D"/>
  </w:style>
  <w:style w:type="character" w:customStyle="1" w:styleId="WW8Num2z0">
    <w:name w:val="WW8Num2z0"/>
    <w:rsid w:val="004A556D"/>
    <w:rPr>
      <w:rFonts w:ascii="Symbol" w:hAnsi="Symbol"/>
    </w:rPr>
  </w:style>
  <w:style w:type="character" w:customStyle="1" w:styleId="WW8Num2z1">
    <w:name w:val="WW8Num2z1"/>
    <w:rsid w:val="004A556D"/>
    <w:rPr>
      <w:rFonts w:ascii="OpenSymbol" w:hAnsi="OpenSymbol"/>
    </w:rPr>
  </w:style>
  <w:style w:type="character" w:customStyle="1" w:styleId="WW-Absatz-Standardschriftart1111">
    <w:name w:val="WW-Absatz-Standardschriftart1111"/>
    <w:rsid w:val="004A556D"/>
  </w:style>
  <w:style w:type="character" w:customStyle="1" w:styleId="WW-Absatz-Standardschriftart11111">
    <w:name w:val="WW-Absatz-Standardschriftart11111"/>
    <w:rsid w:val="004A556D"/>
  </w:style>
  <w:style w:type="character" w:customStyle="1" w:styleId="WW-Absatz-Standardschriftart111111">
    <w:name w:val="WW-Absatz-Standardschriftart111111"/>
    <w:rsid w:val="004A556D"/>
  </w:style>
  <w:style w:type="character" w:customStyle="1" w:styleId="WW-Absatz-Standardschriftart1111111">
    <w:name w:val="WW-Absatz-Standardschriftart1111111"/>
    <w:rsid w:val="004A556D"/>
  </w:style>
  <w:style w:type="character" w:customStyle="1" w:styleId="WW-Absatz-Standardschriftart11111111">
    <w:name w:val="WW-Absatz-Standardschriftart11111111"/>
    <w:rsid w:val="004A556D"/>
  </w:style>
  <w:style w:type="character" w:customStyle="1" w:styleId="11">
    <w:name w:val="Основной шрифт абзаца1"/>
    <w:rsid w:val="004A556D"/>
  </w:style>
  <w:style w:type="character" w:customStyle="1" w:styleId="af3">
    <w:name w:val="Знак Знак"/>
    <w:rsid w:val="004A556D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4">
    <w:name w:val="Маркери списку"/>
    <w:rsid w:val="004A556D"/>
    <w:rPr>
      <w:rFonts w:ascii="OpenSymbol" w:eastAsia="OpenSymbol" w:hAnsi="OpenSymbol"/>
    </w:rPr>
  </w:style>
  <w:style w:type="character" w:customStyle="1" w:styleId="af5">
    <w:name w:val="Символ нумерації"/>
    <w:rsid w:val="004A556D"/>
  </w:style>
  <w:style w:type="paragraph" w:customStyle="1" w:styleId="af6">
    <w:name w:val="Заголовок"/>
    <w:basedOn w:val="a"/>
    <w:next w:val="af7"/>
    <w:rsid w:val="004A556D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7">
    <w:name w:val="Body Text"/>
    <w:basedOn w:val="a"/>
    <w:rsid w:val="004A556D"/>
    <w:pPr>
      <w:spacing w:after="120"/>
    </w:pPr>
  </w:style>
  <w:style w:type="paragraph" w:styleId="af8">
    <w:name w:val="List"/>
    <w:basedOn w:val="af7"/>
    <w:rsid w:val="004A556D"/>
  </w:style>
  <w:style w:type="paragraph" w:styleId="af9">
    <w:name w:val="caption"/>
    <w:basedOn w:val="a"/>
    <w:rsid w:val="004A556D"/>
    <w:pPr>
      <w:spacing w:before="120" w:after="120"/>
    </w:pPr>
    <w:rPr>
      <w:i/>
      <w:iCs/>
      <w:sz w:val="24"/>
      <w:szCs w:val="24"/>
    </w:rPr>
  </w:style>
  <w:style w:type="paragraph" w:customStyle="1" w:styleId="afa">
    <w:name w:val="Покажчик"/>
    <w:basedOn w:val="a"/>
    <w:rsid w:val="004A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2020-02-19T11:00:00Z</cp:lastPrinted>
  <dcterms:created xsi:type="dcterms:W3CDTF">2020-01-11T08:50:00Z</dcterms:created>
  <dcterms:modified xsi:type="dcterms:W3CDTF">2020-02-19T12:53:00Z</dcterms:modified>
</cp:coreProperties>
</file>