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335D06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335D0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335D06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35D06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</w:t>
      </w:r>
      <w:r w:rsidR="00CC691A">
        <w:rPr>
          <w:rFonts w:ascii="Times New Roman" w:hAnsi="Times New Roman"/>
          <w:b/>
          <w:sz w:val="28"/>
          <w:szCs w:val="28"/>
        </w:rPr>
        <w:t>ання дозволу на розроблення проє</w:t>
      </w:r>
      <w:r w:rsidRPr="00961E92">
        <w:rPr>
          <w:rFonts w:ascii="Times New Roman" w:hAnsi="Times New Roman"/>
          <w:b/>
          <w:sz w:val="28"/>
          <w:szCs w:val="28"/>
        </w:rPr>
        <w:t xml:space="preserve">ктів землеустрою щодо відведення земельних ділянок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в межах с. Дягова 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ромадян Лябах Галини Василівни та 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Лябах Віктора Миколайовича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Pr="005A4920">
        <w:rPr>
          <w:rFonts w:ascii="Times New Roman" w:hAnsi="Times New Roman"/>
          <w:sz w:val="28"/>
          <w:szCs w:val="28"/>
          <w:lang w:val="uk-UA"/>
        </w:rPr>
        <w:t>ктів землеустрою щодо відведення земельних ділянок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 орієнтовною площею 0,20 га та 0,37 га відповідно</w:t>
      </w:r>
      <w:r w:rsidR="00753176">
        <w:rPr>
          <w:rFonts w:ascii="Times New Roman" w:hAnsi="Times New Roman"/>
          <w:sz w:val="28"/>
          <w:szCs w:val="28"/>
          <w:lang w:val="uk-UA"/>
        </w:rPr>
        <w:t>,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176">
        <w:rPr>
          <w:rFonts w:ascii="Times New Roman" w:hAnsi="Times New Roman"/>
          <w:sz w:val="28"/>
          <w:szCs w:val="28"/>
          <w:lang w:val="uk-UA"/>
        </w:rPr>
        <w:t xml:space="preserve">на земельній ділянці з </w:t>
      </w:r>
      <w:r w:rsidR="00335D06">
        <w:rPr>
          <w:rFonts w:ascii="Times New Roman" w:hAnsi="Times New Roman"/>
          <w:sz w:val="28"/>
          <w:szCs w:val="28"/>
          <w:lang w:val="uk-UA"/>
        </w:rPr>
        <w:t>кадастровий номер 7423083501:01:002:0118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35D06">
        <w:rPr>
          <w:rFonts w:ascii="Times New Roman" w:hAnsi="Times New Roman"/>
          <w:sz w:val="28"/>
          <w:szCs w:val="28"/>
          <w:lang w:val="uk-UA"/>
        </w:rPr>
        <w:t>, в межах населеного пункту с. Дягова,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</w:t>
      </w:r>
      <w:r w:rsidR="00A70758">
        <w:rPr>
          <w:rFonts w:ascii="Times New Roman" w:hAnsi="Times New Roman"/>
          <w:sz w:val="28"/>
          <w:szCs w:val="28"/>
        </w:rPr>
        <w:t>дати дозвіл</w:t>
      </w:r>
      <w:r w:rsidR="00753176">
        <w:rPr>
          <w:rFonts w:ascii="Times New Roman" w:hAnsi="Times New Roman"/>
          <w:sz w:val="28"/>
          <w:szCs w:val="28"/>
        </w:rPr>
        <w:t xml:space="preserve"> на розроблення проє</w:t>
      </w:r>
      <w:r w:rsidRPr="00961E92">
        <w:rPr>
          <w:rFonts w:ascii="Times New Roman" w:hAnsi="Times New Roman"/>
          <w:sz w:val="28"/>
          <w:szCs w:val="28"/>
        </w:rPr>
        <w:t>ктів землеустрою щодо відведення земельних ділянок по наданню у</w:t>
      </w:r>
      <w:bookmarkStart w:id="0" w:name="_GoBack"/>
      <w:bookmarkEnd w:id="0"/>
      <w:r w:rsidRPr="00961E92">
        <w:rPr>
          <w:rFonts w:ascii="Times New Roman" w:hAnsi="Times New Roman"/>
          <w:sz w:val="28"/>
          <w:szCs w:val="28"/>
        </w:rPr>
        <w:t xml:space="preserve">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753176">
        <w:rPr>
          <w:rFonts w:ascii="Times New Roman" w:hAnsi="Times New Roman"/>
          <w:sz w:val="28"/>
          <w:szCs w:val="28"/>
          <w:lang w:val="uk-UA"/>
        </w:rPr>
        <w:t xml:space="preserve">, на території Менського району, в межах населеного пункту с. Дягова, </w:t>
      </w:r>
      <w:r w:rsidR="009108E3"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</w:t>
      </w:r>
      <w:r w:rsidR="009108E3" w:rsidRPr="009108E3">
        <w:rPr>
          <w:rFonts w:ascii="Times New Roman" w:hAnsi="Times New Roman"/>
          <w:sz w:val="28"/>
          <w:szCs w:val="28"/>
          <w:lang w:val="uk-UA"/>
        </w:rPr>
        <w:t>7423083501:01:002:0118</w:t>
      </w:r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Pr="00F603F1" w:rsidRDefault="004F1457" w:rsidP="00F603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753176" w:rsidRPr="00F603F1">
        <w:rPr>
          <w:rFonts w:ascii="Times New Roman" w:hAnsi="Times New Roman"/>
          <w:sz w:val="28"/>
          <w:szCs w:val="28"/>
          <w:lang w:val="uk-UA"/>
        </w:rPr>
        <w:t>Лябах Галині Василівні - орієнтовною</w:t>
      </w:r>
      <w:r w:rsidR="00753176" w:rsidRPr="00F603F1">
        <w:rPr>
          <w:rFonts w:ascii="Times New Roman" w:hAnsi="Times New Roman"/>
          <w:sz w:val="28"/>
          <w:szCs w:val="28"/>
        </w:rPr>
        <w:t xml:space="preserve"> площею 0,20</w:t>
      </w:r>
      <w:r w:rsidRPr="00F603F1">
        <w:rPr>
          <w:rFonts w:ascii="Times New Roman" w:hAnsi="Times New Roman"/>
          <w:sz w:val="28"/>
          <w:szCs w:val="28"/>
        </w:rPr>
        <w:t xml:space="preserve"> га,</w:t>
      </w:r>
    </w:p>
    <w:p w:rsidR="00D870C2" w:rsidRPr="00F603F1" w:rsidRDefault="00D870C2" w:rsidP="00F603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753176" w:rsidRPr="00F603F1">
        <w:rPr>
          <w:rFonts w:ascii="Times New Roman" w:hAnsi="Times New Roman"/>
          <w:sz w:val="28"/>
          <w:szCs w:val="28"/>
          <w:lang w:val="uk-UA"/>
        </w:rPr>
        <w:t>Лябах Віктору Миколайовичу – орієнтовною площею 0,37 га.</w:t>
      </w:r>
    </w:p>
    <w:p w:rsidR="009E4947" w:rsidRDefault="009E4947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2F" w:rsidRDefault="00CB245C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Проє</w:t>
      </w:r>
      <w:r w:rsidR="004F1457" w:rsidRPr="00961E92">
        <w:rPr>
          <w:rFonts w:ascii="Times New Roman" w:hAnsi="Times New Roman"/>
          <w:sz w:val="28"/>
          <w:szCs w:val="28"/>
        </w:rPr>
        <w:t xml:space="preserve">кти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8D7DC1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462" w:rsidRDefault="00802462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462" w:rsidRPr="00802462" w:rsidRDefault="00802462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78" w:rsidRDefault="00391978">
      <w:r>
        <w:separator/>
      </w:r>
    </w:p>
  </w:endnote>
  <w:endnote w:type="continuationSeparator" w:id="0">
    <w:p w:rsidR="00391978" w:rsidRDefault="003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78" w:rsidRDefault="00391978">
      <w:r>
        <w:separator/>
      </w:r>
    </w:p>
  </w:footnote>
  <w:footnote w:type="continuationSeparator" w:id="0">
    <w:p w:rsidR="00391978" w:rsidRDefault="0039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24F57"/>
    <w:rsid w:val="001B7B75"/>
    <w:rsid w:val="00266C6C"/>
    <w:rsid w:val="002C4F15"/>
    <w:rsid w:val="002D1A12"/>
    <w:rsid w:val="00324701"/>
    <w:rsid w:val="00335D06"/>
    <w:rsid w:val="00391978"/>
    <w:rsid w:val="003A3EF5"/>
    <w:rsid w:val="003B2482"/>
    <w:rsid w:val="003C7847"/>
    <w:rsid w:val="00496742"/>
    <w:rsid w:val="004B5AEF"/>
    <w:rsid w:val="004F1457"/>
    <w:rsid w:val="005223A2"/>
    <w:rsid w:val="005A2132"/>
    <w:rsid w:val="005A4920"/>
    <w:rsid w:val="005E5E3C"/>
    <w:rsid w:val="005F172F"/>
    <w:rsid w:val="006077AD"/>
    <w:rsid w:val="006473FB"/>
    <w:rsid w:val="00753176"/>
    <w:rsid w:val="00762AE1"/>
    <w:rsid w:val="00792FF8"/>
    <w:rsid w:val="00802462"/>
    <w:rsid w:val="00855974"/>
    <w:rsid w:val="00863949"/>
    <w:rsid w:val="00892995"/>
    <w:rsid w:val="008C0194"/>
    <w:rsid w:val="008C5353"/>
    <w:rsid w:val="008D210A"/>
    <w:rsid w:val="008D7DC1"/>
    <w:rsid w:val="009108E3"/>
    <w:rsid w:val="00961E92"/>
    <w:rsid w:val="00963605"/>
    <w:rsid w:val="00966972"/>
    <w:rsid w:val="009E4947"/>
    <w:rsid w:val="00A70758"/>
    <w:rsid w:val="00A733A9"/>
    <w:rsid w:val="00AB23EF"/>
    <w:rsid w:val="00B51C46"/>
    <w:rsid w:val="00BD46BB"/>
    <w:rsid w:val="00C15B83"/>
    <w:rsid w:val="00C83460"/>
    <w:rsid w:val="00C94C56"/>
    <w:rsid w:val="00C97E36"/>
    <w:rsid w:val="00CA7DC1"/>
    <w:rsid w:val="00CB245C"/>
    <w:rsid w:val="00CC2739"/>
    <w:rsid w:val="00CC691A"/>
    <w:rsid w:val="00CE37B9"/>
    <w:rsid w:val="00D870C2"/>
    <w:rsid w:val="00D96DDB"/>
    <w:rsid w:val="00DE27F5"/>
    <w:rsid w:val="00E37417"/>
    <w:rsid w:val="00E52895"/>
    <w:rsid w:val="00E667C9"/>
    <w:rsid w:val="00E917AF"/>
    <w:rsid w:val="00EA238F"/>
    <w:rsid w:val="00ED14C5"/>
    <w:rsid w:val="00ED7F29"/>
    <w:rsid w:val="00F00B7E"/>
    <w:rsid w:val="00F141C8"/>
    <w:rsid w:val="00F55650"/>
    <w:rsid w:val="00F603F1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CD9F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21</cp:revision>
  <dcterms:created xsi:type="dcterms:W3CDTF">2020-02-14T13:18:00Z</dcterms:created>
  <dcterms:modified xsi:type="dcterms:W3CDTF">2020-02-14T13:45:00Z</dcterms:modified>
</cp:coreProperties>
</file>