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EB" w:rsidRPr="00A55AEB" w:rsidRDefault="00220EEB" w:rsidP="001E7F74">
      <w:pPr>
        <w:widowControl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220EEB" w:rsidRPr="00264BCC" w:rsidRDefault="00220EEB" w:rsidP="00220E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EEB" w:rsidRPr="00264BCC" w:rsidRDefault="00220EEB" w:rsidP="00220E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220EEB" w:rsidRPr="00264BCC" w:rsidRDefault="00220EEB" w:rsidP="00220E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МЕНСЬКАМІСЬКАРАДА</w:t>
      </w:r>
    </w:p>
    <w:p w:rsidR="00220EEB" w:rsidRPr="00264BCC" w:rsidRDefault="00220EEB" w:rsidP="00220EEB">
      <w:pPr>
        <w:keepNext/>
        <w:tabs>
          <w:tab w:val="num" w:pos="0"/>
        </w:tabs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районуЧернігівської області</w:t>
      </w:r>
    </w:p>
    <w:p w:rsidR="00220EEB" w:rsidRPr="00264BCC" w:rsidRDefault="00220EEB" w:rsidP="00220EEB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(________________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сесія сьомого скликання)</w:t>
      </w:r>
    </w:p>
    <w:p w:rsidR="00220EEB" w:rsidRPr="00264BCC" w:rsidRDefault="001E7F74" w:rsidP="00220EEB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ПРОЄ</w:t>
      </w:r>
      <w:r w:rsidR="00220EEB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 xml:space="preserve">КТ </w:t>
      </w:r>
      <w:r w:rsidR="00220EEB" w:rsidRPr="00264BCC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РІШЕННЯ</w:t>
      </w:r>
    </w:p>
    <w:p w:rsidR="00220EEB" w:rsidRDefault="00220EEB" w:rsidP="00220EEB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EEB" w:rsidRPr="00264BCC" w:rsidRDefault="00220EEB" w:rsidP="00220EEB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«___» ___________ </w:t>
      </w:r>
      <w:r w:rsidR="001E7F74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№_____</w:t>
      </w:r>
    </w:p>
    <w:p w:rsidR="00220EEB" w:rsidRDefault="00220EEB" w:rsidP="00220EE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220EEB" w:rsidRPr="00FB1EE0" w:rsidRDefault="00220EEB" w:rsidP="00220EE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Пр</w:t>
      </w:r>
      <w:r w:rsidR="001E7F74">
        <w:rPr>
          <w:rFonts w:ascii="Times New Roman" w:hAnsi="Times New Roman" w:cs="Times New Roman"/>
          <w:b/>
          <w:sz w:val="28"/>
          <w:szCs w:val="28"/>
          <w:lang w:eastAsia="hi-IN" w:bidi="hi-IN"/>
        </w:rPr>
        <w:t>о надання дозволу на виготовлення</w:t>
      </w:r>
      <w:r w:rsidR="00767F09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proofErr w:type="spellStart"/>
      <w:r w:rsidR="00F57375">
        <w:rPr>
          <w:rFonts w:ascii="Times New Roman" w:hAnsi="Times New Roman" w:cs="Times New Roman"/>
          <w:b/>
          <w:sz w:val="28"/>
          <w:szCs w:val="28"/>
          <w:lang w:eastAsia="hi-IN" w:bidi="hi-IN"/>
        </w:rPr>
        <w:t>проє</w:t>
      </w:r>
      <w:r w:rsidR="001E7F74">
        <w:rPr>
          <w:rFonts w:ascii="Times New Roman" w:hAnsi="Times New Roman" w:cs="Times New Roman"/>
          <w:b/>
          <w:sz w:val="28"/>
          <w:szCs w:val="28"/>
          <w:lang w:eastAsia="hi-IN" w:bidi="hi-IN"/>
        </w:rPr>
        <w:t>ктів</w:t>
      </w:r>
      <w:proofErr w:type="spellEnd"/>
      <w:r w:rsidR="001E7F74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землеустрою</w:t>
      </w:r>
    </w:p>
    <w:p w:rsidR="00220EEB" w:rsidRDefault="00220EEB" w:rsidP="00220EEB">
      <w:pPr>
        <w:widowControl w:val="0"/>
        <w:spacing w:after="0" w:line="240" w:lineRule="auto"/>
        <w:ind w:right="5103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220EEB" w:rsidRPr="00767F09" w:rsidRDefault="00220EEB" w:rsidP="00220EE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220EEB" w:rsidRPr="00DD77B2" w:rsidRDefault="00DD77B2" w:rsidP="00DD77B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Керуючись ст. 12,</w:t>
      </w:r>
      <w:r w:rsidRPr="00DD77B2">
        <w:rPr>
          <w:rFonts w:ascii="Times New Roman" w:hAnsi="Times New Roman" w:cs="Times New Roman"/>
          <w:sz w:val="28"/>
          <w:szCs w:val="28"/>
        </w:rPr>
        <w:t xml:space="preserve"> 116, 93, 123, 124 Земельного кодексу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77B2">
        <w:rPr>
          <w:rFonts w:ascii="Times New Roman" w:hAnsi="Times New Roman" w:cs="Times New Roman"/>
          <w:sz w:val="28"/>
          <w:szCs w:val="28"/>
        </w:rPr>
        <w:t xml:space="preserve"> Законом України «Про землеустрій»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77B2">
        <w:rPr>
          <w:rFonts w:ascii="Times New Roman" w:hAnsi="Times New Roman" w:cs="Times New Roman"/>
          <w:sz w:val="28"/>
          <w:szCs w:val="28"/>
        </w:rPr>
        <w:t>ст. 26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77B2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</w:rPr>
        <w:t>розглянувши звернення начальника відділу освіти Менської міської ради Менського району Чернігівської області Лук’яненко І.Ф.</w:t>
      </w:r>
      <w:r w:rsidR="00F57375">
        <w:rPr>
          <w:rFonts w:ascii="Times New Roman" w:hAnsi="Times New Roman" w:cs="Times New Roman"/>
          <w:sz w:val="28"/>
          <w:szCs w:val="28"/>
        </w:rPr>
        <w:t xml:space="preserve">, </w:t>
      </w:r>
      <w:r w:rsidRPr="00DD77B2">
        <w:rPr>
          <w:rFonts w:ascii="Times New Roman" w:hAnsi="Times New Roman" w:cs="Times New Roman"/>
          <w:sz w:val="28"/>
          <w:szCs w:val="28"/>
        </w:rPr>
        <w:t>щодо надання</w:t>
      </w:r>
      <w:r w:rsidR="00F57375">
        <w:rPr>
          <w:rFonts w:ascii="Times New Roman" w:hAnsi="Times New Roman" w:cs="Times New Roman"/>
          <w:sz w:val="28"/>
          <w:szCs w:val="28"/>
        </w:rPr>
        <w:t xml:space="preserve"> дозволу на виготовлення </w:t>
      </w:r>
      <w:proofErr w:type="spellStart"/>
      <w:r w:rsidR="00F57375">
        <w:rPr>
          <w:rFonts w:ascii="Times New Roman" w:hAnsi="Times New Roman" w:cs="Times New Roman"/>
          <w:sz w:val="28"/>
          <w:szCs w:val="28"/>
        </w:rPr>
        <w:t>проє</w:t>
      </w:r>
      <w:r w:rsidR="00E40829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Pr="00DD77B2">
        <w:rPr>
          <w:rFonts w:ascii="Times New Roman" w:hAnsi="Times New Roman" w:cs="Times New Roman"/>
          <w:sz w:val="28"/>
          <w:szCs w:val="28"/>
        </w:rPr>
        <w:t xml:space="preserve"> землеу</w:t>
      </w:r>
      <w:r w:rsidR="00E40829">
        <w:rPr>
          <w:rFonts w:ascii="Times New Roman" w:hAnsi="Times New Roman" w:cs="Times New Roman"/>
          <w:sz w:val="28"/>
          <w:szCs w:val="28"/>
        </w:rPr>
        <w:t xml:space="preserve">строю щодо відведення земельних ділянок в постійне користування відділу освіти Менської міської ради Менського району Чернігівської області, </w:t>
      </w:r>
      <w:r w:rsidRPr="00DD77B2">
        <w:rPr>
          <w:rFonts w:ascii="Times New Roman" w:hAnsi="Times New Roman" w:cs="Times New Roman"/>
          <w:sz w:val="28"/>
          <w:szCs w:val="28"/>
        </w:rPr>
        <w:t>Менська міська рада</w:t>
      </w:r>
    </w:p>
    <w:p w:rsidR="00E40829" w:rsidRDefault="00E40829" w:rsidP="00220EE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220EEB" w:rsidRPr="00145DF0" w:rsidRDefault="00220EEB" w:rsidP="00220EE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145DF0">
        <w:rPr>
          <w:rFonts w:ascii="Times New Roman" w:hAnsi="Times New Roman" w:cs="Times New Roman"/>
          <w:b/>
          <w:sz w:val="28"/>
          <w:szCs w:val="28"/>
          <w:lang w:eastAsia="hi-IN" w:bidi="hi-IN"/>
        </w:rPr>
        <w:t>ВИРІШИЛА:</w:t>
      </w:r>
    </w:p>
    <w:p w:rsidR="00220EEB" w:rsidRDefault="00220EEB" w:rsidP="00220EE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40829" w:rsidRPr="00BB2C69" w:rsidRDefault="00220EEB" w:rsidP="00BB2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1. </w:t>
      </w:r>
      <w:r w:rsidR="00E40829" w:rsidRPr="00E40829"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r w:rsidR="00E40829">
        <w:rPr>
          <w:rFonts w:ascii="Times New Roman" w:hAnsi="Times New Roman" w:cs="Times New Roman"/>
          <w:sz w:val="28"/>
          <w:szCs w:val="28"/>
        </w:rPr>
        <w:t>відділу освіти Менської міської ради Менського району Чернігівської області</w:t>
      </w:r>
      <w:r w:rsidR="005532A1">
        <w:rPr>
          <w:rFonts w:ascii="Times New Roman" w:hAnsi="Times New Roman" w:cs="Times New Roman"/>
          <w:sz w:val="28"/>
          <w:szCs w:val="28"/>
        </w:rPr>
        <w:t>на виготовлення проє</w:t>
      </w:r>
      <w:bookmarkStart w:id="0" w:name="_GoBack"/>
      <w:bookmarkEnd w:id="0"/>
      <w:r w:rsidR="00E40829">
        <w:rPr>
          <w:rFonts w:ascii="Times New Roman" w:hAnsi="Times New Roman" w:cs="Times New Roman"/>
          <w:sz w:val="28"/>
          <w:szCs w:val="28"/>
        </w:rPr>
        <w:t>ктів</w:t>
      </w:r>
      <w:r w:rsidR="00E40829" w:rsidRPr="00E40829">
        <w:rPr>
          <w:rFonts w:ascii="Times New Roman" w:hAnsi="Times New Roman" w:cs="Times New Roman"/>
          <w:sz w:val="28"/>
          <w:szCs w:val="28"/>
        </w:rPr>
        <w:t xml:space="preserve"> земле</w:t>
      </w:r>
      <w:r w:rsidR="00E40829">
        <w:rPr>
          <w:rFonts w:ascii="Times New Roman" w:hAnsi="Times New Roman" w:cs="Times New Roman"/>
          <w:sz w:val="28"/>
          <w:szCs w:val="28"/>
        </w:rPr>
        <w:t xml:space="preserve">устрою щодо відведення земельних ділянок в постійне користування, </w:t>
      </w:r>
      <w:r w:rsidR="00BB2C69">
        <w:rPr>
          <w:rFonts w:ascii="Times New Roman" w:hAnsi="Times New Roman"/>
          <w:sz w:val="28"/>
          <w:szCs w:val="28"/>
        </w:rPr>
        <w:t>для будівництва та обслуговування закладів освіти</w:t>
      </w:r>
      <w:r w:rsidR="00E40829">
        <w:rPr>
          <w:rFonts w:ascii="Times New Roman" w:hAnsi="Times New Roman" w:cs="Times New Roman"/>
          <w:sz w:val="28"/>
          <w:szCs w:val="28"/>
        </w:rPr>
        <w:t>, а саме:</w:t>
      </w:r>
    </w:p>
    <w:p w:rsidR="00BB2C69" w:rsidRDefault="00BB2C69" w:rsidP="00BB2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м.Мена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767F0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вул.Семашка</w:t>
      </w:r>
      <w:proofErr w:type="spellEnd"/>
      <w:r>
        <w:rPr>
          <w:rFonts w:ascii="Times New Roman" w:hAnsi="Times New Roman"/>
          <w:sz w:val="28"/>
          <w:szCs w:val="28"/>
        </w:rPr>
        <w:t>,1а, орієнтовною площею 0,12га.</w:t>
      </w:r>
    </w:p>
    <w:p w:rsidR="00BB2C69" w:rsidRDefault="00BB2C69" w:rsidP="00BB2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(КЗ позашкільної освіти Менський ЦДЮТ</w:t>
      </w:r>
      <w:r w:rsidR="00767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Менської міської ради Менського району Чернігівської області);</w:t>
      </w:r>
    </w:p>
    <w:p w:rsidR="00BB2C69" w:rsidRDefault="00BB2C69" w:rsidP="00BB2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м.Мена,вул.Шевченка,74/б, орієнтовною площею 0,17га. </w:t>
      </w:r>
    </w:p>
    <w:p w:rsidR="00BB2C69" w:rsidRDefault="00BB2C69" w:rsidP="00BB2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(КЗ позашкільної освіти Менська СЮТ Менської міської ради Менського району Чернігівської області);</w:t>
      </w:r>
    </w:p>
    <w:p w:rsidR="00BB2C69" w:rsidRDefault="00BB2C69" w:rsidP="00BB2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с.Семенівка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767F0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вул.Перемоги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767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20, орієнтовною площею 2,2 га. </w:t>
      </w:r>
    </w:p>
    <w:p w:rsidR="00BB2C69" w:rsidRDefault="00BB2C69" w:rsidP="00BB2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(Семенівський ЗЗСО І-ІІ ст. Менської міської ради Менського району Чернігівської області);</w:t>
      </w:r>
    </w:p>
    <w:p w:rsidR="00BB2C69" w:rsidRDefault="00BB2C69" w:rsidP="00BB2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с.Феськівка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767F0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вул.Миру</w:t>
      </w:r>
      <w:proofErr w:type="spellEnd"/>
      <w:r>
        <w:rPr>
          <w:rFonts w:ascii="Times New Roman" w:hAnsi="Times New Roman"/>
          <w:sz w:val="28"/>
          <w:szCs w:val="28"/>
        </w:rPr>
        <w:t xml:space="preserve">,14, орієнтовною площею 2,5 га. </w:t>
      </w:r>
    </w:p>
    <w:p w:rsidR="00BB2C69" w:rsidRDefault="00BB2C69" w:rsidP="00BB2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Феськівський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ЗЗСО І-ІІ ст. Менської міської ради Менського району Чернігівської області);</w:t>
      </w:r>
    </w:p>
    <w:p w:rsidR="00BB2C69" w:rsidRDefault="00BB2C69" w:rsidP="00BB2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с.Блистова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вул.Набережна</w:t>
      </w:r>
      <w:proofErr w:type="spellEnd"/>
      <w:r>
        <w:rPr>
          <w:rFonts w:ascii="Times New Roman" w:hAnsi="Times New Roman"/>
          <w:sz w:val="28"/>
          <w:szCs w:val="28"/>
        </w:rPr>
        <w:t xml:space="preserve">,17а, орієнтовною площею 2,5 га. </w:t>
      </w:r>
    </w:p>
    <w:p w:rsidR="00BB2C69" w:rsidRDefault="00BB2C69" w:rsidP="00BB2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Блистівський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ЗЗСО І-ІІІ</w:t>
      </w:r>
      <w:r w:rsidR="00767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</w:t>
      </w:r>
      <w:r w:rsidR="00767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Менської міської ради Менського району Чернігівської області);</w:t>
      </w:r>
    </w:p>
    <w:p w:rsidR="00BB2C69" w:rsidRDefault="00BB2C69" w:rsidP="00BB2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с.Киселівка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вул.Миру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767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27, орієнтовною площею 3 га. </w:t>
      </w:r>
    </w:p>
    <w:p w:rsidR="00BB2C69" w:rsidRDefault="00BB2C69" w:rsidP="00BB2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Киселівський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ЗЗСО І-ІІІ</w:t>
      </w:r>
      <w:r w:rsidR="00767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 Менської міської ради Менського району Чернігівської області);</w:t>
      </w:r>
    </w:p>
    <w:p w:rsidR="00BB2C69" w:rsidRDefault="00BB2C69" w:rsidP="00BB2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с.Бірківка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767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пров.</w:t>
      </w:r>
      <w:r w:rsidR="00767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Шкільний,</w:t>
      </w:r>
      <w:r w:rsidR="00767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4, орієнтовною площею 1,07 га.</w:t>
      </w:r>
    </w:p>
    <w:p w:rsidR="00BB2C69" w:rsidRDefault="00BB2C69" w:rsidP="00BB2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Бірківський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ЗЗСО І-ІІ</w:t>
      </w:r>
      <w:r w:rsidR="00767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 Менської міської ради Менського району Чернігівської області);</w:t>
      </w:r>
    </w:p>
    <w:p w:rsidR="00BB2C69" w:rsidRDefault="00BB2C69" w:rsidP="00BB2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с.Величківка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767F0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вул.Миру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767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3, орієнтовною площею 3 га. </w:t>
      </w:r>
    </w:p>
    <w:p w:rsidR="00BB2C69" w:rsidRDefault="00BB2C69" w:rsidP="00BB2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Величківський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ЗЗСО І-ІІ ст. Менської міської ради Менського району Чернігівської області);</w:t>
      </w:r>
    </w:p>
    <w:p w:rsidR="00BB2C69" w:rsidRDefault="00BB2C69" w:rsidP="00BB2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с.Ліски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767F0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вул.Шевченка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767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 орієнтовною площею 1,2 га.</w:t>
      </w:r>
    </w:p>
    <w:p w:rsidR="00BB2C69" w:rsidRDefault="00BB2C69" w:rsidP="00BB2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Лісківський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ЗЗСО І-ІІ</w:t>
      </w:r>
      <w:r w:rsidR="00767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 Менської міської ради Менського району Чернігівської області);</w:t>
      </w:r>
    </w:p>
    <w:p w:rsidR="00BB2C69" w:rsidRDefault="00BB2C69" w:rsidP="00BB2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с.Дягова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767F0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вул.Покровська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767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17, орієнтовною площею 0,4 га.</w:t>
      </w:r>
    </w:p>
    <w:p w:rsidR="00BB2C69" w:rsidRDefault="00BB2C69" w:rsidP="00BB2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Дягівський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ЗДО (дитячий садок) «Веселка» загального типу Менської міської ради Менського району Чернігівської області);</w:t>
      </w:r>
    </w:p>
    <w:p w:rsidR="00BB2C69" w:rsidRDefault="00BB2C69" w:rsidP="00BB2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с.Киселівка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proofErr w:type="spellStart"/>
      <w:r>
        <w:rPr>
          <w:rFonts w:ascii="Times New Roman" w:hAnsi="Times New Roman"/>
          <w:sz w:val="28"/>
          <w:szCs w:val="28"/>
        </w:rPr>
        <w:t>вул.Осипенка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767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43б, орієнтовною площею 0,5 га.</w:t>
      </w:r>
    </w:p>
    <w:p w:rsidR="00BB2C69" w:rsidRDefault="00BB2C69" w:rsidP="00BB2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Киселівський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ЗДО (дитячий садок) «Веселка» загального типу Менської міської ради Менського району Чернігівської області);</w:t>
      </w:r>
    </w:p>
    <w:p w:rsidR="00BB2C69" w:rsidRDefault="00BB2C69" w:rsidP="00BB2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767F0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Макошине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767F0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пров.Центральний</w:t>
      </w:r>
      <w:proofErr w:type="spellEnd"/>
      <w:r>
        <w:rPr>
          <w:rFonts w:ascii="Times New Roman" w:hAnsi="Times New Roman"/>
          <w:sz w:val="28"/>
          <w:szCs w:val="28"/>
        </w:rPr>
        <w:t>,18, орієнтовною площею 1,5 га.</w:t>
      </w:r>
    </w:p>
    <w:p w:rsidR="00BB2C69" w:rsidRDefault="00BB2C69" w:rsidP="00BB2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Макошинський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ЗДО (ясла-садок) «Сонечко» загального типу Менської міської ради Менського району Чернігівської області);</w:t>
      </w:r>
    </w:p>
    <w:p w:rsidR="00BB2C69" w:rsidRDefault="00BB2C69" w:rsidP="00BB2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с.Синявка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767F0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вул.Шкільна</w:t>
      </w:r>
      <w:proofErr w:type="spellEnd"/>
      <w:r>
        <w:rPr>
          <w:rFonts w:ascii="Times New Roman" w:hAnsi="Times New Roman"/>
          <w:sz w:val="28"/>
          <w:szCs w:val="28"/>
        </w:rPr>
        <w:t>,14, орієнтовною площею 0,5 га.</w:t>
      </w:r>
    </w:p>
    <w:p w:rsidR="00BB2C69" w:rsidRDefault="00BB2C69" w:rsidP="00BB2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Синявський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ЗДО (дитячий садок) «Дзвіночок» загального типу Менської міської ради Менського району Чернігівської області);</w:t>
      </w:r>
    </w:p>
    <w:p w:rsidR="00BB2C69" w:rsidRDefault="00BB2C69" w:rsidP="00BB2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с.Осьмаки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767F0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вул.Шевченка</w:t>
      </w:r>
      <w:proofErr w:type="spellEnd"/>
      <w:r>
        <w:rPr>
          <w:rFonts w:ascii="Times New Roman" w:hAnsi="Times New Roman"/>
          <w:sz w:val="28"/>
          <w:szCs w:val="28"/>
        </w:rPr>
        <w:t>,81, орієнтовною площею 0,022га.</w:t>
      </w:r>
    </w:p>
    <w:p w:rsidR="00BB2C69" w:rsidRDefault="00BB2C69" w:rsidP="00387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Осьмаківський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ЗДО (дитячий садок) «</w:t>
      </w:r>
      <w:proofErr w:type="spellStart"/>
      <w:r>
        <w:rPr>
          <w:rFonts w:ascii="Times New Roman" w:hAnsi="Times New Roman"/>
          <w:sz w:val="28"/>
          <w:szCs w:val="28"/>
        </w:rPr>
        <w:t>Капітошка</w:t>
      </w:r>
      <w:proofErr w:type="spellEnd"/>
      <w:r>
        <w:rPr>
          <w:rFonts w:ascii="Times New Roman" w:hAnsi="Times New Roman"/>
          <w:sz w:val="28"/>
          <w:szCs w:val="28"/>
        </w:rPr>
        <w:t>» загального типу Менської міської ради Менського району Чернігівської області);</w:t>
      </w:r>
    </w:p>
    <w:p w:rsidR="00BB2C69" w:rsidRDefault="00BB2C69" w:rsidP="00387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с.Феськівка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767F0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вул.Миру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767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23, орієнтовною площею 0,4 га. </w:t>
      </w:r>
    </w:p>
    <w:p w:rsidR="00220EEB" w:rsidRPr="00BB2C69" w:rsidRDefault="00BB2C69" w:rsidP="00387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Феськівський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ЗДО (дитячий садок) «Веселка» загального типу Менської міської ради Менського району Чернігівської області).</w:t>
      </w:r>
    </w:p>
    <w:p w:rsidR="0038776A" w:rsidRDefault="00BB2C69" w:rsidP="0038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BB2C69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B2C69">
        <w:rPr>
          <w:rFonts w:ascii="Times New Roman" w:hAnsi="Times New Roman" w:cs="Times New Roman"/>
          <w:sz w:val="28"/>
          <w:szCs w:val="28"/>
        </w:rPr>
        <w:t xml:space="preserve"> відведення </w:t>
      </w:r>
      <w:r>
        <w:rPr>
          <w:rFonts w:ascii="Times New Roman" w:hAnsi="Times New Roman" w:cs="Times New Roman"/>
          <w:sz w:val="28"/>
          <w:szCs w:val="28"/>
        </w:rPr>
        <w:t xml:space="preserve">земельних ділянок </w:t>
      </w:r>
      <w:r w:rsidRPr="00BB2C69">
        <w:rPr>
          <w:rFonts w:ascii="Times New Roman" w:hAnsi="Times New Roman" w:cs="Times New Roman"/>
          <w:sz w:val="28"/>
          <w:szCs w:val="28"/>
        </w:rPr>
        <w:t>подати для розгляду та затвердження у встановленому порядку</w:t>
      </w:r>
    </w:p>
    <w:p w:rsidR="00BB2C69" w:rsidRPr="00BB2C69" w:rsidRDefault="00220EEB" w:rsidP="0038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3.</w:t>
      </w:r>
      <w:r w:rsidR="00BB2C69" w:rsidRPr="00BB2C69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BB2C69">
        <w:rPr>
          <w:rFonts w:ascii="Times New Roman" w:hAnsi="Times New Roman" w:cs="Times New Roman"/>
          <w:sz w:val="28"/>
          <w:szCs w:val="28"/>
        </w:rPr>
        <w:t>рішення покласти на постійну</w:t>
      </w:r>
      <w:r w:rsidR="00BB2C69" w:rsidRPr="00BB2C69">
        <w:rPr>
          <w:rFonts w:ascii="Times New Roman" w:hAnsi="Times New Roman" w:cs="Times New Roman"/>
          <w:sz w:val="28"/>
          <w:szCs w:val="28"/>
        </w:rPr>
        <w:t xml:space="preserve"> комісію з питань містобудування, будівництва, земельних відносин та охорони природи, згідно до регламенту роботи Менської</w:t>
      </w:r>
      <w:r w:rsidR="00BB2C69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220EEB" w:rsidRDefault="00220EEB" w:rsidP="00220E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20EEB" w:rsidRDefault="00220EEB" w:rsidP="00220E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20EEB" w:rsidRDefault="00220EEB" w:rsidP="00220E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Г.А.  Примаков</w:t>
      </w:r>
    </w:p>
    <w:p w:rsidR="00BB2C69" w:rsidRDefault="00BB2C69" w:rsidP="00220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C69" w:rsidRDefault="00BB2C69" w:rsidP="00220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F09" w:rsidRDefault="00767F09" w:rsidP="00220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F09" w:rsidRDefault="00767F09" w:rsidP="00220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76A" w:rsidRDefault="0038776A" w:rsidP="00220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76A" w:rsidRDefault="0038776A" w:rsidP="00220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8776A" w:rsidSect="00903214">
      <w:pgSz w:w="11906" w:h="16838"/>
      <w:pgMar w:top="1134" w:right="567" w:bottom="1134" w:left="1701" w:header="709" w:footer="709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2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155"/>
    <w:rsid w:val="00164155"/>
    <w:rsid w:val="001E7F74"/>
    <w:rsid w:val="00220EEB"/>
    <w:rsid w:val="002776D4"/>
    <w:rsid w:val="0038776A"/>
    <w:rsid w:val="005532A1"/>
    <w:rsid w:val="00767F09"/>
    <w:rsid w:val="00B812D3"/>
    <w:rsid w:val="00BB2C69"/>
    <w:rsid w:val="00D04FB2"/>
    <w:rsid w:val="00DD77B2"/>
    <w:rsid w:val="00E40829"/>
    <w:rsid w:val="00F5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EB"/>
    <w:pPr>
      <w:suppressAutoHyphens/>
      <w:spacing w:after="200" w:line="276" w:lineRule="auto"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F09"/>
    <w:rPr>
      <w:rFonts w:ascii="Tahoma" w:eastAsia="Calibr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aa</cp:lastModifiedBy>
  <cp:revision>7</cp:revision>
  <dcterms:created xsi:type="dcterms:W3CDTF">2020-02-14T07:59:00Z</dcterms:created>
  <dcterms:modified xsi:type="dcterms:W3CDTF">2020-02-14T10:08:00Z</dcterms:modified>
</cp:coreProperties>
</file>