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6" w:rsidRPr="00103669" w:rsidRDefault="00E45306" w:rsidP="00E45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41822161" r:id="rId5"/>
        </w:object>
      </w:r>
    </w:p>
    <w:p w:rsidR="00E45306" w:rsidRPr="00103669" w:rsidRDefault="00E45306" w:rsidP="00E453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E45306" w:rsidRPr="00103669" w:rsidRDefault="00E45306" w:rsidP="00E453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МЕНСЬКА  МІСЬКА  РАДА</w:t>
      </w:r>
    </w:p>
    <w:p w:rsidR="00E45306" w:rsidRPr="00103669" w:rsidRDefault="00E45306" w:rsidP="00E45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Менського району</w:t>
      </w: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6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Чернігівської області</w:t>
      </w:r>
    </w:p>
    <w:p w:rsidR="00E45306" w:rsidRPr="00103669" w:rsidRDefault="00E45306" w:rsidP="00E45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E45306" w:rsidRDefault="00E45306" w:rsidP="00E453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О З П О Р Я Д Ж Е Н </w:t>
      </w:r>
      <w:proofErr w:type="spellStart"/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10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E45306" w:rsidRPr="00103669" w:rsidRDefault="00E45306" w:rsidP="00E453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5306" w:rsidRPr="00623BA5" w:rsidRDefault="00E45306" w:rsidP="00E45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C3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CC3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Pr="00103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10366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DE6F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BA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23</w:t>
      </w:r>
      <w:bookmarkStart w:id="0" w:name="_GoBack"/>
      <w:bookmarkEnd w:id="0"/>
    </w:p>
    <w:p w:rsidR="00E45306" w:rsidRPr="00103669" w:rsidRDefault="00E45306" w:rsidP="00E45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06" w:rsidRPr="009E4E58" w:rsidRDefault="00E45306" w:rsidP="00E4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особистий прийом осіб</w:t>
      </w:r>
    </w:p>
    <w:p w:rsidR="00E45306" w:rsidRPr="009E4E58" w:rsidRDefault="00E45306" w:rsidP="00E4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надання безоплатної </w:t>
      </w: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первинної </w:t>
      </w:r>
    </w:p>
    <w:p w:rsidR="00E45306" w:rsidRPr="009E4E58" w:rsidRDefault="00E45306" w:rsidP="00E4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правової допомоги</w:t>
      </w:r>
    </w:p>
    <w:p w:rsidR="00E45306" w:rsidRPr="00103669" w:rsidRDefault="00E45306" w:rsidP="00E4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06" w:rsidRDefault="00E45306" w:rsidP="00E45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9A0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CC39A0">
        <w:rPr>
          <w:rFonts w:ascii="Times New Roman" w:hAnsi="Times New Roman" w:cs="Times New Roman"/>
          <w:sz w:val="28"/>
          <w:szCs w:val="28"/>
        </w:rPr>
        <w:t>безоплатної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73">
        <w:rPr>
          <w:rFonts w:ascii="Times New Roman" w:hAnsi="Times New Roman" w:cs="Times New Roman"/>
          <w:sz w:val="28"/>
          <w:szCs w:val="28"/>
        </w:rPr>
        <w:t>суб'єктам права на безоп</w:t>
      </w:r>
      <w:r>
        <w:rPr>
          <w:rFonts w:ascii="Times New Roman" w:hAnsi="Times New Roman" w:cs="Times New Roman"/>
          <w:sz w:val="28"/>
          <w:szCs w:val="28"/>
        </w:rPr>
        <w:t xml:space="preserve">латну первинну правову допомогу, </w:t>
      </w:r>
      <w:r w:rsidRPr="00CC39A0">
        <w:rPr>
          <w:rFonts w:ascii="Times New Roman" w:hAnsi="Times New Roman" w:cs="Times New Roman"/>
          <w:sz w:val="28"/>
          <w:szCs w:val="28"/>
        </w:rPr>
        <w:t>відповідно до Закону України «П</w:t>
      </w:r>
      <w:r>
        <w:rPr>
          <w:rFonts w:ascii="Times New Roman" w:hAnsi="Times New Roman" w:cs="Times New Roman"/>
          <w:sz w:val="28"/>
          <w:szCs w:val="28"/>
        </w:rPr>
        <w:t xml:space="preserve">ро безоплатну правову допомогу», </w:t>
      </w:r>
      <w:r w:rsidRPr="00CC39A0">
        <w:rPr>
          <w:rFonts w:ascii="Times New Roman" w:hAnsi="Times New Roman" w:cs="Times New Roman"/>
          <w:sz w:val="28"/>
          <w:szCs w:val="28"/>
        </w:rPr>
        <w:t>керуючись п. 7 ч. 1 ст. 38</w:t>
      </w:r>
      <w:r w:rsidR="00DE6F92">
        <w:rPr>
          <w:rFonts w:ascii="Times New Roman" w:hAnsi="Times New Roman" w:cs="Times New Roman"/>
          <w:sz w:val="28"/>
          <w:szCs w:val="28"/>
        </w:rPr>
        <w:t>-1</w:t>
      </w:r>
      <w:r w:rsidRPr="00CC39A0">
        <w:rPr>
          <w:rFonts w:ascii="Times New Roman" w:hAnsi="Times New Roman" w:cs="Times New Roman"/>
          <w:sz w:val="28"/>
          <w:szCs w:val="28"/>
        </w:rPr>
        <w:t xml:space="preserve">, п. 20 ч. 4 ст. 42 Закону України “Про місцеве самоврядування в Україні”: 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9A0">
        <w:rPr>
          <w:rFonts w:ascii="Times New Roman" w:hAnsi="Times New Roman" w:cs="Times New Roman"/>
          <w:sz w:val="28"/>
          <w:szCs w:val="28"/>
        </w:rPr>
        <w:t xml:space="preserve">1. Визначити, що прийом </w:t>
      </w:r>
      <w:bookmarkStart w:id="1" w:name="_Hlk29573003"/>
      <w:r w:rsidRPr="00CC39A0">
        <w:rPr>
          <w:rFonts w:ascii="Times New Roman" w:hAnsi="Times New Roman" w:cs="Times New Roman"/>
          <w:sz w:val="28"/>
          <w:szCs w:val="28"/>
        </w:rPr>
        <w:t>осіб, які потребують безоплатної первинної п</w:t>
      </w:r>
      <w:r>
        <w:rPr>
          <w:rFonts w:ascii="Times New Roman" w:hAnsi="Times New Roman" w:cs="Times New Roman"/>
          <w:sz w:val="28"/>
          <w:szCs w:val="28"/>
        </w:rPr>
        <w:t>равової допомоги,</w:t>
      </w:r>
      <w:r w:rsidRPr="006F248E">
        <w:rPr>
          <w:rFonts w:ascii="Times New Roman" w:hAnsi="Times New Roman" w:cs="Times New Roman"/>
          <w:sz w:val="28"/>
          <w:szCs w:val="28"/>
        </w:rPr>
        <w:t xml:space="preserve"> з питань, що належать до компетенції міської ради</w:t>
      </w:r>
      <w:r>
        <w:rPr>
          <w:rFonts w:ascii="Times New Roman" w:hAnsi="Times New Roman" w:cs="Times New Roman"/>
          <w:sz w:val="28"/>
          <w:szCs w:val="28"/>
        </w:rPr>
        <w:t>, проводять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Стальниченко Юрій Валерійович, секретар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Вишняк Тетяна Сергіївна, заступник міського голови з питань діяльності виконкому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Гайдукевич Максим Валерійович, заступник міського голови з питань діяльності виконкому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Стародуб Людмила Олександрівна, керуюча справами виконкому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Олександрович, начальник відділу земельних відносин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 Юрійович, начальник відділу реєстрації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Анатоліївна, начальник відділу архітектури, містобудування та житлово-комунального господарства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Шаповал В’ячеслав Миколайович, провідний спеціаліст юридичного відділу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Васильчук Олена Михайлівна, начальник служби у справах дітей Менської міської ради;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Москальчук Марина Віталіївна, начальник </w:t>
      </w:r>
      <w:r w:rsidR="009D0638">
        <w:rPr>
          <w:rFonts w:ascii="Times New Roman" w:hAnsi="Times New Roman" w:cs="Times New Roman"/>
          <w:sz w:val="28"/>
          <w:szCs w:val="28"/>
        </w:rPr>
        <w:t>відділу охорони здоров’я та соціального захисту населення Менської міської ради.</w:t>
      </w:r>
    </w:p>
    <w:p w:rsidR="00E45306" w:rsidRDefault="00E45306" w:rsidP="00E45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Прийом осіб</w:t>
      </w:r>
      <w:r w:rsidRPr="0087054F">
        <w:rPr>
          <w:rFonts w:ascii="Times New Roman" w:hAnsi="Times New Roman" w:cs="Times New Roman"/>
          <w:sz w:val="28"/>
          <w:szCs w:val="28"/>
        </w:rPr>
        <w:t>, які потребують безоплатної первинної п</w:t>
      </w:r>
      <w:r>
        <w:rPr>
          <w:rFonts w:ascii="Times New Roman" w:hAnsi="Times New Roman" w:cs="Times New Roman"/>
          <w:sz w:val="28"/>
          <w:szCs w:val="28"/>
        </w:rPr>
        <w:t>равової допомоги, проводити кожного вівторка та четверга з 10-00 год. до 12-00 год.</w:t>
      </w:r>
    </w:p>
    <w:p w:rsidR="00E45306" w:rsidRDefault="009D0638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45306">
        <w:rPr>
          <w:rFonts w:ascii="Times New Roman" w:hAnsi="Times New Roman" w:cs="Times New Roman"/>
          <w:sz w:val="28"/>
          <w:szCs w:val="28"/>
        </w:rPr>
        <w:t>3.</w:t>
      </w:r>
      <w:r w:rsidR="009A2E8C">
        <w:rPr>
          <w:rFonts w:ascii="Times New Roman" w:hAnsi="Times New Roman" w:cs="Times New Roman"/>
          <w:sz w:val="28"/>
          <w:szCs w:val="28"/>
        </w:rPr>
        <w:t xml:space="preserve"> </w:t>
      </w:r>
      <w:r w:rsidR="00E45306">
        <w:rPr>
          <w:rFonts w:ascii="Times New Roman" w:hAnsi="Times New Roman" w:cs="Times New Roman"/>
          <w:sz w:val="28"/>
          <w:szCs w:val="28"/>
        </w:rPr>
        <w:t>Відділу організаційної роботи та інформаційного забезпечення Менської міської ради</w:t>
      </w:r>
      <w:r w:rsidR="00E45306" w:rsidRPr="00CC39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306" w:rsidRDefault="009D0638" w:rsidP="009D063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06">
        <w:rPr>
          <w:rFonts w:ascii="Times New Roman" w:hAnsi="Times New Roman" w:cs="Times New Roman"/>
          <w:sz w:val="28"/>
          <w:szCs w:val="28"/>
        </w:rPr>
        <w:t>3.1.</w:t>
      </w:r>
      <w:r w:rsidR="009A2E8C">
        <w:rPr>
          <w:rFonts w:ascii="Times New Roman" w:hAnsi="Times New Roman" w:cs="Times New Roman"/>
          <w:sz w:val="28"/>
          <w:szCs w:val="28"/>
        </w:rPr>
        <w:t xml:space="preserve"> </w:t>
      </w:r>
      <w:r w:rsidR="00E45306" w:rsidRPr="00CC39A0">
        <w:rPr>
          <w:rFonts w:ascii="Times New Roman" w:hAnsi="Times New Roman" w:cs="Times New Roman"/>
          <w:sz w:val="28"/>
          <w:szCs w:val="28"/>
        </w:rPr>
        <w:t>Організувати роботу щодо особистого прийому осіб, які потребують безоплатної первинної правової допомоги з питань, що належа</w:t>
      </w:r>
      <w:r w:rsidR="00E45306">
        <w:rPr>
          <w:rFonts w:ascii="Times New Roman" w:hAnsi="Times New Roman" w:cs="Times New Roman"/>
          <w:sz w:val="28"/>
          <w:szCs w:val="28"/>
        </w:rPr>
        <w:t>ть до компетенції міської ради.</w:t>
      </w:r>
    </w:p>
    <w:p w:rsidR="00E45306" w:rsidRDefault="00E45306" w:rsidP="00E45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Координацію роботи на виконання</w:t>
      </w:r>
      <w:r w:rsidRPr="00CC39A0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 покласти на </w:t>
      </w:r>
      <w:r>
        <w:rPr>
          <w:rFonts w:ascii="Times New Roman" w:hAnsi="Times New Roman" w:cs="Times New Roman"/>
          <w:sz w:val="28"/>
          <w:szCs w:val="28"/>
        </w:rPr>
        <w:t>керуючу справами виконкому Менської міської ради Стародуб Л.О.</w:t>
      </w:r>
    </w:p>
    <w:p w:rsidR="00E45306" w:rsidRPr="009D0638" w:rsidRDefault="00E45306" w:rsidP="009D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Розпорядження міського голови №</w:t>
      </w:r>
      <w:r w:rsidR="00DE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від </w:t>
      </w:r>
      <w:r w:rsidR="009D0638">
        <w:rPr>
          <w:rFonts w:ascii="Times New Roman" w:hAnsi="Times New Roman" w:cs="Times New Roman"/>
          <w:sz w:val="28"/>
          <w:szCs w:val="28"/>
        </w:rPr>
        <w:t>03 січня 2019 року «</w:t>
      </w:r>
      <w:r w:rsidR="009D0638" w:rsidRPr="009D0638">
        <w:rPr>
          <w:rFonts w:ascii="Times New Roman" w:hAnsi="Times New Roman" w:cs="Times New Roman"/>
          <w:sz w:val="28"/>
          <w:szCs w:val="28"/>
        </w:rPr>
        <w:t>Про особистий прийом осіб</w:t>
      </w:r>
      <w:r w:rsidR="009D0638">
        <w:rPr>
          <w:rFonts w:ascii="Times New Roman" w:hAnsi="Times New Roman" w:cs="Times New Roman"/>
          <w:sz w:val="28"/>
          <w:szCs w:val="28"/>
        </w:rPr>
        <w:t xml:space="preserve"> </w:t>
      </w:r>
      <w:r w:rsidR="009D0638" w:rsidRPr="009D0638">
        <w:rPr>
          <w:rFonts w:ascii="Times New Roman" w:hAnsi="Times New Roman" w:cs="Times New Roman"/>
          <w:sz w:val="28"/>
          <w:szCs w:val="28"/>
        </w:rPr>
        <w:t>для надання безоплатної  первинної правової допомоги</w:t>
      </w:r>
      <w:r w:rsidR="009D0638">
        <w:rPr>
          <w:rFonts w:ascii="Times New Roman" w:hAnsi="Times New Roman" w:cs="Times New Roman"/>
          <w:sz w:val="28"/>
          <w:szCs w:val="28"/>
        </w:rPr>
        <w:t>» вважати таким, що втратило чинність.</w:t>
      </w: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06" w:rsidRDefault="00E45306" w:rsidP="00E4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06" w:rsidRPr="006F248E" w:rsidRDefault="00E45306" w:rsidP="00DE6F92">
      <w:pPr>
        <w:tabs>
          <w:tab w:val="left" w:pos="709"/>
          <w:tab w:val="left" w:pos="69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8E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Г.А. Примаков</w:t>
      </w:r>
    </w:p>
    <w:p w:rsidR="003163E1" w:rsidRDefault="003163E1"/>
    <w:sectPr w:rsidR="003163E1" w:rsidSect="00C63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306"/>
    <w:rsid w:val="003163E1"/>
    <w:rsid w:val="00623BA5"/>
    <w:rsid w:val="008B3820"/>
    <w:rsid w:val="009A2E8C"/>
    <w:rsid w:val="009D0638"/>
    <w:rsid w:val="00BD6F21"/>
    <w:rsid w:val="00DA341B"/>
    <w:rsid w:val="00DE6F92"/>
    <w:rsid w:val="00E4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dcterms:created xsi:type="dcterms:W3CDTF">2020-01-29T14:56:00Z</dcterms:created>
  <dcterms:modified xsi:type="dcterms:W3CDTF">2020-01-29T14:56:00Z</dcterms:modified>
</cp:coreProperties>
</file>