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F3" w:rsidRPr="008A4A30" w:rsidRDefault="005847F3" w:rsidP="005847F3">
      <w:pPr>
        <w:jc w:val="center"/>
        <w:rPr>
          <w:sz w:val="28"/>
        </w:rPr>
      </w:pPr>
      <w:r w:rsidRPr="008A4A30">
        <w:rPr>
          <w:sz w:val="32"/>
        </w:rPr>
        <w:object w:dxaOrig="1027" w:dyaOrig="1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9.25pt" o:ole="">
            <v:imagedata r:id="rId5" o:title=""/>
          </v:shape>
          <o:OLEObject Type="Embed" ProgID="Word.Picture.6" ShapeID="_x0000_i1025" DrawAspect="Content" ObjectID="_1640680617" r:id="rId6"/>
        </w:object>
      </w:r>
    </w:p>
    <w:p w:rsidR="005847F3" w:rsidRPr="008A4A30" w:rsidRDefault="005847F3" w:rsidP="005847F3">
      <w:pPr>
        <w:pStyle w:val="a3"/>
        <w:rPr>
          <w:b/>
          <w:sz w:val="24"/>
        </w:rPr>
      </w:pPr>
      <w:r w:rsidRPr="008A4A30">
        <w:rPr>
          <w:b/>
          <w:sz w:val="24"/>
        </w:rPr>
        <w:t>УКРАЇНА</w:t>
      </w:r>
    </w:p>
    <w:p w:rsidR="005847F3" w:rsidRPr="008A4A30" w:rsidRDefault="005847F3" w:rsidP="005847F3">
      <w:pPr>
        <w:jc w:val="center"/>
        <w:rPr>
          <w:sz w:val="8"/>
        </w:rPr>
      </w:pPr>
    </w:p>
    <w:p w:rsidR="005847F3" w:rsidRPr="00485F52" w:rsidRDefault="005847F3" w:rsidP="005847F3">
      <w:pPr>
        <w:pStyle w:val="2"/>
        <w:rPr>
          <w:sz w:val="28"/>
          <w:szCs w:val="28"/>
          <w:lang w:val="ru-RU"/>
        </w:rPr>
      </w:pPr>
      <w:r w:rsidRPr="00485F52">
        <w:rPr>
          <w:sz w:val="28"/>
          <w:szCs w:val="28"/>
          <w:lang w:val="ru-RU"/>
        </w:rPr>
        <w:t>МЕНСЬКА МІСЬКА РАДА</w:t>
      </w:r>
    </w:p>
    <w:p w:rsidR="005847F3" w:rsidRPr="00485F52" w:rsidRDefault="005847F3" w:rsidP="005847F3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Менсько</w:t>
      </w:r>
      <w:r>
        <w:rPr>
          <w:b/>
          <w:sz w:val="28"/>
          <w:szCs w:val="28"/>
          <w:lang w:val="uk-UA"/>
        </w:rPr>
        <w:t>го</w:t>
      </w:r>
      <w:proofErr w:type="spellEnd"/>
      <w:r>
        <w:rPr>
          <w:b/>
          <w:sz w:val="28"/>
          <w:szCs w:val="28"/>
          <w:lang w:val="uk-UA"/>
        </w:rPr>
        <w:t xml:space="preserve"> району Чернігівської області</w:t>
      </w:r>
    </w:p>
    <w:p w:rsidR="005847F3" w:rsidRPr="008A4A30" w:rsidRDefault="005847F3" w:rsidP="005847F3">
      <w:pPr>
        <w:ind w:firstLine="709"/>
        <w:jc w:val="center"/>
        <w:rPr>
          <w:b/>
          <w:sz w:val="28"/>
          <w:szCs w:val="28"/>
        </w:rPr>
      </w:pPr>
    </w:p>
    <w:p w:rsidR="005847F3" w:rsidRPr="008A4A30" w:rsidRDefault="005847F3" w:rsidP="005847F3">
      <w:pPr>
        <w:pStyle w:val="1"/>
        <w:ind w:firstLine="709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</w:t>
      </w:r>
      <w:r w:rsidR="00483A2F">
        <w:rPr>
          <w:szCs w:val="28"/>
          <w:lang w:val="ru-RU"/>
        </w:rPr>
        <w:t xml:space="preserve">        </w:t>
      </w:r>
      <w:r w:rsidRPr="008A4A30">
        <w:rPr>
          <w:szCs w:val="28"/>
          <w:lang w:val="ru-RU"/>
        </w:rPr>
        <w:t xml:space="preserve">Р О З П О Р Я Д Ж Е Н </w:t>
      </w:r>
      <w:proofErr w:type="spellStart"/>
      <w:r w:rsidRPr="008A4A30">
        <w:rPr>
          <w:szCs w:val="28"/>
          <w:lang w:val="ru-RU"/>
        </w:rPr>
        <w:t>Н</w:t>
      </w:r>
      <w:proofErr w:type="spellEnd"/>
      <w:r w:rsidRPr="008A4A30">
        <w:rPr>
          <w:szCs w:val="28"/>
          <w:lang w:val="ru-RU"/>
        </w:rPr>
        <w:t xml:space="preserve"> Я</w:t>
      </w:r>
    </w:p>
    <w:p w:rsidR="005847F3" w:rsidRPr="008A4A30" w:rsidRDefault="005847F3" w:rsidP="005847F3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p w:rsidR="005847F3" w:rsidRPr="00485F52" w:rsidRDefault="003863BE" w:rsidP="005847F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 14 січня</w:t>
      </w:r>
      <w:r>
        <w:rPr>
          <w:sz w:val="28"/>
        </w:rPr>
        <w:t xml:space="preserve"> 2020</w:t>
      </w:r>
      <w:r w:rsidR="005847F3">
        <w:rPr>
          <w:sz w:val="28"/>
        </w:rPr>
        <w:t xml:space="preserve"> року</w:t>
      </w:r>
      <w:r w:rsidR="005847F3">
        <w:rPr>
          <w:sz w:val="28"/>
        </w:rPr>
        <w:tab/>
      </w:r>
      <w:r w:rsidR="005847F3">
        <w:rPr>
          <w:sz w:val="28"/>
        </w:rPr>
        <w:tab/>
      </w:r>
      <w:r w:rsidR="005847F3">
        <w:rPr>
          <w:sz w:val="28"/>
        </w:rPr>
        <w:tab/>
        <w:t xml:space="preserve"> </w:t>
      </w:r>
      <w:r w:rsidR="00716CC2">
        <w:rPr>
          <w:sz w:val="28"/>
          <w:lang w:val="uk-UA"/>
        </w:rPr>
        <w:t xml:space="preserve">                                       </w:t>
      </w:r>
      <w:r w:rsidR="005847F3">
        <w:rPr>
          <w:sz w:val="28"/>
        </w:rPr>
        <w:t xml:space="preserve"> </w:t>
      </w:r>
      <w:r w:rsidR="005847F3" w:rsidRPr="007921F4">
        <w:rPr>
          <w:sz w:val="28"/>
        </w:rPr>
        <w:t xml:space="preserve"> №</w:t>
      </w:r>
      <w:r w:rsidR="005847F3">
        <w:rPr>
          <w:sz w:val="28"/>
          <w:lang w:val="uk-UA"/>
        </w:rPr>
        <w:t xml:space="preserve"> </w:t>
      </w:r>
      <w:r>
        <w:rPr>
          <w:sz w:val="28"/>
          <w:lang w:val="uk-UA"/>
        </w:rPr>
        <w:t>10</w:t>
      </w:r>
    </w:p>
    <w:p w:rsidR="005847F3" w:rsidRDefault="005847F3" w:rsidP="005847F3">
      <w:pPr>
        <w:tabs>
          <w:tab w:val="left" w:pos="17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5847F3" w:rsidRDefault="005847F3" w:rsidP="005847F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444E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 створення комісії</w:t>
      </w:r>
      <w:r>
        <w:rPr>
          <w:b/>
          <w:sz w:val="28"/>
          <w:szCs w:val="28"/>
          <w:lang w:val="uk-UA"/>
        </w:rPr>
        <w:tab/>
      </w:r>
    </w:p>
    <w:p w:rsidR="005847F3" w:rsidRDefault="009F44A3" w:rsidP="009F44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863BE">
        <w:rPr>
          <w:sz w:val="28"/>
          <w:szCs w:val="28"/>
          <w:lang w:val="uk-UA"/>
        </w:rPr>
        <w:t xml:space="preserve">Враховуючи доповідну записку начальника відділу </w:t>
      </w:r>
      <w:bookmarkStart w:id="0" w:name="_Hlk30006711"/>
      <w:r w:rsidR="003863BE">
        <w:rPr>
          <w:sz w:val="28"/>
          <w:szCs w:val="28"/>
          <w:lang w:val="uk-UA"/>
        </w:rPr>
        <w:t xml:space="preserve">організаційної роботи та інформаційного забезпечення Менської міської ради </w:t>
      </w:r>
      <w:bookmarkEnd w:id="0"/>
      <w:proofErr w:type="spellStart"/>
      <w:r w:rsidR="00C616B2">
        <w:rPr>
          <w:sz w:val="28"/>
          <w:szCs w:val="28"/>
          <w:lang w:val="uk-UA"/>
        </w:rPr>
        <w:t>Крицького</w:t>
      </w:r>
      <w:proofErr w:type="spellEnd"/>
      <w:r w:rsidR="00C616B2">
        <w:rPr>
          <w:sz w:val="28"/>
          <w:szCs w:val="28"/>
          <w:lang w:val="uk-UA"/>
        </w:rPr>
        <w:t xml:space="preserve"> С.О., в якій</w:t>
      </w:r>
      <w:r w:rsidR="003863BE">
        <w:rPr>
          <w:sz w:val="28"/>
          <w:szCs w:val="28"/>
          <w:lang w:val="uk-UA"/>
        </w:rPr>
        <w:t xml:space="preserve"> зазначено, що провідний спеціаліст відділу Гамениця С.Ю. систематично допускає помилки в роботі, порушує посадові обов’язки, що призводить до негативних наслідків</w:t>
      </w:r>
      <w:r w:rsidR="004551D8">
        <w:rPr>
          <w:sz w:val="28"/>
          <w:szCs w:val="28"/>
          <w:lang w:val="uk-UA"/>
        </w:rPr>
        <w:t>;</w:t>
      </w:r>
      <w:r w:rsidR="005847F3">
        <w:rPr>
          <w:sz w:val="28"/>
          <w:szCs w:val="28"/>
          <w:lang w:val="uk-UA"/>
        </w:rPr>
        <w:t xml:space="preserve">  </w:t>
      </w:r>
      <w:r w:rsidR="00144AAE">
        <w:rPr>
          <w:sz w:val="28"/>
          <w:szCs w:val="28"/>
          <w:lang w:val="uk-UA"/>
        </w:rPr>
        <w:t xml:space="preserve"> керуючись постановою КМУ «Про затвердження Порядку проведення службового розслідування стосовно осіб, уповноважених на виконання функцій держави або місцевого самоврядування» від 13.06.2000 р. №950,</w:t>
      </w:r>
      <w:r w:rsidR="005847F3">
        <w:rPr>
          <w:sz w:val="28"/>
          <w:szCs w:val="28"/>
          <w:lang w:val="uk-UA"/>
        </w:rPr>
        <w:t xml:space="preserve"> </w:t>
      </w:r>
      <w:r w:rsidR="00D96A9C">
        <w:rPr>
          <w:sz w:val="28"/>
          <w:szCs w:val="28"/>
          <w:lang w:val="uk-UA"/>
        </w:rPr>
        <w:t>Законом України «Про службу в органах місцевого самоврядування</w:t>
      </w:r>
      <w:r w:rsidR="008D5CAD">
        <w:rPr>
          <w:sz w:val="28"/>
          <w:szCs w:val="28"/>
          <w:lang w:val="uk-UA"/>
        </w:rPr>
        <w:t>:</w:t>
      </w:r>
    </w:p>
    <w:p w:rsidR="00D96A9C" w:rsidRDefault="00D96A9C" w:rsidP="009F44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1.Провести службове розслідування стосовно </w:t>
      </w:r>
      <w:r w:rsidR="003863BE">
        <w:rPr>
          <w:sz w:val="28"/>
          <w:szCs w:val="28"/>
          <w:lang w:val="uk-UA"/>
        </w:rPr>
        <w:t>провідного спеціаліста відділу організаційної роботи та інформаційного забезпечення Менської міської ради</w:t>
      </w:r>
      <w:r w:rsidR="001053FF">
        <w:rPr>
          <w:sz w:val="28"/>
          <w:szCs w:val="28"/>
          <w:lang w:val="uk-UA"/>
        </w:rPr>
        <w:t xml:space="preserve"> </w:t>
      </w:r>
      <w:proofErr w:type="spellStart"/>
      <w:r w:rsidR="001053FF">
        <w:rPr>
          <w:sz w:val="28"/>
          <w:szCs w:val="28"/>
          <w:lang w:val="uk-UA"/>
        </w:rPr>
        <w:t>Гамениці</w:t>
      </w:r>
      <w:proofErr w:type="spellEnd"/>
      <w:r w:rsidR="001053FF">
        <w:rPr>
          <w:sz w:val="28"/>
          <w:szCs w:val="28"/>
          <w:lang w:val="uk-UA"/>
        </w:rPr>
        <w:t xml:space="preserve"> Сергія Юрійовича щодо викладеного в службовій записці </w:t>
      </w:r>
      <w:r w:rsidR="00C616B2" w:rsidRPr="00C616B2">
        <w:rPr>
          <w:sz w:val="28"/>
          <w:szCs w:val="28"/>
          <w:lang w:val="uk-UA"/>
        </w:rPr>
        <w:t xml:space="preserve">начальника відділу організаційної роботи та інформаційного забезпечення Менської міської ради </w:t>
      </w:r>
      <w:proofErr w:type="spellStart"/>
      <w:r w:rsidR="00C616B2" w:rsidRPr="00C616B2">
        <w:rPr>
          <w:sz w:val="28"/>
          <w:szCs w:val="28"/>
          <w:lang w:val="uk-UA"/>
        </w:rPr>
        <w:t>Крицького</w:t>
      </w:r>
      <w:proofErr w:type="spellEnd"/>
      <w:r w:rsidR="00C616B2" w:rsidRPr="00C616B2">
        <w:rPr>
          <w:sz w:val="28"/>
          <w:szCs w:val="28"/>
          <w:lang w:val="uk-UA"/>
        </w:rPr>
        <w:t xml:space="preserve"> С.О.</w:t>
      </w:r>
    </w:p>
    <w:p w:rsidR="005847F3" w:rsidRDefault="00D96A9C" w:rsidP="009F44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847F3">
        <w:rPr>
          <w:sz w:val="28"/>
          <w:szCs w:val="28"/>
          <w:lang w:val="uk-UA"/>
        </w:rPr>
        <w:t>Створити комісію з проведення службового розслідування у складі:</w:t>
      </w:r>
    </w:p>
    <w:p w:rsidR="005847F3" w:rsidRDefault="005847F3" w:rsidP="009F44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– Вишняк Тетяна Сергіївна, заступник міського голови з питань діяльності виконавчого комітету Менської міської ради;</w:t>
      </w:r>
    </w:p>
    <w:p w:rsidR="00B269DB" w:rsidRDefault="00B269DB" w:rsidP="009F44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 – Гайдукевич Максим Валерійович, заступник міського голови з питань діяльності виконкому Менської міської ради;</w:t>
      </w:r>
    </w:p>
    <w:p w:rsidR="005847F3" w:rsidRDefault="005847F3" w:rsidP="009F44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– </w:t>
      </w:r>
      <w:proofErr w:type="spellStart"/>
      <w:r>
        <w:rPr>
          <w:sz w:val="28"/>
          <w:szCs w:val="28"/>
          <w:lang w:val="uk-UA"/>
        </w:rPr>
        <w:t>Осєдач</w:t>
      </w:r>
      <w:proofErr w:type="spellEnd"/>
      <w:r>
        <w:rPr>
          <w:sz w:val="28"/>
          <w:szCs w:val="28"/>
          <w:lang w:val="uk-UA"/>
        </w:rPr>
        <w:t xml:space="preserve"> Раїса Миколаївна, завідувач сектору кадрової роботи Менської міської ради;</w:t>
      </w:r>
    </w:p>
    <w:p w:rsidR="005847F3" w:rsidRDefault="005847F3" w:rsidP="009F44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5847F3" w:rsidRDefault="005847F3" w:rsidP="009F44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Шаповал В'ячеслав Миколайович, провідний спеціаліст юридичного відділу Менської міської ради.</w:t>
      </w:r>
    </w:p>
    <w:p w:rsidR="00C97D06" w:rsidRDefault="00C97D06" w:rsidP="009F44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Стальниченко Юрій Валерійович, секретар Менської міської ради;</w:t>
      </w:r>
    </w:p>
    <w:p w:rsidR="005847F3" w:rsidRDefault="005847F3" w:rsidP="009F44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Стародуб Людмила Олександрівна, керуюча справами виконавчого комітету Менської міської ради;</w:t>
      </w:r>
    </w:p>
    <w:p w:rsidR="005847F3" w:rsidRDefault="00C97D06" w:rsidP="009F44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5847F3">
        <w:rPr>
          <w:sz w:val="28"/>
          <w:szCs w:val="28"/>
          <w:lang w:val="uk-UA"/>
        </w:rPr>
        <w:t>Бернадська Тетяна Анатоліївна, начальник юридичного відділу Менської міської ради.</w:t>
      </w:r>
    </w:p>
    <w:p w:rsidR="009F44A3" w:rsidRDefault="00D96A9C" w:rsidP="009F44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847F3">
        <w:rPr>
          <w:sz w:val="28"/>
          <w:szCs w:val="28"/>
          <w:lang w:val="uk-UA"/>
        </w:rPr>
        <w:t>Розпо</w:t>
      </w:r>
      <w:r>
        <w:rPr>
          <w:sz w:val="28"/>
          <w:szCs w:val="28"/>
          <w:lang w:val="uk-UA"/>
        </w:rPr>
        <w:t xml:space="preserve">чати службове розслідування </w:t>
      </w:r>
      <w:r w:rsidR="00C97D06">
        <w:rPr>
          <w:sz w:val="28"/>
          <w:szCs w:val="28"/>
          <w:lang w:val="uk-UA"/>
        </w:rPr>
        <w:t>15.01.2020 року, закінчити не пізніше 15.02.2020</w:t>
      </w:r>
      <w:r w:rsidR="005847F3">
        <w:rPr>
          <w:sz w:val="28"/>
          <w:szCs w:val="28"/>
          <w:lang w:val="uk-UA"/>
        </w:rPr>
        <w:t xml:space="preserve"> року.</w:t>
      </w:r>
    </w:p>
    <w:p w:rsidR="00983090" w:rsidRPr="00D47833" w:rsidRDefault="00C97D06" w:rsidP="00D47833">
      <w:pPr>
        <w:jc w:val="both"/>
        <w:rPr>
          <w:b/>
          <w:sz w:val="28"/>
          <w:szCs w:val="28"/>
          <w:lang w:val="uk-UA"/>
        </w:rPr>
      </w:pPr>
      <w:bookmarkStart w:id="1" w:name="_GoBack"/>
      <w:bookmarkEnd w:id="1"/>
      <w:r>
        <w:rPr>
          <w:b/>
          <w:sz w:val="28"/>
          <w:szCs w:val="28"/>
          <w:lang w:val="uk-UA"/>
        </w:rPr>
        <w:t>Міський голова                                                                      Г.А. Примаков</w:t>
      </w:r>
    </w:p>
    <w:sectPr w:rsidR="00983090" w:rsidRPr="00D47833" w:rsidSect="00D55E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76E"/>
    <w:multiLevelType w:val="multilevel"/>
    <w:tmpl w:val="437C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63048"/>
    <w:multiLevelType w:val="hybridMultilevel"/>
    <w:tmpl w:val="92123E22"/>
    <w:lvl w:ilvl="0" w:tplc="3D86B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7F3"/>
    <w:rsid w:val="001053FF"/>
    <w:rsid w:val="00144AAE"/>
    <w:rsid w:val="001777B5"/>
    <w:rsid w:val="003863BE"/>
    <w:rsid w:val="004551D8"/>
    <w:rsid w:val="00483A2F"/>
    <w:rsid w:val="005847F3"/>
    <w:rsid w:val="005B3ABB"/>
    <w:rsid w:val="00622E2B"/>
    <w:rsid w:val="00716CC2"/>
    <w:rsid w:val="007F3B58"/>
    <w:rsid w:val="008D5CAD"/>
    <w:rsid w:val="00943CFF"/>
    <w:rsid w:val="00983090"/>
    <w:rsid w:val="009F44A3"/>
    <w:rsid w:val="00A35D31"/>
    <w:rsid w:val="00A511E6"/>
    <w:rsid w:val="00AF245F"/>
    <w:rsid w:val="00B269DB"/>
    <w:rsid w:val="00B672D6"/>
    <w:rsid w:val="00C616B2"/>
    <w:rsid w:val="00C6306F"/>
    <w:rsid w:val="00C97D06"/>
    <w:rsid w:val="00D05F78"/>
    <w:rsid w:val="00D47833"/>
    <w:rsid w:val="00D55ECA"/>
    <w:rsid w:val="00D76741"/>
    <w:rsid w:val="00D938E7"/>
    <w:rsid w:val="00D96A9C"/>
    <w:rsid w:val="00FB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847F3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link w:val="20"/>
    <w:qFormat/>
    <w:rsid w:val="005847F3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7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47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847F3"/>
    <w:pPr>
      <w:jc w:val="center"/>
    </w:pPr>
    <w:rPr>
      <w:rFonts w:eastAsia="Calibri"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Пользователь</cp:lastModifiedBy>
  <cp:revision>3</cp:revision>
  <cp:lastPrinted>2020-01-16T09:13:00Z</cp:lastPrinted>
  <dcterms:created xsi:type="dcterms:W3CDTF">2020-01-16T07:38:00Z</dcterms:created>
  <dcterms:modified xsi:type="dcterms:W3CDTF">2020-01-16T09:50:00Z</dcterms:modified>
</cp:coreProperties>
</file>