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8C5353">
        <w:rPr>
          <w:rFonts w:ascii="Times New Roman" w:hAnsi="Times New Roman"/>
          <w:b/>
          <w:color w:val="000000"/>
          <w:sz w:val="28"/>
          <w:szCs w:val="28"/>
          <w:lang w:val="uk-UA"/>
        </w:rPr>
        <w:t>шоста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0958C7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8C535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4F1457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>2</w:t>
      </w:r>
      <w:r w:rsidR="00D96051">
        <w:rPr>
          <w:rFonts w:ascii="Times New Roman" w:hAnsi="Times New Roman"/>
          <w:sz w:val="28"/>
          <w:szCs w:val="28"/>
          <w:lang w:val="uk-UA"/>
        </w:rPr>
        <w:t>5</w:t>
      </w:r>
      <w:r w:rsidRPr="00961E92">
        <w:rPr>
          <w:rFonts w:ascii="Times New Roman" w:hAnsi="Times New Roman"/>
          <w:sz w:val="28"/>
          <w:szCs w:val="28"/>
        </w:rPr>
        <w:t xml:space="preserve"> </w:t>
      </w:r>
      <w:r w:rsidR="008C5353">
        <w:rPr>
          <w:rFonts w:ascii="Times New Roman" w:hAnsi="Times New Roman"/>
          <w:sz w:val="28"/>
          <w:szCs w:val="28"/>
          <w:lang w:val="uk-UA"/>
        </w:rPr>
        <w:t>грудня</w:t>
      </w:r>
      <w:r w:rsidRPr="00961E92">
        <w:rPr>
          <w:rFonts w:ascii="Times New Roman" w:hAnsi="Times New Roman"/>
          <w:sz w:val="28"/>
          <w:szCs w:val="28"/>
        </w:rPr>
        <w:t xml:space="preserve"> 2019 року</w:t>
      </w:r>
      <w:r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8C5353">
        <w:rPr>
          <w:rFonts w:ascii="Times New Roman" w:hAnsi="Times New Roman"/>
          <w:sz w:val="28"/>
          <w:szCs w:val="28"/>
          <w:lang w:val="uk-UA"/>
        </w:rPr>
        <w:t>____</w:t>
      </w:r>
    </w:p>
    <w:p w:rsidR="00871EF1" w:rsidRDefault="004F1457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E92">
        <w:rPr>
          <w:rFonts w:ascii="Times New Roman" w:hAnsi="Times New Roman"/>
          <w:b/>
          <w:sz w:val="28"/>
          <w:szCs w:val="28"/>
        </w:rPr>
        <w:t>Про надання дозволу на розроблення проектів землеустрою щодо відведення земельних ділянок по наданню у приватну власність</w:t>
      </w:r>
      <w:r w:rsidR="00CC1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F4ABD" w:rsidRDefault="00893C12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межами </w:t>
      </w:r>
      <w:r w:rsidR="00871EF1">
        <w:rPr>
          <w:rFonts w:ascii="Times New Roman" w:hAnsi="Times New Roman"/>
          <w:b/>
          <w:sz w:val="28"/>
          <w:szCs w:val="28"/>
          <w:lang w:val="uk-UA"/>
        </w:rPr>
        <w:t>населеного пункту</w:t>
      </w:r>
      <w:r w:rsidR="003F4ABD" w:rsidRPr="003F4ABD">
        <w:rPr>
          <w:rFonts w:ascii="Times New Roman" w:hAnsi="Times New Roman"/>
          <w:b/>
          <w:sz w:val="28"/>
          <w:szCs w:val="28"/>
        </w:rPr>
        <w:t xml:space="preserve"> </w:t>
      </w:r>
    </w:p>
    <w:p w:rsidR="00871EF1" w:rsidRDefault="003F4ABD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с. Стольне</w:t>
      </w:r>
      <w:r w:rsidR="00CF208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F172F" w:rsidRPr="006525EE" w:rsidRDefault="005F172F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353" w:rsidRPr="006525EE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353" w:rsidRPr="006525EE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353" w:rsidRPr="006525EE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72F" w:rsidRPr="006525EE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25EE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 w:rsidR="00570DCD">
        <w:rPr>
          <w:rFonts w:ascii="Times New Roman" w:hAnsi="Times New Roman"/>
          <w:sz w:val="28"/>
          <w:szCs w:val="28"/>
          <w:lang w:val="uk-UA"/>
        </w:rPr>
        <w:t>Бурої А.О.</w:t>
      </w:r>
      <w:r w:rsidR="007E18A5">
        <w:rPr>
          <w:rFonts w:ascii="Times New Roman" w:hAnsi="Times New Roman"/>
          <w:sz w:val="28"/>
          <w:szCs w:val="28"/>
          <w:lang w:val="uk-UA"/>
        </w:rPr>
        <w:t>,</w:t>
      </w:r>
      <w:r w:rsidR="00570D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5225">
        <w:rPr>
          <w:rFonts w:ascii="Times New Roman" w:hAnsi="Times New Roman"/>
          <w:sz w:val="28"/>
          <w:szCs w:val="28"/>
          <w:lang w:val="uk-UA"/>
        </w:rPr>
        <w:t>Бурого В.П., Бурого О.П., Бурої Л.А.,</w:t>
      </w:r>
      <w:r w:rsidR="00845A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F3091A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В И Р І Ш И Л А :</w:t>
      </w:r>
    </w:p>
    <w:p w:rsidR="005F172F" w:rsidRPr="00961E92" w:rsidRDefault="004F14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1. 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господарства;</w:t>
      </w:r>
    </w:p>
    <w:p w:rsidR="00D81DE7" w:rsidRPr="00087FDB" w:rsidRDefault="00160373" w:rsidP="00D81DE7">
      <w:pPr>
        <w:ind w:firstLine="708"/>
        <w:rPr>
          <w:rFonts w:ascii="Times New Roman" w:hAnsi="Times New Roman"/>
          <w:sz w:val="28"/>
          <w:szCs w:val="28"/>
        </w:rPr>
      </w:pPr>
      <w:r w:rsidRPr="00087FDB">
        <w:rPr>
          <w:rFonts w:ascii="Times New Roman" w:hAnsi="Times New Roman"/>
          <w:sz w:val="28"/>
          <w:szCs w:val="28"/>
        </w:rPr>
        <w:t xml:space="preserve">- гр. </w:t>
      </w:r>
      <w:r w:rsidR="00405225">
        <w:rPr>
          <w:rFonts w:ascii="Times New Roman" w:hAnsi="Times New Roman"/>
          <w:sz w:val="28"/>
          <w:szCs w:val="28"/>
          <w:lang w:val="uk-UA"/>
        </w:rPr>
        <w:t>Бурій Анжелі Олександрівні</w:t>
      </w:r>
      <w:r w:rsidR="00292FC1">
        <w:rPr>
          <w:rFonts w:ascii="Times New Roman" w:hAnsi="Times New Roman"/>
          <w:sz w:val="28"/>
          <w:szCs w:val="28"/>
          <w:lang w:val="uk-UA"/>
        </w:rPr>
        <w:t>,</w:t>
      </w:r>
      <w:r w:rsidR="007161C7" w:rsidRPr="00087FDB">
        <w:rPr>
          <w:rFonts w:ascii="Times New Roman" w:hAnsi="Times New Roman"/>
          <w:sz w:val="28"/>
          <w:szCs w:val="28"/>
        </w:rPr>
        <w:t xml:space="preserve"> </w:t>
      </w:r>
      <w:r w:rsidR="00405225">
        <w:rPr>
          <w:rFonts w:ascii="Times New Roman" w:hAnsi="Times New Roman"/>
          <w:sz w:val="28"/>
          <w:szCs w:val="28"/>
          <w:lang w:val="uk-UA"/>
        </w:rPr>
        <w:t>Бурому Віктору Петровичу</w:t>
      </w:r>
      <w:r w:rsidR="00A765B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05225">
        <w:rPr>
          <w:rFonts w:ascii="Times New Roman" w:hAnsi="Times New Roman"/>
          <w:sz w:val="28"/>
          <w:szCs w:val="28"/>
          <w:lang w:val="uk-UA"/>
        </w:rPr>
        <w:t>Бурому Олександру Петровичу, Бурій Людмилі Анатоліївні</w:t>
      </w:r>
      <w:r w:rsidR="00A765B2">
        <w:rPr>
          <w:rFonts w:ascii="Times New Roman" w:hAnsi="Times New Roman"/>
          <w:sz w:val="28"/>
          <w:szCs w:val="28"/>
          <w:lang w:val="uk-UA"/>
        </w:rPr>
        <w:t>,</w:t>
      </w:r>
      <w:r w:rsidR="007161C7" w:rsidRPr="00087F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DE7" w:rsidRPr="00087FDB">
        <w:rPr>
          <w:rFonts w:ascii="Times New Roman" w:hAnsi="Times New Roman"/>
          <w:sz w:val="28"/>
          <w:szCs w:val="28"/>
        </w:rPr>
        <w:t xml:space="preserve">за межами </w:t>
      </w:r>
      <w:r w:rsidR="00D81DE7" w:rsidRPr="00087FDB">
        <w:rPr>
          <w:rFonts w:ascii="Times New Roman" w:hAnsi="Times New Roman"/>
          <w:sz w:val="28"/>
          <w:szCs w:val="28"/>
          <w:lang w:val="uk-UA"/>
        </w:rPr>
        <w:t>с. Стольне</w:t>
      </w:r>
      <w:r w:rsidR="00D81DE7" w:rsidRPr="00087FDB"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 w:rsidR="00D81DE7" w:rsidRPr="00087FDB">
        <w:rPr>
          <w:rFonts w:ascii="Times New Roman" w:hAnsi="Times New Roman"/>
          <w:bCs/>
          <w:sz w:val="28"/>
          <w:szCs w:val="28"/>
        </w:rPr>
        <w:t>74230</w:t>
      </w:r>
      <w:r w:rsidR="00D81DE7" w:rsidRPr="00087FDB">
        <w:rPr>
          <w:rFonts w:ascii="Times New Roman" w:hAnsi="Times New Roman"/>
          <w:bCs/>
          <w:sz w:val="28"/>
          <w:szCs w:val="28"/>
          <w:lang w:val="uk-UA"/>
        </w:rPr>
        <w:t>885</w:t>
      </w:r>
      <w:r w:rsidR="00D81DE7" w:rsidRPr="00087FDB">
        <w:rPr>
          <w:rFonts w:ascii="Times New Roman" w:hAnsi="Times New Roman"/>
          <w:bCs/>
          <w:sz w:val="28"/>
          <w:szCs w:val="28"/>
        </w:rPr>
        <w:t>00:0</w:t>
      </w:r>
      <w:r w:rsidR="00D81DE7" w:rsidRPr="00087FDB">
        <w:rPr>
          <w:rFonts w:ascii="Times New Roman" w:hAnsi="Times New Roman"/>
          <w:bCs/>
          <w:sz w:val="28"/>
          <w:szCs w:val="28"/>
          <w:lang w:val="uk-UA"/>
        </w:rPr>
        <w:t>8</w:t>
      </w:r>
      <w:r w:rsidR="00D81DE7" w:rsidRPr="00087FDB">
        <w:rPr>
          <w:rFonts w:ascii="Times New Roman" w:hAnsi="Times New Roman"/>
          <w:bCs/>
          <w:sz w:val="28"/>
          <w:szCs w:val="28"/>
        </w:rPr>
        <w:t>:000:</w:t>
      </w:r>
      <w:r w:rsidR="00D81DE7" w:rsidRPr="00F30B86">
        <w:rPr>
          <w:rFonts w:ascii="Times New Roman" w:hAnsi="Times New Roman"/>
          <w:bCs/>
          <w:sz w:val="28"/>
          <w:szCs w:val="28"/>
          <w:lang w:val="uk-UA"/>
        </w:rPr>
        <w:t>0</w:t>
      </w:r>
      <w:r w:rsidR="00D81DE7">
        <w:rPr>
          <w:rFonts w:ascii="Times New Roman" w:hAnsi="Times New Roman"/>
          <w:bCs/>
          <w:sz w:val="28"/>
          <w:szCs w:val="28"/>
          <w:lang w:val="uk-UA"/>
        </w:rPr>
        <w:t>18</w:t>
      </w:r>
      <w:r w:rsidR="00D81DE7" w:rsidRPr="00F30B86">
        <w:rPr>
          <w:rFonts w:ascii="Times New Roman" w:hAnsi="Times New Roman"/>
          <w:bCs/>
          <w:sz w:val="28"/>
          <w:szCs w:val="28"/>
          <w:lang w:val="uk-UA"/>
        </w:rPr>
        <w:t>8</w:t>
      </w:r>
      <w:r w:rsidR="00D81DE7" w:rsidRPr="00F30B86">
        <w:rPr>
          <w:rFonts w:ascii="Times New Roman" w:hAnsi="Times New Roman"/>
          <w:sz w:val="28"/>
          <w:szCs w:val="28"/>
        </w:rPr>
        <w:t xml:space="preserve"> </w:t>
      </w:r>
      <w:r w:rsidR="00D81DE7" w:rsidRPr="00087FDB">
        <w:rPr>
          <w:rFonts w:ascii="Times New Roman" w:hAnsi="Times New Roman"/>
          <w:sz w:val="28"/>
          <w:szCs w:val="28"/>
        </w:rPr>
        <w:t>площею</w:t>
      </w:r>
      <w:r w:rsidR="00D81DE7" w:rsidRPr="00087FDB">
        <w:rPr>
          <w:rFonts w:ascii="Times New Roman" w:hAnsi="Times New Roman"/>
          <w:sz w:val="28"/>
          <w:szCs w:val="28"/>
          <w:lang w:val="uk-UA"/>
        </w:rPr>
        <w:t xml:space="preserve"> орієнтовно 2,00</w:t>
      </w:r>
      <w:r w:rsidR="00D81DE7" w:rsidRPr="00087FDB">
        <w:rPr>
          <w:rFonts w:ascii="Times New Roman" w:hAnsi="Times New Roman"/>
          <w:sz w:val="28"/>
          <w:szCs w:val="28"/>
        </w:rPr>
        <w:t xml:space="preserve"> га</w:t>
      </w:r>
      <w:r w:rsidR="00D81DE7">
        <w:rPr>
          <w:rFonts w:ascii="Times New Roman" w:hAnsi="Times New Roman"/>
          <w:sz w:val="28"/>
          <w:szCs w:val="28"/>
          <w:lang w:val="uk-UA"/>
        </w:rPr>
        <w:t xml:space="preserve"> кожному</w:t>
      </w:r>
      <w:r w:rsidR="00D81DE7">
        <w:rPr>
          <w:rFonts w:ascii="Times New Roman" w:hAnsi="Times New Roman"/>
          <w:sz w:val="28"/>
          <w:szCs w:val="28"/>
        </w:rPr>
        <w:t>.</w:t>
      </w:r>
    </w:p>
    <w:p w:rsidR="001922BA" w:rsidRPr="00E350B5" w:rsidRDefault="001922BA" w:rsidP="00E429D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F172F" w:rsidRDefault="004F1457">
      <w:pPr>
        <w:jc w:val="both"/>
        <w:rPr>
          <w:rFonts w:ascii="Times New Roman" w:hAnsi="Times New Roman"/>
          <w:sz w:val="28"/>
          <w:szCs w:val="28"/>
        </w:rPr>
      </w:pPr>
      <w:r w:rsidRPr="00E350B5">
        <w:rPr>
          <w:rFonts w:ascii="Times New Roman" w:hAnsi="Times New Roman"/>
          <w:sz w:val="28"/>
          <w:szCs w:val="28"/>
          <w:lang w:val="uk-UA"/>
        </w:rPr>
        <w:tab/>
      </w:r>
      <w:r w:rsidRPr="00961E92">
        <w:rPr>
          <w:rFonts w:ascii="Times New Roman" w:hAnsi="Times New Roman"/>
          <w:sz w:val="28"/>
          <w:szCs w:val="28"/>
        </w:rPr>
        <w:t>2. Проекти землеустрою подати для розгляду та затвердження у встановленому порядку.</w:t>
      </w:r>
    </w:p>
    <w:p w:rsidR="00C53659" w:rsidRDefault="00C53659">
      <w:pPr>
        <w:jc w:val="both"/>
        <w:rPr>
          <w:rFonts w:ascii="Times New Roman" w:hAnsi="Times New Roman"/>
          <w:sz w:val="28"/>
          <w:szCs w:val="28"/>
        </w:rPr>
      </w:pPr>
    </w:p>
    <w:p w:rsidR="00C53659" w:rsidRDefault="00C53659" w:rsidP="00C5365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</w:t>
      </w:r>
      <w:r w:rsidR="00B84A2B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покласти на заступника міського голови з питань діяльності виконкому Гайдукевича М.В.</w:t>
      </w:r>
    </w:p>
    <w:p w:rsidR="00C53659" w:rsidRDefault="00C53659">
      <w:pPr>
        <w:jc w:val="both"/>
        <w:rPr>
          <w:rFonts w:ascii="Times New Roman" w:hAnsi="Times New Roman"/>
          <w:sz w:val="28"/>
          <w:szCs w:val="28"/>
        </w:rPr>
      </w:pPr>
    </w:p>
    <w:p w:rsidR="00C53659" w:rsidRPr="00961E92" w:rsidRDefault="00C53659">
      <w:pPr>
        <w:jc w:val="both"/>
        <w:rPr>
          <w:rFonts w:ascii="Times New Roman" w:hAnsi="Times New Roman"/>
          <w:sz w:val="28"/>
          <w:szCs w:val="28"/>
        </w:rPr>
      </w:pPr>
    </w:p>
    <w:p w:rsidR="005F172F" w:rsidRPr="00961E92" w:rsidRDefault="005F172F">
      <w:pPr>
        <w:rPr>
          <w:rFonts w:ascii="Times New Roman" w:hAnsi="Times New Roman"/>
          <w:b/>
          <w:sz w:val="28"/>
          <w:szCs w:val="28"/>
        </w:rPr>
      </w:pPr>
    </w:p>
    <w:sectPr w:rsidR="005F172F" w:rsidRPr="00961E9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E7" w:rsidRDefault="006D3AE7">
      <w:r>
        <w:separator/>
      </w:r>
    </w:p>
  </w:endnote>
  <w:endnote w:type="continuationSeparator" w:id="0">
    <w:p w:rsidR="006D3AE7" w:rsidRDefault="006D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E7" w:rsidRDefault="006D3AE7">
      <w:r>
        <w:separator/>
      </w:r>
    </w:p>
  </w:footnote>
  <w:footnote w:type="continuationSeparator" w:id="0">
    <w:p w:rsidR="006D3AE7" w:rsidRDefault="006D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02D83"/>
    <w:rsid w:val="000053F6"/>
    <w:rsid w:val="000128D3"/>
    <w:rsid w:val="00014484"/>
    <w:rsid w:val="00034AED"/>
    <w:rsid w:val="000873D5"/>
    <w:rsid w:val="00087FDB"/>
    <w:rsid w:val="00091141"/>
    <w:rsid w:val="000958C7"/>
    <w:rsid w:val="000A0EFF"/>
    <w:rsid w:val="000E74C1"/>
    <w:rsid w:val="00133588"/>
    <w:rsid w:val="00160373"/>
    <w:rsid w:val="00160CB9"/>
    <w:rsid w:val="00182D57"/>
    <w:rsid w:val="001922BA"/>
    <w:rsid w:val="001B7B75"/>
    <w:rsid w:val="001C6A48"/>
    <w:rsid w:val="002225A0"/>
    <w:rsid w:val="002648BD"/>
    <w:rsid w:val="00292FC1"/>
    <w:rsid w:val="002A0325"/>
    <w:rsid w:val="002C7FD3"/>
    <w:rsid w:val="0035078C"/>
    <w:rsid w:val="0036746F"/>
    <w:rsid w:val="003738AD"/>
    <w:rsid w:val="003C120D"/>
    <w:rsid w:val="003C26F8"/>
    <w:rsid w:val="003E1F1A"/>
    <w:rsid w:val="003F4ABD"/>
    <w:rsid w:val="00401000"/>
    <w:rsid w:val="00404AB2"/>
    <w:rsid w:val="00405225"/>
    <w:rsid w:val="00462A3A"/>
    <w:rsid w:val="00472029"/>
    <w:rsid w:val="00485760"/>
    <w:rsid w:val="00496742"/>
    <w:rsid w:val="004C0CA7"/>
    <w:rsid w:val="004D2D11"/>
    <w:rsid w:val="004D35EE"/>
    <w:rsid w:val="004D3FD4"/>
    <w:rsid w:val="004F1457"/>
    <w:rsid w:val="004F52C4"/>
    <w:rsid w:val="004F6016"/>
    <w:rsid w:val="0051384E"/>
    <w:rsid w:val="00514B57"/>
    <w:rsid w:val="00514F69"/>
    <w:rsid w:val="005264CE"/>
    <w:rsid w:val="00570DCD"/>
    <w:rsid w:val="00570E71"/>
    <w:rsid w:val="005958C2"/>
    <w:rsid w:val="005A2132"/>
    <w:rsid w:val="005B55BD"/>
    <w:rsid w:val="005E5E3C"/>
    <w:rsid w:val="005F172F"/>
    <w:rsid w:val="005F49E9"/>
    <w:rsid w:val="0060178B"/>
    <w:rsid w:val="00605C86"/>
    <w:rsid w:val="006077AD"/>
    <w:rsid w:val="00627A19"/>
    <w:rsid w:val="006525EE"/>
    <w:rsid w:val="00684437"/>
    <w:rsid w:val="006A08D5"/>
    <w:rsid w:val="006A75C2"/>
    <w:rsid w:val="006D0D14"/>
    <w:rsid w:val="006D3AE7"/>
    <w:rsid w:val="006E3F1C"/>
    <w:rsid w:val="006E590C"/>
    <w:rsid w:val="007161C7"/>
    <w:rsid w:val="0072205D"/>
    <w:rsid w:val="0073323E"/>
    <w:rsid w:val="00740CD9"/>
    <w:rsid w:val="00745BFF"/>
    <w:rsid w:val="00752348"/>
    <w:rsid w:val="007556A0"/>
    <w:rsid w:val="00776FDC"/>
    <w:rsid w:val="00792937"/>
    <w:rsid w:val="00797CAD"/>
    <w:rsid w:val="00797FB0"/>
    <w:rsid w:val="007A5777"/>
    <w:rsid w:val="007C1CF5"/>
    <w:rsid w:val="007D2C09"/>
    <w:rsid w:val="007E18A5"/>
    <w:rsid w:val="00803BB6"/>
    <w:rsid w:val="00805578"/>
    <w:rsid w:val="00821473"/>
    <w:rsid w:val="00845A2A"/>
    <w:rsid w:val="00853673"/>
    <w:rsid w:val="00855974"/>
    <w:rsid w:val="00871EF1"/>
    <w:rsid w:val="00893C12"/>
    <w:rsid w:val="008A29DE"/>
    <w:rsid w:val="008A7E85"/>
    <w:rsid w:val="008C5353"/>
    <w:rsid w:val="008E0710"/>
    <w:rsid w:val="008E09E8"/>
    <w:rsid w:val="008E5624"/>
    <w:rsid w:val="008F7899"/>
    <w:rsid w:val="00901AE5"/>
    <w:rsid w:val="00936160"/>
    <w:rsid w:val="009436DE"/>
    <w:rsid w:val="00961E92"/>
    <w:rsid w:val="0098044F"/>
    <w:rsid w:val="009845E3"/>
    <w:rsid w:val="009847AB"/>
    <w:rsid w:val="00994ACC"/>
    <w:rsid w:val="009C4FFA"/>
    <w:rsid w:val="00A1700A"/>
    <w:rsid w:val="00A2656D"/>
    <w:rsid w:val="00A3624E"/>
    <w:rsid w:val="00A46A37"/>
    <w:rsid w:val="00A475B7"/>
    <w:rsid w:val="00A60FC0"/>
    <w:rsid w:val="00A765B2"/>
    <w:rsid w:val="00AA1C19"/>
    <w:rsid w:val="00AE3DBF"/>
    <w:rsid w:val="00B05768"/>
    <w:rsid w:val="00B14018"/>
    <w:rsid w:val="00B16487"/>
    <w:rsid w:val="00B20045"/>
    <w:rsid w:val="00B30ADE"/>
    <w:rsid w:val="00B57BEE"/>
    <w:rsid w:val="00B84A2B"/>
    <w:rsid w:val="00B85A64"/>
    <w:rsid w:val="00BA1B44"/>
    <w:rsid w:val="00BC3F69"/>
    <w:rsid w:val="00BD3226"/>
    <w:rsid w:val="00BD46BB"/>
    <w:rsid w:val="00BF12FC"/>
    <w:rsid w:val="00C2529D"/>
    <w:rsid w:val="00C35355"/>
    <w:rsid w:val="00C43F5F"/>
    <w:rsid w:val="00C53659"/>
    <w:rsid w:val="00C61D1F"/>
    <w:rsid w:val="00C80A3A"/>
    <w:rsid w:val="00C81DA8"/>
    <w:rsid w:val="00C82442"/>
    <w:rsid w:val="00C8258D"/>
    <w:rsid w:val="00C82CCB"/>
    <w:rsid w:val="00CA4CCD"/>
    <w:rsid w:val="00CA7DC1"/>
    <w:rsid w:val="00CC0D34"/>
    <w:rsid w:val="00CC176E"/>
    <w:rsid w:val="00CF208C"/>
    <w:rsid w:val="00D108D6"/>
    <w:rsid w:val="00D47F11"/>
    <w:rsid w:val="00D609E6"/>
    <w:rsid w:val="00D63EDE"/>
    <w:rsid w:val="00D80734"/>
    <w:rsid w:val="00D81DE7"/>
    <w:rsid w:val="00D870C2"/>
    <w:rsid w:val="00D96051"/>
    <w:rsid w:val="00DB5565"/>
    <w:rsid w:val="00DC03A9"/>
    <w:rsid w:val="00DC191E"/>
    <w:rsid w:val="00DF1B34"/>
    <w:rsid w:val="00E05F03"/>
    <w:rsid w:val="00E24001"/>
    <w:rsid w:val="00E2622D"/>
    <w:rsid w:val="00E27DFA"/>
    <w:rsid w:val="00E346E4"/>
    <w:rsid w:val="00E350B5"/>
    <w:rsid w:val="00E429D3"/>
    <w:rsid w:val="00E57489"/>
    <w:rsid w:val="00E61885"/>
    <w:rsid w:val="00E62074"/>
    <w:rsid w:val="00E64BB7"/>
    <w:rsid w:val="00E66DBC"/>
    <w:rsid w:val="00E72EBB"/>
    <w:rsid w:val="00EA4218"/>
    <w:rsid w:val="00EA5703"/>
    <w:rsid w:val="00EB7036"/>
    <w:rsid w:val="00EC0EFD"/>
    <w:rsid w:val="00ED14C5"/>
    <w:rsid w:val="00EF5B0F"/>
    <w:rsid w:val="00F21B8D"/>
    <w:rsid w:val="00F3091A"/>
    <w:rsid w:val="00F30B86"/>
    <w:rsid w:val="00F50F1E"/>
    <w:rsid w:val="00F94F18"/>
    <w:rsid w:val="00FC41A0"/>
    <w:rsid w:val="00FD18B6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574B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5</cp:revision>
  <dcterms:created xsi:type="dcterms:W3CDTF">2019-12-19T07:42:00Z</dcterms:created>
  <dcterms:modified xsi:type="dcterms:W3CDTF">2019-12-21T12:13:00Z</dcterms:modified>
</cp:coreProperties>
</file>