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780" w:rsidRDefault="00E9537A">
      <w:pPr>
        <w:widowControl w:val="0"/>
        <w:jc w:val="center"/>
        <w:rPr>
          <w:rFonts w:eastAsia="Lucida Sans Unicode" w:cs="Mangal"/>
          <w:sz w:val="28"/>
          <w:szCs w:val="28"/>
          <w:lang w:eastAsia="hi-IN" w:bidi="hi-IN"/>
        </w:rPr>
      </w:pPr>
      <w:r>
        <w:rPr>
          <w:rFonts w:eastAsia="Lucida Sans Unicode" w:cs="Mangal"/>
          <w:b/>
          <w:noProof/>
          <w:sz w:val="28"/>
          <w:szCs w:val="28"/>
        </w:rPr>
        <mc:AlternateContent>
          <mc:Choice Requires="wpg">
            <w:drawing>
              <wp:inline distT="0" distB="0" distL="0" distR="0">
                <wp:extent cx="551814" cy="755014"/>
                <wp:effectExtent l="0" t="0" r="634" b="6984"/>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7"/>
                        <a:stretch/>
                      </pic:blipFill>
                      <pic:spPr bwMode="auto">
                        <a:xfrm>
                          <a:off x="0" y="0"/>
                          <a:ext cx="551815" cy="755015"/>
                        </a:xfrm>
                        <a:prstGeom prst="rect">
                          <a:avLst/>
                        </a:prstGeom>
                        <a:solidFill>
                          <a:srgbClr val="FFFFFF"/>
                        </a:solid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3.4pt;height:59.4pt;">
                <v:path textboxrect="0,0,0,0"/>
                <v:imagedata r:id="rId8" o:title=""/>
              </v:shape>
            </w:pict>
          </mc:Fallback>
        </mc:AlternateContent>
      </w:r>
    </w:p>
    <w:p w:rsidR="006E5780" w:rsidRDefault="00E9537A">
      <w:pPr>
        <w:widowControl w:val="0"/>
        <w:jc w:val="center"/>
        <w:rPr>
          <w:rFonts w:eastAsia="Lucida Sans Unicode" w:cs="Mangal"/>
          <w:b/>
          <w:sz w:val="32"/>
          <w:szCs w:val="32"/>
          <w:lang w:eastAsia="hi-IN" w:bidi="hi-IN"/>
        </w:rPr>
      </w:pPr>
      <w:proofErr w:type="spellStart"/>
      <w:r>
        <w:rPr>
          <w:rFonts w:eastAsia="Lucida Sans Unicode" w:cs="Mangal"/>
          <w:sz w:val="28"/>
          <w:szCs w:val="28"/>
          <w:lang w:eastAsia="hi-IN" w:bidi="hi-IN"/>
        </w:rPr>
        <w:t>Україна</w:t>
      </w:r>
      <w:proofErr w:type="spellEnd"/>
    </w:p>
    <w:p w:rsidR="006E5780" w:rsidRDefault="00E9537A">
      <w:pPr>
        <w:widowControl w:val="0"/>
        <w:jc w:val="center"/>
        <w:rPr>
          <w:rFonts w:eastAsia="Lucida Sans Unicode" w:cs="Mangal"/>
          <w:b/>
          <w:sz w:val="28"/>
          <w:szCs w:val="28"/>
          <w:lang w:eastAsia="hi-IN" w:bidi="hi-IN"/>
        </w:rPr>
      </w:pPr>
      <w:r>
        <w:rPr>
          <w:rFonts w:eastAsia="Lucida Sans Unicode" w:cs="Mangal"/>
          <w:b/>
          <w:sz w:val="28"/>
          <w:szCs w:val="28"/>
          <w:lang w:eastAsia="hi-IN" w:bidi="hi-IN"/>
        </w:rPr>
        <w:t>МЕНСЬКА МІСЬКА РАДА</w:t>
      </w:r>
    </w:p>
    <w:p w:rsidR="006E5780" w:rsidRDefault="00E9537A">
      <w:pPr>
        <w:widowControl w:val="0"/>
        <w:jc w:val="center"/>
        <w:rPr>
          <w:rFonts w:eastAsia="Lucida Sans Unicode" w:cs="Mangal"/>
          <w:b/>
          <w:color w:val="000000"/>
          <w:sz w:val="28"/>
          <w:szCs w:val="28"/>
          <w:lang w:eastAsia="hi-IN" w:bidi="hi-IN"/>
        </w:rPr>
      </w:pPr>
      <w:proofErr w:type="spellStart"/>
      <w:r>
        <w:rPr>
          <w:rFonts w:eastAsia="Lucida Sans Unicode" w:cs="Mangal"/>
          <w:b/>
          <w:sz w:val="28"/>
          <w:szCs w:val="28"/>
          <w:lang w:eastAsia="hi-IN" w:bidi="hi-IN"/>
        </w:rPr>
        <w:t>Менського</w:t>
      </w:r>
      <w:proofErr w:type="spellEnd"/>
      <w:r>
        <w:rPr>
          <w:rFonts w:eastAsia="Lucida Sans Unicode" w:cs="Mangal"/>
          <w:b/>
          <w:sz w:val="28"/>
          <w:szCs w:val="28"/>
          <w:lang w:eastAsia="hi-IN" w:bidi="hi-IN"/>
        </w:rPr>
        <w:t xml:space="preserve"> району </w:t>
      </w:r>
      <w:proofErr w:type="spellStart"/>
      <w:r>
        <w:rPr>
          <w:rFonts w:eastAsia="Lucida Sans Unicode" w:cs="Mangal"/>
          <w:b/>
          <w:sz w:val="28"/>
          <w:szCs w:val="28"/>
          <w:lang w:eastAsia="hi-IN" w:bidi="hi-IN"/>
        </w:rPr>
        <w:t>Чернігівської</w:t>
      </w:r>
      <w:proofErr w:type="spellEnd"/>
      <w:r>
        <w:rPr>
          <w:rFonts w:eastAsia="Lucida Sans Unicode" w:cs="Mangal"/>
          <w:b/>
          <w:sz w:val="28"/>
          <w:szCs w:val="28"/>
          <w:lang w:eastAsia="hi-IN" w:bidi="hi-IN"/>
        </w:rPr>
        <w:t xml:space="preserve"> </w:t>
      </w:r>
      <w:proofErr w:type="spellStart"/>
      <w:r>
        <w:rPr>
          <w:rFonts w:eastAsia="Lucida Sans Unicode" w:cs="Mangal"/>
          <w:b/>
          <w:sz w:val="28"/>
          <w:szCs w:val="28"/>
          <w:lang w:eastAsia="hi-IN" w:bidi="hi-IN"/>
        </w:rPr>
        <w:t>області</w:t>
      </w:r>
      <w:proofErr w:type="spellEnd"/>
    </w:p>
    <w:p w:rsidR="006E5780" w:rsidRDefault="00E9537A">
      <w:pPr>
        <w:widowControl w:val="0"/>
        <w:jc w:val="center"/>
        <w:rPr>
          <w:rFonts w:eastAsia="Lucida Sans Unicode" w:cs="Mangal"/>
          <w:b/>
          <w:color w:val="000000"/>
          <w:sz w:val="28"/>
          <w:szCs w:val="28"/>
          <w:lang w:eastAsia="hi-IN" w:bidi="hi-IN"/>
        </w:rPr>
      </w:pPr>
      <w:r>
        <w:rPr>
          <w:rFonts w:eastAsia="Lucida Sans Unicode" w:cs="Mangal"/>
          <w:b/>
          <w:color w:val="000000"/>
          <w:sz w:val="28"/>
          <w:szCs w:val="28"/>
          <w:lang w:eastAsia="hi-IN" w:bidi="hi-IN"/>
        </w:rPr>
        <w:t>ВИКОНАВЧИЙ КОМІТЕТ</w:t>
      </w:r>
    </w:p>
    <w:p w:rsidR="006E5780" w:rsidRDefault="00E9537A">
      <w:pPr>
        <w:widowControl w:val="0"/>
        <w:jc w:val="center"/>
        <w:rPr>
          <w:rFonts w:eastAsia="Lucida Sans Unicode" w:cs="Mangal"/>
          <w:b/>
          <w:sz w:val="28"/>
          <w:szCs w:val="28"/>
          <w:lang w:eastAsia="hi-IN" w:bidi="hi-IN"/>
        </w:rPr>
      </w:pPr>
      <w:r>
        <w:rPr>
          <w:rFonts w:eastAsia="Lucida Sans Unicode" w:cs="Mangal"/>
          <w:b/>
          <w:color w:val="000000"/>
          <w:sz w:val="28"/>
          <w:szCs w:val="28"/>
          <w:lang w:eastAsia="hi-IN" w:bidi="hi-IN"/>
        </w:rPr>
        <w:t>РІШЕННЯ</w:t>
      </w:r>
    </w:p>
    <w:p w:rsidR="006E5780" w:rsidRDefault="006E5780">
      <w:pPr>
        <w:widowControl w:val="0"/>
        <w:rPr>
          <w:rFonts w:eastAsia="Lucida Sans Unicode" w:cs="Mangal"/>
          <w:b/>
          <w:sz w:val="28"/>
          <w:szCs w:val="28"/>
          <w:lang w:eastAsia="hi-IN" w:bidi="hi-IN"/>
        </w:rPr>
      </w:pPr>
    </w:p>
    <w:p w:rsidR="006E5780" w:rsidRPr="00626F57" w:rsidRDefault="00B851C9">
      <w:pPr>
        <w:widowControl w:val="0"/>
        <w:rPr>
          <w:rFonts w:eastAsia="Lucida Sans Unicode" w:cs="Mangal"/>
          <w:sz w:val="28"/>
          <w:szCs w:val="28"/>
          <w:lang w:val="uk-UA" w:eastAsia="hi-IN" w:bidi="hi-IN"/>
        </w:rPr>
      </w:pPr>
      <w:proofErr w:type="gramStart"/>
      <w:r>
        <w:rPr>
          <w:rFonts w:eastAsia="Lucida Sans Unicode" w:cs="Mangal"/>
          <w:sz w:val="28"/>
          <w:szCs w:val="28"/>
          <w:lang w:eastAsia="hi-IN" w:bidi="hi-IN"/>
        </w:rPr>
        <w:t>18</w:t>
      </w:r>
      <w:r w:rsidR="00E9537A">
        <w:rPr>
          <w:rFonts w:eastAsia="Lucida Sans Unicode" w:cs="Mangal"/>
          <w:sz w:val="28"/>
          <w:szCs w:val="28"/>
          <w:lang w:eastAsia="hi-IN" w:bidi="hi-IN"/>
        </w:rPr>
        <w:t xml:space="preserve">  листопада</w:t>
      </w:r>
      <w:proofErr w:type="gramEnd"/>
      <w:r w:rsidR="00E9537A">
        <w:rPr>
          <w:rFonts w:eastAsia="Lucida Sans Unicode" w:cs="Mangal"/>
          <w:sz w:val="28"/>
          <w:szCs w:val="28"/>
          <w:lang w:eastAsia="hi-IN" w:bidi="hi-IN"/>
        </w:rPr>
        <w:t xml:space="preserve"> 2019 року                         м. Мена                                № </w:t>
      </w:r>
      <w:r w:rsidR="00626F57">
        <w:rPr>
          <w:rFonts w:eastAsia="Lucida Sans Unicode" w:cs="Mangal"/>
          <w:sz w:val="28"/>
          <w:szCs w:val="28"/>
          <w:lang w:val="uk-UA" w:eastAsia="hi-IN" w:bidi="hi-IN"/>
        </w:rPr>
        <w:t>295</w:t>
      </w:r>
    </w:p>
    <w:p w:rsidR="006E5780" w:rsidRDefault="006E5780">
      <w:pPr>
        <w:keepNext/>
        <w:tabs>
          <w:tab w:val="left" w:pos="5387"/>
        </w:tabs>
        <w:ind w:right="4535"/>
        <w:outlineLvl w:val="1"/>
        <w:rPr>
          <w:b/>
          <w:sz w:val="28"/>
          <w:szCs w:val="28"/>
        </w:rPr>
      </w:pPr>
    </w:p>
    <w:p w:rsidR="006E5780" w:rsidRDefault="00E9537A">
      <w:pPr>
        <w:shd w:val="clear" w:color="auto" w:fill="FFFFFF"/>
        <w:ind w:right="5097"/>
        <w:jc w:val="both"/>
        <w:rPr>
          <w:b/>
          <w:sz w:val="28"/>
          <w:szCs w:val="28"/>
          <w:lang w:eastAsia="uk-UA"/>
        </w:rPr>
      </w:pPr>
      <w:proofErr w:type="spellStart"/>
      <w:r>
        <w:rPr>
          <w:b/>
          <w:bCs/>
          <w:sz w:val="28"/>
          <w:szCs w:val="28"/>
          <w:lang w:eastAsia="uk-UA"/>
        </w:rPr>
        <w:t>Щодо</w:t>
      </w:r>
      <w:proofErr w:type="spellEnd"/>
      <w:r>
        <w:rPr>
          <w:b/>
          <w:bCs/>
          <w:sz w:val="28"/>
          <w:szCs w:val="28"/>
          <w:lang w:eastAsia="uk-UA"/>
        </w:rPr>
        <w:t xml:space="preserve"> </w:t>
      </w:r>
      <w:proofErr w:type="spellStart"/>
      <w:r>
        <w:rPr>
          <w:b/>
          <w:bCs/>
          <w:sz w:val="28"/>
          <w:szCs w:val="28"/>
          <w:lang w:eastAsia="uk-UA"/>
        </w:rPr>
        <w:t>погодження</w:t>
      </w:r>
      <w:proofErr w:type="spellEnd"/>
      <w:r>
        <w:rPr>
          <w:b/>
          <w:bCs/>
          <w:sz w:val="28"/>
          <w:szCs w:val="28"/>
          <w:lang w:eastAsia="uk-UA"/>
        </w:rPr>
        <w:t xml:space="preserve"> </w:t>
      </w:r>
      <w:proofErr w:type="spellStart"/>
      <w:r>
        <w:rPr>
          <w:b/>
          <w:bCs/>
          <w:sz w:val="28"/>
          <w:szCs w:val="28"/>
          <w:lang w:eastAsia="uk-UA"/>
        </w:rPr>
        <w:t>Програми</w:t>
      </w:r>
      <w:proofErr w:type="spellEnd"/>
      <w:r>
        <w:rPr>
          <w:b/>
          <w:bCs/>
          <w:sz w:val="28"/>
          <w:szCs w:val="28"/>
          <w:lang w:eastAsia="uk-UA"/>
        </w:rPr>
        <w:t xml:space="preserve"> </w:t>
      </w:r>
      <w:r>
        <w:rPr>
          <w:b/>
          <w:sz w:val="28"/>
          <w:szCs w:val="28"/>
        </w:rPr>
        <w:t xml:space="preserve">про </w:t>
      </w:r>
      <w:proofErr w:type="spellStart"/>
      <w:r>
        <w:rPr>
          <w:b/>
          <w:sz w:val="28"/>
          <w:szCs w:val="28"/>
        </w:rPr>
        <w:t>надання</w:t>
      </w:r>
      <w:proofErr w:type="spellEnd"/>
      <w:r>
        <w:rPr>
          <w:b/>
          <w:sz w:val="28"/>
          <w:szCs w:val="28"/>
        </w:rPr>
        <w:t xml:space="preserve"> </w:t>
      </w:r>
      <w:proofErr w:type="spellStart"/>
      <w:proofErr w:type="gramStart"/>
      <w:r>
        <w:rPr>
          <w:b/>
          <w:sz w:val="28"/>
          <w:szCs w:val="28"/>
        </w:rPr>
        <w:t>матеріальної</w:t>
      </w:r>
      <w:proofErr w:type="spellEnd"/>
      <w:r>
        <w:rPr>
          <w:b/>
          <w:sz w:val="28"/>
          <w:szCs w:val="28"/>
        </w:rPr>
        <w:t xml:space="preserve">  </w:t>
      </w:r>
      <w:proofErr w:type="spellStart"/>
      <w:r>
        <w:rPr>
          <w:b/>
          <w:sz w:val="28"/>
          <w:szCs w:val="28"/>
        </w:rPr>
        <w:t>допомоги</w:t>
      </w:r>
      <w:proofErr w:type="spellEnd"/>
      <w:proofErr w:type="gramEnd"/>
      <w:r>
        <w:rPr>
          <w:b/>
          <w:sz w:val="28"/>
          <w:szCs w:val="28"/>
        </w:rPr>
        <w:t xml:space="preserve"> на </w:t>
      </w:r>
      <w:proofErr w:type="spellStart"/>
      <w:r>
        <w:rPr>
          <w:b/>
          <w:sz w:val="28"/>
          <w:szCs w:val="28"/>
        </w:rPr>
        <w:t>поховання</w:t>
      </w:r>
      <w:proofErr w:type="spellEnd"/>
      <w:r>
        <w:rPr>
          <w:b/>
          <w:sz w:val="28"/>
          <w:szCs w:val="28"/>
        </w:rPr>
        <w:t xml:space="preserve"> </w:t>
      </w:r>
      <w:proofErr w:type="spellStart"/>
      <w:r>
        <w:rPr>
          <w:b/>
          <w:sz w:val="28"/>
          <w:szCs w:val="28"/>
        </w:rPr>
        <w:t>осіб</w:t>
      </w:r>
      <w:proofErr w:type="spellEnd"/>
      <w:r>
        <w:rPr>
          <w:b/>
          <w:sz w:val="28"/>
          <w:szCs w:val="28"/>
        </w:rPr>
        <w:t xml:space="preserve">, </w:t>
      </w:r>
      <w:proofErr w:type="spellStart"/>
      <w:r>
        <w:rPr>
          <w:b/>
          <w:sz w:val="28"/>
          <w:szCs w:val="28"/>
        </w:rPr>
        <w:t>які</w:t>
      </w:r>
      <w:proofErr w:type="spellEnd"/>
      <w:r>
        <w:rPr>
          <w:b/>
          <w:sz w:val="28"/>
          <w:szCs w:val="28"/>
        </w:rPr>
        <w:t xml:space="preserve"> не </w:t>
      </w:r>
      <w:proofErr w:type="spellStart"/>
      <w:r>
        <w:rPr>
          <w:b/>
          <w:sz w:val="28"/>
          <w:szCs w:val="28"/>
        </w:rPr>
        <w:t>досягли</w:t>
      </w:r>
      <w:proofErr w:type="spellEnd"/>
      <w:r>
        <w:rPr>
          <w:b/>
          <w:sz w:val="28"/>
          <w:szCs w:val="28"/>
        </w:rPr>
        <w:t xml:space="preserve"> </w:t>
      </w:r>
      <w:proofErr w:type="spellStart"/>
      <w:r>
        <w:rPr>
          <w:b/>
          <w:sz w:val="28"/>
          <w:szCs w:val="28"/>
        </w:rPr>
        <w:t>пенсійного</w:t>
      </w:r>
      <w:proofErr w:type="spellEnd"/>
      <w:r>
        <w:rPr>
          <w:b/>
          <w:sz w:val="28"/>
          <w:szCs w:val="28"/>
        </w:rPr>
        <w:t xml:space="preserve"> </w:t>
      </w:r>
      <w:proofErr w:type="spellStart"/>
      <w:r>
        <w:rPr>
          <w:b/>
          <w:sz w:val="28"/>
          <w:szCs w:val="28"/>
        </w:rPr>
        <w:t>віку</w:t>
      </w:r>
      <w:proofErr w:type="spellEnd"/>
      <w:r>
        <w:rPr>
          <w:b/>
          <w:sz w:val="28"/>
          <w:szCs w:val="28"/>
        </w:rPr>
        <w:t xml:space="preserve"> та на момент </w:t>
      </w:r>
      <w:proofErr w:type="spellStart"/>
      <w:r>
        <w:rPr>
          <w:b/>
          <w:sz w:val="28"/>
          <w:szCs w:val="28"/>
        </w:rPr>
        <w:t>смерті</w:t>
      </w:r>
      <w:proofErr w:type="spellEnd"/>
      <w:r>
        <w:rPr>
          <w:b/>
          <w:sz w:val="28"/>
          <w:szCs w:val="28"/>
        </w:rPr>
        <w:t xml:space="preserve"> не </w:t>
      </w:r>
      <w:proofErr w:type="spellStart"/>
      <w:r>
        <w:rPr>
          <w:b/>
          <w:sz w:val="28"/>
          <w:szCs w:val="28"/>
        </w:rPr>
        <w:t>працювали</w:t>
      </w:r>
      <w:proofErr w:type="spellEnd"/>
      <w:r>
        <w:rPr>
          <w:b/>
          <w:sz w:val="28"/>
          <w:szCs w:val="28"/>
        </w:rPr>
        <w:t xml:space="preserve">, не </w:t>
      </w:r>
      <w:proofErr w:type="spellStart"/>
      <w:r>
        <w:rPr>
          <w:b/>
          <w:sz w:val="28"/>
          <w:szCs w:val="28"/>
        </w:rPr>
        <w:t>перебували</w:t>
      </w:r>
      <w:proofErr w:type="spellEnd"/>
      <w:r>
        <w:rPr>
          <w:b/>
          <w:sz w:val="28"/>
          <w:szCs w:val="28"/>
        </w:rPr>
        <w:t xml:space="preserve"> на </w:t>
      </w:r>
      <w:proofErr w:type="spellStart"/>
      <w:r>
        <w:rPr>
          <w:b/>
          <w:sz w:val="28"/>
          <w:szCs w:val="28"/>
        </w:rPr>
        <w:t>службі</w:t>
      </w:r>
      <w:proofErr w:type="spellEnd"/>
      <w:r>
        <w:rPr>
          <w:b/>
          <w:sz w:val="28"/>
          <w:szCs w:val="28"/>
        </w:rPr>
        <w:t xml:space="preserve">, не </w:t>
      </w:r>
      <w:proofErr w:type="spellStart"/>
      <w:r>
        <w:rPr>
          <w:b/>
          <w:sz w:val="28"/>
          <w:szCs w:val="28"/>
        </w:rPr>
        <w:t>зареєстровані</w:t>
      </w:r>
      <w:proofErr w:type="spellEnd"/>
      <w:r>
        <w:rPr>
          <w:b/>
          <w:sz w:val="28"/>
          <w:szCs w:val="28"/>
        </w:rPr>
        <w:t xml:space="preserve"> у </w:t>
      </w:r>
      <w:proofErr w:type="spellStart"/>
      <w:r>
        <w:rPr>
          <w:b/>
          <w:sz w:val="28"/>
          <w:szCs w:val="28"/>
        </w:rPr>
        <w:t>центрі</w:t>
      </w:r>
      <w:proofErr w:type="spellEnd"/>
      <w:r>
        <w:rPr>
          <w:b/>
          <w:sz w:val="28"/>
          <w:szCs w:val="28"/>
        </w:rPr>
        <w:t xml:space="preserve"> </w:t>
      </w:r>
      <w:proofErr w:type="spellStart"/>
      <w:r>
        <w:rPr>
          <w:b/>
          <w:sz w:val="28"/>
          <w:szCs w:val="28"/>
        </w:rPr>
        <w:t>зайнятості</w:t>
      </w:r>
      <w:proofErr w:type="spellEnd"/>
      <w:r>
        <w:rPr>
          <w:b/>
          <w:sz w:val="28"/>
          <w:szCs w:val="28"/>
        </w:rPr>
        <w:t xml:space="preserve"> як </w:t>
      </w:r>
      <w:proofErr w:type="spellStart"/>
      <w:r>
        <w:rPr>
          <w:b/>
          <w:sz w:val="28"/>
          <w:szCs w:val="28"/>
        </w:rPr>
        <w:t>безробітні</w:t>
      </w:r>
      <w:proofErr w:type="spellEnd"/>
      <w:r>
        <w:rPr>
          <w:b/>
          <w:sz w:val="28"/>
          <w:szCs w:val="28"/>
        </w:rPr>
        <w:t xml:space="preserve"> на 2020-2022 роки</w:t>
      </w:r>
    </w:p>
    <w:p w:rsidR="006E5780" w:rsidRDefault="00E9537A">
      <w:pPr>
        <w:shd w:val="clear" w:color="auto" w:fill="FFFFFF"/>
        <w:jc w:val="both"/>
        <w:rPr>
          <w:sz w:val="28"/>
          <w:szCs w:val="28"/>
          <w:lang w:eastAsia="uk-UA"/>
        </w:rPr>
      </w:pPr>
      <w:r>
        <w:rPr>
          <w:sz w:val="28"/>
          <w:szCs w:val="28"/>
          <w:lang w:eastAsia="uk-UA"/>
        </w:rPr>
        <w:t xml:space="preserve"> </w:t>
      </w:r>
    </w:p>
    <w:p w:rsidR="006E5780" w:rsidRDefault="0093780D">
      <w:pPr>
        <w:pStyle w:val="25"/>
        <w:shd w:val="clear" w:color="auto" w:fill="auto"/>
        <w:spacing w:before="0" w:line="322" w:lineRule="exact"/>
        <w:ind w:firstLine="500"/>
        <w:rPr>
          <w:lang w:eastAsia="uk-UA"/>
        </w:rPr>
      </w:pPr>
      <w:proofErr w:type="spellStart"/>
      <w:r>
        <w:t>Керуючись</w:t>
      </w:r>
      <w:proofErr w:type="spellEnd"/>
      <w:r>
        <w:t xml:space="preserve"> </w:t>
      </w:r>
      <w:proofErr w:type="spellStart"/>
      <w:r>
        <w:t>статтею</w:t>
      </w:r>
      <w:proofErr w:type="spellEnd"/>
      <w:r w:rsidR="00E9537A">
        <w:t xml:space="preserve"> 52 Закону </w:t>
      </w:r>
      <w:proofErr w:type="spellStart"/>
      <w:r w:rsidR="00E9537A">
        <w:t>України</w:t>
      </w:r>
      <w:proofErr w:type="spellEnd"/>
      <w:r w:rsidR="00E9537A">
        <w:t xml:space="preserve"> «Про </w:t>
      </w:r>
      <w:proofErr w:type="spellStart"/>
      <w:r w:rsidR="00E9537A">
        <w:t>місцеве</w:t>
      </w:r>
      <w:proofErr w:type="spellEnd"/>
      <w:r w:rsidR="00E9537A">
        <w:t xml:space="preserve"> </w:t>
      </w:r>
      <w:proofErr w:type="spellStart"/>
      <w:r w:rsidR="00E9537A">
        <w:t>самоврядування</w:t>
      </w:r>
      <w:proofErr w:type="spellEnd"/>
      <w:r w:rsidR="00E9537A">
        <w:t xml:space="preserve"> в </w:t>
      </w:r>
      <w:proofErr w:type="spellStart"/>
      <w:r w:rsidR="00E9537A">
        <w:t>Україні</w:t>
      </w:r>
      <w:proofErr w:type="spellEnd"/>
      <w:r w:rsidR="00E9537A">
        <w:t xml:space="preserve">», п. б </w:t>
      </w:r>
      <w:proofErr w:type="spellStart"/>
      <w:r w:rsidR="00E9537A">
        <w:t>частини</w:t>
      </w:r>
      <w:proofErr w:type="spellEnd"/>
      <w:r w:rsidR="00E9537A">
        <w:t xml:space="preserve"> 1.3 </w:t>
      </w:r>
      <w:proofErr w:type="spellStart"/>
      <w:r w:rsidR="00E9537A">
        <w:t>статті</w:t>
      </w:r>
      <w:proofErr w:type="spellEnd"/>
      <w:r w:rsidR="00E9537A">
        <w:t xml:space="preserve"> 91 Бюджетного кодексу </w:t>
      </w:r>
      <w:proofErr w:type="spellStart"/>
      <w:r w:rsidR="00E9537A">
        <w:t>України</w:t>
      </w:r>
      <w:proofErr w:type="spellEnd"/>
      <w:r w:rsidR="00E9537A">
        <w:t xml:space="preserve">, пп.4 пункту 1, пунктом 2 Порядку </w:t>
      </w:r>
      <w:proofErr w:type="spellStart"/>
      <w:r w:rsidR="00E9537A">
        <w:t>надання</w:t>
      </w:r>
      <w:proofErr w:type="spellEnd"/>
      <w:r w:rsidR="00E9537A">
        <w:t xml:space="preserve"> </w:t>
      </w:r>
      <w:proofErr w:type="spellStart"/>
      <w:r w:rsidR="00E9537A">
        <w:t>допомоги</w:t>
      </w:r>
      <w:proofErr w:type="spellEnd"/>
      <w:r w:rsidR="00E9537A">
        <w:t xml:space="preserve"> на </w:t>
      </w:r>
      <w:proofErr w:type="spellStart"/>
      <w:r w:rsidR="00E9537A">
        <w:t>поховання</w:t>
      </w:r>
      <w:proofErr w:type="spellEnd"/>
      <w:r w:rsidR="00E9537A">
        <w:t xml:space="preserve"> </w:t>
      </w:r>
      <w:proofErr w:type="spellStart"/>
      <w:r w:rsidR="00E9537A">
        <w:t>деяких</w:t>
      </w:r>
      <w:proofErr w:type="spellEnd"/>
      <w:r w:rsidR="00E9537A">
        <w:t xml:space="preserve"> </w:t>
      </w:r>
      <w:proofErr w:type="spellStart"/>
      <w:r w:rsidR="00E9537A">
        <w:t>категорій</w:t>
      </w:r>
      <w:proofErr w:type="spellEnd"/>
      <w:r w:rsidR="00E9537A">
        <w:t xml:space="preserve"> </w:t>
      </w:r>
      <w:proofErr w:type="spellStart"/>
      <w:r w:rsidR="00E9537A">
        <w:t>осіб</w:t>
      </w:r>
      <w:proofErr w:type="spellEnd"/>
      <w:r w:rsidR="00E9537A">
        <w:t xml:space="preserve"> </w:t>
      </w:r>
      <w:proofErr w:type="spellStart"/>
      <w:r w:rsidR="00E9537A">
        <w:t>виконавцю</w:t>
      </w:r>
      <w:proofErr w:type="spellEnd"/>
      <w:r w:rsidR="00E9537A">
        <w:t xml:space="preserve"> </w:t>
      </w:r>
      <w:proofErr w:type="spellStart"/>
      <w:r w:rsidR="00E9537A">
        <w:t>волевиявлення</w:t>
      </w:r>
      <w:proofErr w:type="spellEnd"/>
      <w:r w:rsidR="00E9537A">
        <w:t xml:space="preserve"> </w:t>
      </w:r>
      <w:proofErr w:type="spellStart"/>
      <w:r w:rsidR="00E9537A">
        <w:t>померлого</w:t>
      </w:r>
      <w:proofErr w:type="spellEnd"/>
      <w:r w:rsidR="00E9537A">
        <w:t xml:space="preserve"> </w:t>
      </w:r>
      <w:proofErr w:type="spellStart"/>
      <w:r w:rsidR="00E9537A">
        <w:t>або</w:t>
      </w:r>
      <w:proofErr w:type="spellEnd"/>
      <w:r w:rsidR="00E9537A">
        <w:t xml:space="preserve"> </w:t>
      </w:r>
      <w:proofErr w:type="spellStart"/>
      <w:r w:rsidR="00E9537A">
        <w:t>особі</w:t>
      </w:r>
      <w:proofErr w:type="spellEnd"/>
      <w:r w:rsidR="00E9537A">
        <w:t xml:space="preserve">, яка </w:t>
      </w:r>
      <w:proofErr w:type="spellStart"/>
      <w:r w:rsidR="00E9537A">
        <w:t>зобов’язалася</w:t>
      </w:r>
      <w:proofErr w:type="spellEnd"/>
      <w:r w:rsidR="00E9537A">
        <w:t xml:space="preserve"> </w:t>
      </w:r>
      <w:proofErr w:type="spellStart"/>
      <w:r w:rsidR="00E9537A">
        <w:t>поховати</w:t>
      </w:r>
      <w:proofErr w:type="spellEnd"/>
      <w:r w:rsidR="00E9537A">
        <w:t xml:space="preserve"> </w:t>
      </w:r>
      <w:proofErr w:type="spellStart"/>
      <w:r w:rsidR="00E9537A">
        <w:t>померлого</w:t>
      </w:r>
      <w:proofErr w:type="spellEnd"/>
      <w:r w:rsidR="00E9537A">
        <w:t xml:space="preserve">, </w:t>
      </w:r>
      <w:proofErr w:type="spellStart"/>
      <w:r w:rsidR="00E9537A">
        <w:t>затвердженого</w:t>
      </w:r>
      <w:proofErr w:type="spellEnd"/>
      <w:r w:rsidR="00E9537A">
        <w:t xml:space="preserve"> </w:t>
      </w:r>
      <w:proofErr w:type="spellStart"/>
      <w:r w:rsidR="00E9537A">
        <w:t>постановою</w:t>
      </w:r>
      <w:proofErr w:type="spellEnd"/>
      <w:r w:rsidR="00E9537A">
        <w:t xml:space="preserve"> </w:t>
      </w:r>
      <w:proofErr w:type="spellStart"/>
      <w:r w:rsidR="00E9537A">
        <w:t>Кабінету</w:t>
      </w:r>
      <w:proofErr w:type="spellEnd"/>
      <w:r w:rsidR="00E9537A">
        <w:t xml:space="preserve"> </w:t>
      </w:r>
      <w:proofErr w:type="spellStart"/>
      <w:r w:rsidR="00E9537A">
        <w:t>Міністрів</w:t>
      </w:r>
      <w:proofErr w:type="spellEnd"/>
      <w:r w:rsidR="00E9537A">
        <w:t xml:space="preserve"> </w:t>
      </w:r>
      <w:proofErr w:type="spellStart"/>
      <w:r w:rsidR="00E9537A">
        <w:t>України</w:t>
      </w:r>
      <w:proofErr w:type="spellEnd"/>
      <w:r w:rsidR="00E9537A">
        <w:t xml:space="preserve"> </w:t>
      </w:r>
      <w:proofErr w:type="spellStart"/>
      <w:r w:rsidR="00E9537A">
        <w:t>від</w:t>
      </w:r>
      <w:proofErr w:type="spellEnd"/>
      <w:r w:rsidR="00E9537A">
        <w:t xml:space="preserve"> 31 </w:t>
      </w:r>
      <w:proofErr w:type="spellStart"/>
      <w:r w:rsidR="00E9537A">
        <w:t>січня</w:t>
      </w:r>
      <w:proofErr w:type="spellEnd"/>
      <w:r w:rsidR="00E9537A">
        <w:t xml:space="preserve"> 2007 року № 99</w:t>
      </w:r>
      <w:r w:rsidR="00E9537A">
        <w:rPr>
          <w:lang w:eastAsia="uk-UA"/>
        </w:rPr>
        <w:t xml:space="preserve">, </w:t>
      </w:r>
      <w:proofErr w:type="spellStart"/>
      <w:r w:rsidR="00E9537A">
        <w:rPr>
          <w:lang w:eastAsia="uk-UA"/>
        </w:rPr>
        <w:t>виконавчий</w:t>
      </w:r>
      <w:proofErr w:type="spellEnd"/>
      <w:r w:rsidR="00E9537A">
        <w:rPr>
          <w:lang w:eastAsia="uk-UA"/>
        </w:rPr>
        <w:t xml:space="preserve"> </w:t>
      </w:r>
      <w:proofErr w:type="spellStart"/>
      <w:r w:rsidR="00E9537A">
        <w:rPr>
          <w:lang w:eastAsia="uk-UA"/>
        </w:rPr>
        <w:t>комітет</w:t>
      </w:r>
      <w:proofErr w:type="spellEnd"/>
      <w:r w:rsidR="00E9537A">
        <w:rPr>
          <w:lang w:eastAsia="uk-UA"/>
        </w:rPr>
        <w:t xml:space="preserve"> </w:t>
      </w:r>
      <w:proofErr w:type="spellStart"/>
      <w:r w:rsidR="00E9537A">
        <w:rPr>
          <w:lang w:eastAsia="uk-UA"/>
        </w:rPr>
        <w:t>Менської</w:t>
      </w:r>
      <w:proofErr w:type="spellEnd"/>
      <w:r w:rsidR="00E9537A">
        <w:rPr>
          <w:lang w:eastAsia="uk-UA"/>
        </w:rPr>
        <w:t xml:space="preserve"> </w:t>
      </w:r>
      <w:proofErr w:type="spellStart"/>
      <w:r w:rsidR="00E9537A">
        <w:rPr>
          <w:lang w:eastAsia="uk-UA"/>
        </w:rPr>
        <w:t>міської</w:t>
      </w:r>
      <w:proofErr w:type="spellEnd"/>
      <w:r w:rsidR="00E9537A">
        <w:rPr>
          <w:lang w:eastAsia="uk-UA"/>
        </w:rPr>
        <w:t xml:space="preserve"> ради</w:t>
      </w:r>
    </w:p>
    <w:p w:rsidR="006E5780" w:rsidRDefault="00E9537A">
      <w:pPr>
        <w:pStyle w:val="25"/>
        <w:shd w:val="clear" w:color="auto" w:fill="auto"/>
        <w:spacing w:before="0" w:line="240" w:lineRule="auto"/>
      </w:pPr>
      <w:r>
        <w:rPr>
          <w:bCs/>
          <w:lang w:eastAsia="uk-UA"/>
        </w:rPr>
        <w:t>ВИРІШИВ:</w:t>
      </w:r>
    </w:p>
    <w:p w:rsidR="006E5780" w:rsidRPr="009B1F38" w:rsidRDefault="009B1F38" w:rsidP="009B1F38">
      <w:pPr>
        <w:shd w:val="clear" w:color="auto" w:fill="FFFFFF"/>
        <w:jc w:val="both"/>
        <w:rPr>
          <w:sz w:val="28"/>
          <w:szCs w:val="28"/>
        </w:rPr>
      </w:pPr>
      <w:r>
        <w:rPr>
          <w:sz w:val="28"/>
          <w:szCs w:val="28"/>
          <w:lang w:val="uk-UA" w:eastAsia="uk-UA"/>
        </w:rPr>
        <w:t>1</w:t>
      </w:r>
      <w:r w:rsidR="00B851C9" w:rsidRPr="009B1F38">
        <w:rPr>
          <w:sz w:val="28"/>
          <w:szCs w:val="28"/>
          <w:lang w:eastAsia="uk-UA"/>
        </w:rPr>
        <w:t>.</w:t>
      </w:r>
      <w:proofErr w:type="spellStart"/>
      <w:r w:rsidR="00B851C9" w:rsidRPr="009B1F38">
        <w:rPr>
          <w:sz w:val="28"/>
          <w:szCs w:val="28"/>
          <w:lang w:eastAsia="uk-UA"/>
        </w:rPr>
        <w:t>Погодити</w:t>
      </w:r>
      <w:proofErr w:type="spellEnd"/>
      <w:r w:rsidR="00B851C9" w:rsidRPr="009B1F38">
        <w:rPr>
          <w:sz w:val="28"/>
          <w:szCs w:val="28"/>
          <w:lang w:eastAsia="uk-UA"/>
        </w:rPr>
        <w:t xml:space="preserve"> </w:t>
      </w:r>
      <w:proofErr w:type="spellStart"/>
      <w:r w:rsidR="00B851C9" w:rsidRPr="009B1F38">
        <w:rPr>
          <w:sz w:val="28"/>
          <w:szCs w:val="28"/>
          <w:lang w:eastAsia="uk-UA"/>
        </w:rPr>
        <w:t>проєкт</w:t>
      </w:r>
      <w:proofErr w:type="spellEnd"/>
      <w:r w:rsidR="00B851C9" w:rsidRPr="009B1F38">
        <w:rPr>
          <w:sz w:val="28"/>
          <w:szCs w:val="28"/>
          <w:lang w:eastAsia="uk-UA"/>
        </w:rPr>
        <w:t xml:space="preserve"> </w:t>
      </w:r>
      <w:proofErr w:type="spellStart"/>
      <w:r w:rsidR="00E9537A" w:rsidRPr="009B1F38">
        <w:rPr>
          <w:bCs/>
          <w:sz w:val="28"/>
          <w:szCs w:val="28"/>
          <w:lang w:eastAsia="uk-UA"/>
        </w:rPr>
        <w:t>Програми</w:t>
      </w:r>
      <w:proofErr w:type="spellEnd"/>
      <w:r w:rsidR="00E9537A" w:rsidRPr="009B1F38">
        <w:rPr>
          <w:bCs/>
          <w:sz w:val="28"/>
          <w:szCs w:val="28"/>
          <w:lang w:eastAsia="uk-UA"/>
        </w:rPr>
        <w:t xml:space="preserve"> </w:t>
      </w:r>
      <w:r w:rsidR="00E9537A" w:rsidRPr="009B1F38">
        <w:rPr>
          <w:sz w:val="28"/>
          <w:szCs w:val="28"/>
        </w:rPr>
        <w:t xml:space="preserve">про </w:t>
      </w:r>
      <w:proofErr w:type="spellStart"/>
      <w:r w:rsidR="00E9537A" w:rsidRPr="009B1F38">
        <w:rPr>
          <w:sz w:val="28"/>
          <w:szCs w:val="28"/>
        </w:rPr>
        <w:t>надання</w:t>
      </w:r>
      <w:proofErr w:type="spellEnd"/>
      <w:r w:rsidR="00E9537A" w:rsidRPr="009B1F38">
        <w:rPr>
          <w:sz w:val="28"/>
          <w:szCs w:val="28"/>
        </w:rPr>
        <w:t xml:space="preserve"> </w:t>
      </w:r>
      <w:proofErr w:type="spellStart"/>
      <w:r w:rsidR="00E9537A" w:rsidRPr="009B1F38">
        <w:rPr>
          <w:sz w:val="28"/>
          <w:szCs w:val="28"/>
        </w:rPr>
        <w:t>матеріальної</w:t>
      </w:r>
      <w:proofErr w:type="spellEnd"/>
      <w:r w:rsidR="00E9537A" w:rsidRPr="009B1F38">
        <w:rPr>
          <w:sz w:val="28"/>
          <w:szCs w:val="28"/>
        </w:rPr>
        <w:t xml:space="preserve"> </w:t>
      </w:r>
      <w:proofErr w:type="spellStart"/>
      <w:r w:rsidR="00E9537A" w:rsidRPr="009B1F38">
        <w:rPr>
          <w:sz w:val="28"/>
          <w:szCs w:val="28"/>
        </w:rPr>
        <w:t>допомоги</w:t>
      </w:r>
      <w:proofErr w:type="spellEnd"/>
      <w:r w:rsidR="00E9537A" w:rsidRPr="009B1F38">
        <w:rPr>
          <w:sz w:val="28"/>
          <w:szCs w:val="28"/>
        </w:rPr>
        <w:t xml:space="preserve"> на </w:t>
      </w:r>
      <w:proofErr w:type="spellStart"/>
      <w:r w:rsidR="00E9537A" w:rsidRPr="009B1F38">
        <w:rPr>
          <w:sz w:val="28"/>
          <w:szCs w:val="28"/>
        </w:rPr>
        <w:t>поховання</w:t>
      </w:r>
      <w:proofErr w:type="spellEnd"/>
      <w:r w:rsidR="00E9537A" w:rsidRPr="009B1F38">
        <w:rPr>
          <w:sz w:val="28"/>
          <w:szCs w:val="28"/>
        </w:rPr>
        <w:t xml:space="preserve"> </w:t>
      </w:r>
      <w:proofErr w:type="spellStart"/>
      <w:r w:rsidR="00E9537A" w:rsidRPr="009B1F38">
        <w:rPr>
          <w:sz w:val="28"/>
          <w:szCs w:val="28"/>
        </w:rPr>
        <w:t>осіб</w:t>
      </w:r>
      <w:proofErr w:type="spellEnd"/>
      <w:r w:rsidR="00E9537A" w:rsidRPr="009B1F38">
        <w:rPr>
          <w:sz w:val="28"/>
          <w:szCs w:val="28"/>
        </w:rPr>
        <w:t xml:space="preserve">, </w:t>
      </w:r>
      <w:proofErr w:type="spellStart"/>
      <w:r w:rsidR="00E9537A" w:rsidRPr="009B1F38">
        <w:rPr>
          <w:sz w:val="28"/>
          <w:szCs w:val="28"/>
        </w:rPr>
        <w:t>які</w:t>
      </w:r>
      <w:proofErr w:type="spellEnd"/>
      <w:r w:rsidR="00E9537A" w:rsidRPr="009B1F38">
        <w:rPr>
          <w:sz w:val="28"/>
          <w:szCs w:val="28"/>
        </w:rPr>
        <w:t xml:space="preserve"> не </w:t>
      </w:r>
      <w:proofErr w:type="spellStart"/>
      <w:r w:rsidR="00E9537A" w:rsidRPr="009B1F38">
        <w:rPr>
          <w:sz w:val="28"/>
          <w:szCs w:val="28"/>
        </w:rPr>
        <w:t>досягли</w:t>
      </w:r>
      <w:proofErr w:type="spellEnd"/>
      <w:r w:rsidR="00E9537A" w:rsidRPr="009B1F38">
        <w:rPr>
          <w:sz w:val="28"/>
          <w:szCs w:val="28"/>
        </w:rPr>
        <w:t xml:space="preserve"> </w:t>
      </w:r>
      <w:proofErr w:type="spellStart"/>
      <w:r w:rsidR="00E9537A" w:rsidRPr="009B1F38">
        <w:rPr>
          <w:sz w:val="28"/>
          <w:szCs w:val="28"/>
        </w:rPr>
        <w:t>пенсійного</w:t>
      </w:r>
      <w:proofErr w:type="spellEnd"/>
      <w:r w:rsidR="00E9537A" w:rsidRPr="009B1F38">
        <w:rPr>
          <w:sz w:val="28"/>
          <w:szCs w:val="28"/>
        </w:rPr>
        <w:t xml:space="preserve"> </w:t>
      </w:r>
      <w:proofErr w:type="spellStart"/>
      <w:r w:rsidR="00E9537A" w:rsidRPr="009B1F38">
        <w:rPr>
          <w:sz w:val="28"/>
          <w:szCs w:val="28"/>
        </w:rPr>
        <w:t>віку</w:t>
      </w:r>
      <w:proofErr w:type="spellEnd"/>
      <w:r w:rsidR="00E9537A" w:rsidRPr="009B1F38">
        <w:rPr>
          <w:sz w:val="28"/>
          <w:szCs w:val="28"/>
        </w:rPr>
        <w:t xml:space="preserve"> та на момент </w:t>
      </w:r>
      <w:proofErr w:type="spellStart"/>
      <w:r w:rsidR="00E9537A" w:rsidRPr="009B1F38">
        <w:rPr>
          <w:sz w:val="28"/>
          <w:szCs w:val="28"/>
        </w:rPr>
        <w:t>смерті</w:t>
      </w:r>
      <w:proofErr w:type="spellEnd"/>
      <w:r w:rsidR="00E9537A" w:rsidRPr="009B1F38">
        <w:rPr>
          <w:sz w:val="28"/>
          <w:szCs w:val="28"/>
        </w:rPr>
        <w:t xml:space="preserve"> не </w:t>
      </w:r>
      <w:proofErr w:type="spellStart"/>
      <w:r w:rsidR="00E9537A" w:rsidRPr="009B1F38">
        <w:rPr>
          <w:sz w:val="28"/>
          <w:szCs w:val="28"/>
        </w:rPr>
        <w:t>працювали</w:t>
      </w:r>
      <w:proofErr w:type="spellEnd"/>
      <w:r w:rsidR="00E9537A" w:rsidRPr="009B1F38">
        <w:rPr>
          <w:sz w:val="28"/>
          <w:szCs w:val="28"/>
        </w:rPr>
        <w:t xml:space="preserve">, не </w:t>
      </w:r>
      <w:proofErr w:type="spellStart"/>
      <w:r w:rsidR="00E9537A" w:rsidRPr="009B1F38">
        <w:rPr>
          <w:sz w:val="28"/>
          <w:szCs w:val="28"/>
        </w:rPr>
        <w:t>перебували</w:t>
      </w:r>
      <w:proofErr w:type="spellEnd"/>
      <w:r w:rsidR="00E9537A" w:rsidRPr="009B1F38">
        <w:rPr>
          <w:sz w:val="28"/>
          <w:szCs w:val="28"/>
        </w:rPr>
        <w:t xml:space="preserve"> на </w:t>
      </w:r>
      <w:proofErr w:type="spellStart"/>
      <w:r w:rsidR="00E9537A" w:rsidRPr="009B1F38">
        <w:rPr>
          <w:sz w:val="28"/>
          <w:szCs w:val="28"/>
        </w:rPr>
        <w:t>службі</w:t>
      </w:r>
      <w:proofErr w:type="spellEnd"/>
      <w:r w:rsidR="00E9537A" w:rsidRPr="009B1F38">
        <w:rPr>
          <w:sz w:val="28"/>
          <w:szCs w:val="28"/>
        </w:rPr>
        <w:t xml:space="preserve">, не </w:t>
      </w:r>
      <w:proofErr w:type="spellStart"/>
      <w:r w:rsidR="00E9537A" w:rsidRPr="009B1F38">
        <w:rPr>
          <w:sz w:val="28"/>
          <w:szCs w:val="28"/>
        </w:rPr>
        <w:t>зареєстровані</w:t>
      </w:r>
      <w:proofErr w:type="spellEnd"/>
      <w:r w:rsidR="00E9537A" w:rsidRPr="009B1F38">
        <w:rPr>
          <w:sz w:val="28"/>
          <w:szCs w:val="28"/>
        </w:rPr>
        <w:t xml:space="preserve"> у </w:t>
      </w:r>
      <w:proofErr w:type="spellStart"/>
      <w:r w:rsidR="00E9537A" w:rsidRPr="009B1F38">
        <w:rPr>
          <w:sz w:val="28"/>
          <w:szCs w:val="28"/>
        </w:rPr>
        <w:t>центрі</w:t>
      </w:r>
      <w:proofErr w:type="spellEnd"/>
      <w:r w:rsidR="00E9537A" w:rsidRPr="009B1F38">
        <w:rPr>
          <w:sz w:val="28"/>
          <w:szCs w:val="28"/>
        </w:rPr>
        <w:t xml:space="preserve"> </w:t>
      </w:r>
      <w:proofErr w:type="spellStart"/>
      <w:r w:rsidR="00E9537A" w:rsidRPr="009B1F38">
        <w:rPr>
          <w:sz w:val="28"/>
          <w:szCs w:val="28"/>
        </w:rPr>
        <w:t>зайнятості</w:t>
      </w:r>
      <w:proofErr w:type="spellEnd"/>
      <w:r w:rsidR="00E9537A" w:rsidRPr="009B1F38">
        <w:rPr>
          <w:sz w:val="28"/>
          <w:szCs w:val="28"/>
        </w:rPr>
        <w:t xml:space="preserve"> </w:t>
      </w:r>
      <w:r w:rsidR="00B851C9" w:rsidRPr="009B1F38">
        <w:rPr>
          <w:sz w:val="28"/>
          <w:szCs w:val="28"/>
        </w:rPr>
        <w:t xml:space="preserve">як </w:t>
      </w:r>
      <w:proofErr w:type="spellStart"/>
      <w:r w:rsidR="00B851C9" w:rsidRPr="009B1F38">
        <w:rPr>
          <w:sz w:val="28"/>
          <w:szCs w:val="28"/>
        </w:rPr>
        <w:t>безробітні</w:t>
      </w:r>
      <w:proofErr w:type="spellEnd"/>
      <w:r w:rsidR="00B851C9" w:rsidRPr="009B1F38">
        <w:rPr>
          <w:sz w:val="28"/>
          <w:szCs w:val="28"/>
        </w:rPr>
        <w:t xml:space="preserve"> на 2020-2022 роки</w:t>
      </w:r>
      <w:r w:rsidR="00E9537A" w:rsidRPr="009B1F38">
        <w:rPr>
          <w:sz w:val="28"/>
          <w:szCs w:val="28"/>
        </w:rPr>
        <w:t xml:space="preserve"> (</w:t>
      </w:r>
      <w:proofErr w:type="spellStart"/>
      <w:r w:rsidR="00E9537A" w:rsidRPr="009B1F38">
        <w:rPr>
          <w:sz w:val="28"/>
          <w:szCs w:val="28"/>
        </w:rPr>
        <w:t>далі</w:t>
      </w:r>
      <w:proofErr w:type="spellEnd"/>
      <w:r w:rsidR="00E9537A" w:rsidRPr="009B1F38">
        <w:rPr>
          <w:sz w:val="28"/>
          <w:szCs w:val="28"/>
        </w:rPr>
        <w:t xml:space="preserve"> - </w:t>
      </w:r>
      <w:proofErr w:type="spellStart"/>
      <w:r w:rsidR="00E9537A" w:rsidRPr="009B1F38">
        <w:rPr>
          <w:sz w:val="28"/>
          <w:szCs w:val="28"/>
        </w:rPr>
        <w:t>Програма</w:t>
      </w:r>
      <w:proofErr w:type="spellEnd"/>
      <w:r w:rsidR="00E9537A" w:rsidRPr="009B1F38">
        <w:rPr>
          <w:sz w:val="28"/>
          <w:szCs w:val="28"/>
        </w:rPr>
        <w:t xml:space="preserve">), </w:t>
      </w:r>
      <w:proofErr w:type="spellStart"/>
      <w:r w:rsidR="00E9537A" w:rsidRPr="009B1F38">
        <w:rPr>
          <w:sz w:val="28"/>
          <w:szCs w:val="28"/>
        </w:rPr>
        <w:t>згідно</w:t>
      </w:r>
      <w:proofErr w:type="spellEnd"/>
      <w:r w:rsidR="00E9537A" w:rsidRPr="009B1F38">
        <w:rPr>
          <w:sz w:val="28"/>
          <w:szCs w:val="28"/>
        </w:rPr>
        <w:t xml:space="preserve"> </w:t>
      </w:r>
      <w:proofErr w:type="spellStart"/>
      <w:r w:rsidR="00E9537A" w:rsidRPr="009B1F38">
        <w:rPr>
          <w:sz w:val="28"/>
          <w:szCs w:val="28"/>
        </w:rPr>
        <w:t>додатку</w:t>
      </w:r>
      <w:proofErr w:type="spellEnd"/>
      <w:r w:rsidR="00E9537A" w:rsidRPr="009B1F38">
        <w:rPr>
          <w:sz w:val="28"/>
          <w:szCs w:val="28"/>
        </w:rPr>
        <w:t xml:space="preserve"> до </w:t>
      </w:r>
      <w:proofErr w:type="spellStart"/>
      <w:r w:rsidR="00E9537A" w:rsidRPr="009B1F38">
        <w:rPr>
          <w:sz w:val="28"/>
          <w:szCs w:val="28"/>
        </w:rPr>
        <w:t>даного</w:t>
      </w:r>
      <w:proofErr w:type="spellEnd"/>
      <w:r w:rsidR="00E9537A" w:rsidRPr="009B1F38">
        <w:rPr>
          <w:sz w:val="28"/>
          <w:szCs w:val="28"/>
        </w:rPr>
        <w:t xml:space="preserve"> </w:t>
      </w:r>
      <w:proofErr w:type="spellStart"/>
      <w:r w:rsidR="00E9537A" w:rsidRPr="009B1F38">
        <w:rPr>
          <w:sz w:val="28"/>
          <w:szCs w:val="28"/>
        </w:rPr>
        <w:t>рішення</w:t>
      </w:r>
      <w:proofErr w:type="spellEnd"/>
      <w:r w:rsidR="00E9537A" w:rsidRPr="009B1F38">
        <w:rPr>
          <w:sz w:val="28"/>
          <w:szCs w:val="28"/>
          <w:lang w:eastAsia="uk-UA"/>
        </w:rPr>
        <w:t xml:space="preserve"> (</w:t>
      </w:r>
      <w:proofErr w:type="spellStart"/>
      <w:r w:rsidR="00E9537A" w:rsidRPr="009B1F38">
        <w:rPr>
          <w:sz w:val="28"/>
          <w:szCs w:val="28"/>
          <w:lang w:eastAsia="uk-UA"/>
        </w:rPr>
        <w:t>додається</w:t>
      </w:r>
      <w:proofErr w:type="spellEnd"/>
      <w:r w:rsidR="00E9537A" w:rsidRPr="009B1F38">
        <w:rPr>
          <w:sz w:val="28"/>
          <w:szCs w:val="28"/>
          <w:lang w:eastAsia="uk-UA"/>
        </w:rPr>
        <w:t>).</w:t>
      </w:r>
    </w:p>
    <w:p w:rsidR="006E5780" w:rsidRPr="009B1F38" w:rsidRDefault="009B1F38" w:rsidP="009B1F38">
      <w:pPr>
        <w:shd w:val="clear" w:color="auto" w:fill="FFFFFF"/>
        <w:jc w:val="both"/>
        <w:rPr>
          <w:sz w:val="28"/>
          <w:szCs w:val="28"/>
          <w:lang w:eastAsia="uk-UA"/>
        </w:rPr>
      </w:pPr>
      <w:r>
        <w:rPr>
          <w:sz w:val="28"/>
          <w:szCs w:val="28"/>
          <w:lang w:val="uk-UA" w:eastAsia="uk-UA"/>
        </w:rPr>
        <w:t>2.</w:t>
      </w:r>
      <w:r w:rsidR="00E9537A" w:rsidRPr="009B1F38">
        <w:rPr>
          <w:sz w:val="28"/>
          <w:szCs w:val="28"/>
          <w:lang w:eastAsia="uk-UA"/>
        </w:rPr>
        <w:t xml:space="preserve">Подати на </w:t>
      </w:r>
      <w:proofErr w:type="spellStart"/>
      <w:r w:rsidR="00E9537A" w:rsidRPr="009B1F38">
        <w:rPr>
          <w:sz w:val="28"/>
          <w:szCs w:val="28"/>
          <w:lang w:eastAsia="uk-UA"/>
        </w:rPr>
        <w:t>сесію</w:t>
      </w:r>
      <w:proofErr w:type="spellEnd"/>
      <w:r w:rsidR="00E9537A" w:rsidRPr="009B1F38">
        <w:rPr>
          <w:sz w:val="28"/>
          <w:szCs w:val="28"/>
          <w:lang w:eastAsia="uk-UA"/>
        </w:rPr>
        <w:t xml:space="preserve"> </w:t>
      </w:r>
      <w:proofErr w:type="spellStart"/>
      <w:r w:rsidR="00E9537A" w:rsidRPr="009B1F38">
        <w:rPr>
          <w:sz w:val="28"/>
          <w:szCs w:val="28"/>
          <w:lang w:eastAsia="uk-UA"/>
        </w:rPr>
        <w:t>Менської</w:t>
      </w:r>
      <w:proofErr w:type="spellEnd"/>
      <w:r w:rsidR="00E9537A" w:rsidRPr="009B1F38">
        <w:rPr>
          <w:sz w:val="28"/>
          <w:szCs w:val="28"/>
          <w:lang w:eastAsia="uk-UA"/>
        </w:rPr>
        <w:t xml:space="preserve"> </w:t>
      </w:r>
      <w:proofErr w:type="spellStart"/>
      <w:r w:rsidR="00E9537A" w:rsidRPr="009B1F38">
        <w:rPr>
          <w:sz w:val="28"/>
          <w:szCs w:val="28"/>
          <w:lang w:eastAsia="uk-UA"/>
        </w:rPr>
        <w:t>міської</w:t>
      </w:r>
      <w:proofErr w:type="spellEnd"/>
      <w:r w:rsidR="00E9537A" w:rsidRPr="009B1F38">
        <w:rPr>
          <w:sz w:val="28"/>
          <w:szCs w:val="28"/>
          <w:lang w:eastAsia="uk-UA"/>
        </w:rPr>
        <w:t xml:space="preserve"> ради</w:t>
      </w:r>
      <w:r>
        <w:rPr>
          <w:sz w:val="28"/>
          <w:szCs w:val="28"/>
          <w:lang w:val="uk-UA" w:eastAsia="uk-UA"/>
        </w:rPr>
        <w:t xml:space="preserve"> </w:t>
      </w:r>
      <w:proofErr w:type="spellStart"/>
      <w:r>
        <w:rPr>
          <w:sz w:val="28"/>
          <w:szCs w:val="28"/>
          <w:lang w:val="uk-UA" w:eastAsia="uk-UA"/>
        </w:rPr>
        <w:t>проєкт</w:t>
      </w:r>
      <w:proofErr w:type="spellEnd"/>
      <w:r w:rsidR="00E9537A" w:rsidRPr="009B1F38">
        <w:rPr>
          <w:sz w:val="28"/>
          <w:szCs w:val="28"/>
          <w:lang w:eastAsia="uk-UA"/>
        </w:rPr>
        <w:t xml:space="preserve"> </w:t>
      </w:r>
      <w:proofErr w:type="spellStart"/>
      <w:r>
        <w:rPr>
          <w:bCs/>
          <w:sz w:val="28"/>
          <w:szCs w:val="28"/>
          <w:lang w:eastAsia="uk-UA"/>
        </w:rPr>
        <w:t>Програ</w:t>
      </w:r>
      <w:proofErr w:type="spellEnd"/>
      <w:r>
        <w:rPr>
          <w:bCs/>
          <w:sz w:val="28"/>
          <w:szCs w:val="28"/>
          <w:lang w:val="uk-UA" w:eastAsia="uk-UA"/>
        </w:rPr>
        <w:t>ми</w:t>
      </w:r>
      <w:r w:rsidR="00B851C9" w:rsidRPr="009B1F38">
        <w:rPr>
          <w:bCs/>
          <w:sz w:val="28"/>
          <w:szCs w:val="28"/>
          <w:lang w:eastAsia="uk-UA"/>
        </w:rPr>
        <w:t xml:space="preserve"> </w:t>
      </w:r>
      <w:r w:rsidR="00E9537A" w:rsidRPr="009B1F38">
        <w:rPr>
          <w:sz w:val="28"/>
          <w:szCs w:val="28"/>
        </w:rPr>
        <w:t xml:space="preserve">про </w:t>
      </w:r>
      <w:proofErr w:type="spellStart"/>
      <w:r w:rsidR="00E9537A" w:rsidRPr="009B1F38">
        <w:rPr>
          <w:sz w:val="28"/>
          <w:szCs w:val="28"/>
        </w:rPr>
        <w:t>надання</w:t>
      </w:r>
      <w:proofErr w:type="spellEnd"/>
      <w:r w:rsidR="00E9537A" w:rsidRPr="009B1F38">
        <w:rPr>
          <w:sz w:val="28"/>
          <w:szCs w:val="28"/>
        </w:rPr>
        <w:t xml:space="preserve"> </w:t>
      </w:r>
      <w:proofErr w:type="spellStart"/>
      <w:r w:rsidR="00E9537A" w:rsidRPr="009B1F38">
        <w:rPr>
          <w:sz w:val="28"/>
          <w:szCs w:val="28"/>
        </w:rPr>
        <w:t>матеріальної</w:t>
      </w:r>
      <w:proofErr w:type="spellEnd"/>
      <w:r w:rsidR="00E9537A" w:rsidRPr="009B1F38">
        <w:rPr>
          <w:sz w:val="28"/>
          <w:szCs w:val="28"/>
        </w:rPr>
        <w:t xml:space="preserve"> </w:t>
      </w:r>
      <w:proofErr w:type="spellStart"/>
      <w:r w:rsidR="00E9537A" w:rsidRPr="009B1F38">
        <w:rPr>
          <w:sz w:val="28"/>
          <w:szCs w:val="28"/>
        </w:rPr>
        <w:t>допомоги</w:t>
      </w:r>
      <w:proofErr w:type="spellEnd"/>
      <w:r w:rsidR="00E9537A" w:rsidRPr="009B1F38">
        <w:rPr>
          <w:sz w:val="28"/>
          <w:szCs w:val="28"/>
        </w:rPr>
        <w:t xml:space="preserve"> на </w:t>
      </w:r>
      <w:proofErr w:type="spellStart"/>
      <w:r w:rsidR="00E9537A" w:rsidRPr="009B1F38">
        <w:rPr>
          <w:sz w:val="28"/>
          <w:szCs w:val="28"/>
        </w:rPr>
        <w:t>поховання</w:t>
      </w:r>
      <w:proofErr w:type="spellEnd"/>
      <w:r w:rsidR="00E9537A" w:rsidRPr="009B1F38">
        <w:rPr>
          <w:sz w:val="28"/>
          <w:szCs w:val="28"/>
        </w:rPr>
        <w:t xml:space="preserve"> </w:t>
      </w:r>
      <w:proofErr w:type="spellStart"/>
      <w:r w:rsidR="00E9537A" w:rsidRPr="009B1F38">
        <w:rPr>
          <w:sz w:val="28"/>
          <w:szCs w:val="28"/>
        </w:rPr>
        <w:t>осіб</w:t>
      </w:r>
      <w:proofErr w:type="spellEnd"/>
      <w:r w:rsidR="00E9537A" w:rsidRPr="009B1F38">
        <w:rPr>
          <w:sz w:val="28"/>
          <w:szCs w:val="28"/>
        </w:rPr>
        <w:t xml:space="preserve">, </w:t>
      </w:r>
      <w:proofErr w:type="spellStart"/>
      <w:r w:rsidR="00E9537A" w:rsidRPr="009B1F38">
        <w:rPr>
          <w:sz w:val="28"/>
          <w:szCs w:val="28"/>
        </w:rPr>
        <w:t>які</w:t>
      </w:r>
      <w:proofErr w:type="spellEnd"/>
      <w:r w:rsidR="00E9537A" w:rsidRPr="009B1F38">
        <w:rPr>
          <w:sz w:val="28"/>
          <w:szCs w:val="28"/>
        </w:rPr>
        <w:t xml:space="preserve"> не </w:t>
      </w:r>
      <w:proofErr w:type="spellStart"/>
      <w:r w:rsidR="00E9537A" w:rsidRPr="009B1F38">
        <w:rPr>
          <w:sz w:val="28"/>
          <w:szCs w:val="28"/>
        </w:rPr>
        <w:t>досягли</w:t>
      </w:r>
      <w:proofErr w:type="spellEnd"/>
      <w:r w:rsidR="00E9537A" w:rsidRPr="009B1F38">
        <w:rPr>
          <w:sz w:val="28"/>
          <w:szCs w:val="28"/>
        </w:rPr>
        <w:t xml:space="preserve"> </w:t>
      </w:r>
      <w:proofErr w:type="spellStart"/>
      <w:r w:rsidR="00E9537A" w:rsidRPr="009B1F38">
        <w:rPr>
          <w:sz w:val="28"/>
          <w:szCs w:val="28"/>
        </w:rPr>
        <w:t>пенсійного</w:t>
      </w:r>
      <w:proofErr w:type="spellEnd"/>
      <w:r w:rsidR="00E9537A" w:rsidRPr="009B1F38">
        <w:rPr>
          <w:sz w:val="28"/>
          <w:szCs w:val="28"/>
        </w:rPr>
        <w:t xml:space="preserve"> </w:t>
      </w:r>
      <w:proofErr w:type="spellStart"/>
      <w:r w:rsidR="00E9537A" w:rsidRPr="009B1F38">
        <w:rPr>
          <w:sz w:val="28"/>
          <w:szCs w:val="28"/>
        </w:rPr>
        <w:t>віку</w:t>
      </w:r>
      <w:proofErr w:type="spellEnd"/>
      <w:r w:rsidR="00E9537A" w:rsidRPr="009B1F38">
        <w:rPr>
          <w:sz w:val="28"/>
          <w:szCs w:val="28"/>
        </w:rPr>
        <w:t xml:space="preserve"> та на момент </w:t>
      </w:r>
      <w:proofErr w:type="spellStart"/>
      <w:r w:rsidR="00E9537A" w:rsidRPr="009B1F38">
        <w:rPr>
          <w:sz w:val="28"/>
          <w:szCs w:val="28"/>
        </w:rPr>
        <w:t>смерті</w:t>
      </w:r>
      <w:proofErr w:type="spellEnd"/>
      <w:r w:rsidR="00E9537A" w:rsidRPr="009B1F38">
        <w:rPr>
          <w:sz w:val="28"/>
          <w:szCs w:val="28"/>
        </w:rPr>
        <w:t xml:space="preserve"> не </w:t>
      </w:r>
      <w:proofErr w:type="spellStart"/>
      <w:r w:rsidR="00E9537A" w:rsidRPr="009B1F38">
        <w:rPr>
          <w:sz w:val="28"/>
          <w:szCs w:val="28"/>
        </w:rPr>
        <w:t>працювали</w:t>
      </w:r>
      <w:proofErr w:type="spellEnd"/>
      <w:r w:rsidR="00E9537A" w:rsidRPr="009B1F38">
        <w:rPr>
          <w:sz w:val="28"/>
          <w:szCs w:val="28"/>
        </w:rPr>
        <w:t xml:space="preserve">, не </w:t>
      </w:r>
      <w:proofErr w:type="spellStart"/>
      <w:r w:rsidR="00E9537A" w:rsidRPr="009B1F38">
        <w:rPr>
          <w:sz w:val="28"/>
          <w:szCs w:val="28"/>
        </w:rPr>
        <w:t>перебували</w:t>
      </w:r>
      <w:proofErr w:type="spellEnd"/>
      <w:r w:rsidR="00E9537A" w:rsidRPr="009B1F38">
        <w:rPr>
          <w:sz w:val="28"/>
          <w:szCs w:val="28"/>
        </w:rPr>
        <w:t xml:space="preserve"> на </w:t>
      </w:r>
      <w:proofErr w:type="spellStart"/>
      <w:r w:rsidR="00E9537A" w:rsidRPr="009B1F38">
        <w:rPr>
          <w:sz w:val="28"/>
          <w:szCs w:val="28"/>
        </w:rPr>
        <w:t>службі</w:t>
      </w:r>
      <w:proofErr w:type="spellEnd"/>
      <w:r w:rsidR="00E9537A" w:rsidRPr="009B1F38">
        <w:rPr>
          <w:sz w:val="28"/>
          <w:szCs w:val="28"/>
        </w:rPr>
        <w:t xml:space="preserve">, не </w:t>
      </w:r>
      <w:proofErr w:type="spellStart"/>
      <w:r w:rsidR="00E9537A" w:rsidRPr="009B1F38">
        <w:rPr>
          <w:sz w:val="28"/>
          <w:szCs w:val="28"/>
        </w:rPr>
        <w:t>зареєстровані</w:t>
      </w:r>
      <w:proofErr w:type="spellEnd"/>
      <w:r w:rsidR="00E9537A" w:rsidRPr="009B1F38">
        <w:rPr>
          <w:sz w:val="28"/>
          <w:szCs w:val="28"/>
        </w:rPr>
        <w:t xml:space="preserve"> у </w:t>
      </w:r>
      <w:proofErr w:type="spellStart"/>
      <w:r w:rsidR="00E9537A" w:rsidRPr="009B1F38">
        <w:rPr>
          <w:sz w:val="28"/>
          <w:szCs w:val="28"/>
        </w:rPr>
        <w:t>центрі</w:t>
      </w:r>
      <w:proofErr w:type="spellEnd"/>
      <w:r w:rsidR="00E9537A" w:rsidRPr="009B1F38">
        <w:rPr>
          <w:sz w:val="28"/>
          <w:szCs w:val="28"/>
        </w:rPr>
        <w:t xml:space="preserve"> </w:t>
      </w:r>
      <w:proofErr w:type="spellStart"/>
      <w:r w:rsidR="00E9537A" w:rsidRPr="009B1F38">
        <w:rPr>
          <w:sz w:val="28"/>
          <w:szCs w:val="28"/>
        </w:rPr>
        <w:t>зайнятості</w:t>
      </w:r>
      <w:proofErr w:type="spellEnd"/>
      <w:r w:rsidR="00E9537A" w:rsidRPr="009B1F38">
        <w:rPr>
          <w:sz w:val="28"/>
          <w:szCs w:val="28"/>
        </w:rPr>
        <w:t xml:space="preserve"> </w:t>
      </w:r>
      <w:r w:rsidR="00B851C9" w:rsidRPr="009B1F38">
        <w:rPr>
          <w:sz w:val="28"/>
          <w:szCs w:val="28"/>
        </w:rPr>
        <w:t xml:space="preserve">як </w:t>
      </w:r>
      <w:proofErr w:type="spellStart"/>
      <w:r w:rsidR="00B851C9" w:rsidRPr="009B1F38">
        <w:rPr>
          <w:sz w:val="28"/>
          <w:szCs w:val="28"/>
        </w:rPr>
        <w:t>безробітні</w:t>
      </w:r>
      <w:proofErr w:type="spellEnd"/>
      <w:r w:rsidR="00B851C9" w:rsidRPr="009B1F38">
        <w:rPr>
          <w:sz w:val="28"/>
          <w:szCs w:val="28"/>
        </w:rPr>
        <w:t xml:space="preserve"> на 2020-2022 роки </w:t>
      </w:r>
      <w:r w:rsidR="00E9537A" w:rsidRPr="009B1F38">
        <w:rPr>
          <w:sz w:val="28"/>
          <w:szCs w:val="28"/>
        </w:rPr>
        <w:t xml:space="preserve">для </w:t>
      </w:r>
      <w:proofErr w:type="spellStart"/>
      <w:r w:rsidR="00E9537A" w:rsidRPr="009B1F38">
        <w:rPr>
          <w:sz w:val="28"/>
          <w:szCs w:val="28"/>
        </w:rPr>
        <w:t>розгляду</w:t>
      </w:r>
      <w:proofErr w:type="spellEnd"/>
      <w:r w:rsidR="00E9537A" w:rsidRPr="009B1F38">
        <w:rPr>
          <w:sz w:val="28"/>
          <w:szCs w:val="28"/>
        </w:rPr>
        <w:t xml:space="preserve"> та </w:t>
      </w:r>
      <w:proofErr w:type="spellStart"/>
      <w:r w:rsidR="00E9537A" w:rsidRPr="009B1F38">
        <w:rPr>
          <w:sz w:val="28"/>
          <w:szCs w:val="28"/>
        </w:rPr>
        <w:t>затвердження</w:t>
      </w:r>
      <w:proofErr w:type="spellEnd"/>
      <w:r w:rsidR="00E9537A" w:rsidRPr="009B1F38">
        <w:rPr>
          <w:sz w:val="28"/>
          <w:szCs w:val="28"/>
        </w:rPr>
        <w:t>.</w:t>
      </w:r>
    </w:p>
    <w:p w:rsidR="006E5780" w:rsidRPr="009B1F38" w:rsidRDefault="009B1F38" w:rsidP="009B1F38">
      <w:pPr>
        <w:shd w:val="clear" w:color="auto" w:fill="FFFFFF"/>
        <w:jc w:val="both"/>
        <w:rPr>
          <w:sz w:val="28"/>
          <w:szCs w:val="28"/>
          <w:lang w:eastAsia="uk-UA"/>
        </w:rPr>
      </w:pPr>
      <w:r>
        <w:rPr>
          <w:sz w:val="28"/>
          <w:szCs w:val="28"/>
          <w:lang w:val="uk-UA" w:eastAsia="uk-UA"/>
        </w:rPr>
        <w:t>3.</w:t>
      </w:r>
      <w:r w:rsidR="00E9537A" w:rsidRPr="009B1F38">
        <w:rPr>
          <w:sz w:val="28"/>
          <w:szCs w:val="28"/>
          <w:lang w:eastAsia="uk-UA"/>
        </w:rPr>
        <w:t xml:space="preserve">Контроль за </w:t>
      </w:r>
      <w:proofErr w:type="spellStart"/>
      <w:r w:rsidR="00E9537A" w:rsidRPr="009B1F38">
        <w:rPr>
          <w:sz w:val="28"/>
          <w:szCs w:val="28"/>
          <w:lang w:eastAsia="uk-UA"/>
        </w:rPr>
        <w:t>виконанням</w:t>
      </w:r>
      <w:proofErr w:type="spellEnd"/>
      <w:r w:rsidR="00E9537A" w:rsidRPr="009B1F38">
        <w:rPr>
          <w:sz w:val="28"/>
          <w:szCs w:val="28"/>
          <w:lang w:eastAsia="uk-UA"/>
        </w:rPr>
        <w:t xml:space="preserve"> </w:t>
      </w:r>
      <w:proofErr w:type="spellStart"/>
      <w:r w:rsidR="00E9537A" w:rsidRPr="009B1F38">
        <w:rPr>
          <w:sz w:val="28"/>
          <w:szCs w:val="28"/>
          <w:lang w:eastAsia="uk-UA"/>
        </w:rPr>
        <w:t>даного</w:t>
      </w:r>
      <w:proofErr w:type="spellEnd"/>
      <w:r w:rsidR="00E9537A" w:rsidRPr="009B1F38">
        <w:rPr>
          <w:sz w:val="28"/>
          <w:szCs w:val="28"/>
          <w:lang w:eastAsia="uk-UA"/>
        </w:rPr>
        <w:t xml:space="preserve"> </w:t>
      </w:r>
      <w:proofErr w:type="spellStart"/>
      <w:r w:rsidR="00E9537A" w:rsidRPr="009B1F38">
        <w:rPr>
          <w:sz w:val="28"/>
          <w:szCs w:val="28"/>
          <w:lang w:eastAsia="uk-UA"/>
        </w:rPr>
        <w:t>рішення</w:t>
      </w:r>
      <w:proofErr w:type="spellEnd"/>
      <w:r w:rsidR="00E9537A" w:rsidRPr="009B1F38">
        <w:rPr>
          <w:sz w:val="28"/>
          <w:szCs w:val="28"/>
          <w:lang w:eastAsia="uk-UA"/>
        </w:rPr>
        <w:t xml:space="preserve"> </w:t>
      </w:r>
      <w:proofErr w:type="spellStart"/>
      <w:r w:rsidR="00E9537A" w:rsidRPr="009B1F38">
        <w:rPr>
          <w:sz w:val="28"/>
          <w:szCs w:val="28"/>
          <w:lang w:eastAsia="uk-UA"/>
        </w:rPr>
        <w:t>покласти</w:t>
      </w:r>
      <w:proofErr w:type="spellEnd"/>
      <w:r w:rsidR="00E9537A" w:rsidRPr="009B1F38">
        <w:rPr>
          <w:sz w:val="28"/>
          <w:szCs w:val="28"/>
          <w:lang w:eastAsia="uk-UA"/>
        </w:rPr>
        <w:t xml:space="preserve"> на заступника </w:t>
      </w:r>
      <w:proofErr w:type="spellStart"/>
      <w:r w:rsidR="00E9537A" w:rsidRPr="009B1F38">
        <w:rPr>
          <w:sz w:val="28"/>
          <w:szCs w:val="28"/>
          <w:lang w:eastAsia="uk-UA"/>
        </w:rPr>
        <w:t>міського</w:t>
      </w:r>
      <w:proofErr w:type="spellEnd"/>
      <w:r w:rsidR="00E9537A" w:rsidRPr="009B1F38">
        <w:rPr>
          <w:sz w:val="28"/>
          <w:szCs w:val="28"/>
          <w:lang w:eastAsia="uk-UA"/>
        </w:rPr>
        <w:t xml:space="preserve"> </w:t>
      </w:r>
      <w:proofErr w:type="spellStart"/>
      <w:r w:rsidR="00E9537A" w:rsidRPr="009B1F38">
        <w:rPr>
          <w:sz w:val="28"/>
          <w:szCs w:val="28"/>
          <w:lang w:eastAsia="uk-UA"/>
        </w:rPr>
        <w:t>голови</w:t>
      </w:r>
      <w:proofErr w:type="spellEnd"/>
      <w:r w:rsidR="00E9537A" w:rsidRPr="009B1F38">
        <w:rPr>
          <w:sz w:val="28"/>
          <w:szCs w:val="28"/>
          <w:lang w:eastAsia="uk-UA"/>
        </w:rPr>
        <w:t xml:space="preserve"> з </w:t>
      </w:r>
      <w:proofErr w:type="spellStart"/>
      <w:r w:rsidR="00E9537A" w:rsidRPr="009B1F38">
        <w:rPr>
          <w:sz w:val="28"/>
          <w:szCs w:val="28"/>
          <w:lang w:eastAsia="uk-UA"/>
        </w:rPr>
        <w:t>питань</w:t>
      </w:r>
      <w:proofErr w:type="spellEnd"/>
      <w:r w:rsidR="00E9537A" w:rsidRPr="009B1F38">
        <w:rPr>
          <w:sz w:val="28"/>
          <w:szCs w:val="28"/>
          <w:lang w:eastAsia="uk-UA"/>
        </w:rPr>
        <w:t xml:space="preserve"> </w:t>
      </w:r>
      <w:proofErr w:type="spellStart"/>
      <w:r w:rsidR="00E9537A" w:rsidRPr="009B1F38">
        <w:rPr>
          <w:sz w:val="28"/>
          <w:szCs w:val="28"/>
          <w:lang w:eastAsia="uk-UA"/>
        </w:rPr>
        <w:t>діяльності</w:t>
      </w:r>
      <w:proofErr w:type="spellEnd"/>
      <w:r w:rsidR="00E9537A" w:rsidRPr="009B1F38">
        <w:rPr>
          <w:sz w:val="28"/>
          <w:szCs w:val="28"/>
          <w:lang w:eastAsia="uk-UA"/>
        </w:rPr>
        <w:t xml:space="preserve"> </w:t>
      </w:r>
      <w:proofErr w:type="spellStart"/>
      <w:r w:rsidR="00E9537A" w:rsidRPr="009B1F38">
        <w:rPr>
          <w:sz w:val="28"/>
          <w:szCs w:val="28"/>
          <w:lang w:eastAsia="uk-UA"/>
        </w:rPr>
        <w:t>виконкому</w:t>
      </w:r>
      <w:proofErr w:type="spellEnd"/>
      <w:r w:rsidR="00E9537A" w:rsidRPr="009B1F38">
        <w:rPr>
          <w:sz w:val="28"/>
          <w:szCs w:val="28"/>
          <w:lang w:eastAsia="uk-UA"/>
        </w:rPr>
        <w:t xml:space="preserve">  </w:t>
      </w:r>
      <w:proofErr w:type="spellStart"/>
      <w:r w:rsidR="00E9537A" w:rsidRPr="009B1F38">
        <w:rPr>
          <w:sz w:val="28"/>
          <w:szCs w:val="28"/>
          <w:lang w:eastAsia="uk-UA"/>
        </w:rPr>
        <w:t>Менської</w:t>
      </w:r>
      <w:proofErr w:type="spellEnd"/>
      <w:r w:rsidR="00E9537A" w:rsidRPr="009B1F38">
        <w:rPr>
          <w:sz w:val="28"/>
          <w:szCs w:val="28"/>
          <w:lang w:eastAsia="uk-UA"/>
        </w:rPr>
        <w:t xml:space="preserve"> </w:t>
      </w:r>
      <w:proofErr w:type="spellStart"/>
      <w:r w:rsidR="00E9537A" w:rsidRPr="009B1F38">
        <w:rPr>
          <w:sz w:val="28"/>
          <w:szCs w:val="28"/>
          <w:lang w:eastAsia="uk-UA"/>
        </w:rPr>
        <w:t>міської</w:t>
      </w:r>
      <w:proofErr w:type="spellEnd"/>
      <w:r w:rsidR="00E9537A" w:rsidRPr="009B1F38">
        <w:rPr>
          <w:sz w:val="28"/>
          <w:szCs w:val="28"/>
          <w:lang w:eastAsia="uk-UA"/>
        </w:rPr>
        <w:t xml:space="preserve"> ради Вишняк Т.С.</w:t>
      </w:r>
    </w:p>
    <w:p w:rsidR="006E5780" w:rsidRDefault="00E9537A">
      <w:pPr>
        <w:shd w:val="clear" w:color="auto" w:fill="FFFFFF"/>
        <w:jc w:val="both"/>
        <w:rPr>
          <w:sz w:val="28"/>
          <w:szCs w:val="28"/>
          <w:lang w:eastAsia="uk-UA"/>
        </w:rPr>
      </w:pPr>
      <w:r>
        <w:rPr>
          <w:sz w:val="28"/>
          <w:szCs w:val="28"/>
          <w:lang w:eastAsia="uk-UA"/>
        </w:rPr>
        <w:t xml:space="preserve"> </w:t>
      </w:r>
    </w:p>
    <w:p w:rsidR="006E5780" w:rsidRDefault="00E9537A">
      <w:pPr>
        <w:shd w:val="clear" w:color="auto" w:fill="FFFFFF"/>
        <w:jc w:val="both"/>
        <w:rPr>
          <w:sz w:val="28"/>
          <w:szCs w:val="28"/>
          <w:lang w:eastAsia="uk-UA"/>
        </w:rPr>
      </w:pPr>
      <w:r>
        <w:rPr>
          <w:b/>
          <w:bCs/>
          <w:sz w:val="28"/>
          <w:szCs w:val="28"/>
          <w:lang w:eastAsia="uk-UA"/>
        </w:rPr>
        <w:t xml:space="preserve"> </w:t>
      </w:r>
    </w:p>
    <w:p w:rsidR="006E5780" w:rsidRDefault="00E9537A" w:rsidP="009B1F38">
      <w:pPr>
        <w:shd w:val="clear" w:color="auto" w:fill="FFFFFF"/>
        <w:tabs>
          <w:tab w:val="left" w:pos="6946"/>
        </w:tabs>
        <w:jc w:val="both"/>
        <w:rPr>
          <w:sz w:val="28"/>
          <w:szCs w:val="28"/>
          <w:lang w:eastAsia="uk-UA"/>
        </w:rPr>
      </w:pPr>
      <w:proofErr w:type="spellStart"/>
      <w:r>
        <w:rPr>
          <w:b/>
          <w:bCs/>
          <w:sz w:val="28"/>
          <w:szCs w:val="28"/>
          <w:lang w:eastAsia="uk-UA"/>
        </w:rPr>
        <w:t>Міський</w:t>
      </w:r>
      <w:proofErr w:type="spellEnd"/>
      <w:r>
        <w:rPr>
          <w:b/>
          <w:bCs/>
          <w:sz w:val="28"/>
          <w:szCs w:val="28"/>
          <w:lang w:eastAsia="uk-UA"/>
        </w:rPr>
        <w:t xml:space="preserve"> голова                                                        </w:t>
      </w:r>
      <w:r w:rsidR="009B1F38">
        <w:rPr>
          <w:b/>
          <w:bCs/>
          <w:sz w:val="28"/>
          <w:szCs w:val="28"/>
          <w:lang w:val="uk-UA" w:eastAsia="uk-UA"/>
        </w:rPr>
        <w:t xml:space="preserve">              </w:t>
      </w:r>
      <w:r>
        <w:rPr>
          <w:b/>
          <w:bCs/>
          <w:sz w:val="28"/>
          <w:szCs w:val="28"/>
          <w:lang w:eastAsia="uk-UA"/>
        </w:rPr>
        <w:t>Г.А. Примаков</w:t>
      </w:r>
    </w:p>
    <w:p w:rsidR="006E5780" w:rsidRDefault="006E5780">
      <w:pPr>
        <w:shd w:val="clear" w:color="auto" w:fill="FFFFFF"/>
        <w:jc w:val="both"/>
        <w:rPr>
          <w:sz w:val="28"/>
          <w:szCs w:val="28"/>
          <w:lang w:eastAsia="uk-UA"/>
        </w:rPr>
      </w:pPr>
    </w:p>
    <w:p w:rsidR="006E5780" w:rsidRDefault="006E5780">
      <w:pPr>
        <w:tabs>
          <w:tab w:val="left" w:pos="200"/>
          <w:tab w:val="left" w:pos="1120"/>
          <w:tab w:val="center" w:pos="4677"/>
        </w:tabs>
        <w:ind w:left="6372"/>
        <w:rPr>
          <w:rFonts w:eastAsia="Batang"/>
        </w:rPr>
      </w:pPr>
    </w:p>
    <w:p w:rsidR="00B851C9" w:rsidRDefault="00B851C9">
      <w:pPr>
        <w:tabs>
          <w:tab w:val="left" w:pos="200"/>
          <w:tab w:val="left" w:pos="1120"/>
          <w:tab w:val="center" w:pos="4677"/>
        </w:tabs>
        <w:ind w:left="6372"/>
        <w:rPr>
          <w:rFonts w:eastAsia="Batang"/>
        </w:rPr>
      </w:pPr>
    </w:p>
    <w:p w:rsidR="00B851C9" w:rsidRDefault="00B851C9">
      <w:pPr>
        <w:tabs>
          <w:tab w:val="left" w:pos="200"/>
          <w:tab w:val="left" w:pos="1120"/>
          <w:tab w:val="center" w:pos="4677"/>
        </w:tabs>
        <w:ind w:left="6372"/>
        <w:rPr>
          <w:rFonts w:eastAsia="Batang"/>
        </w:rPr>
      </w:pPr>
    </w:p>
    <w:p w:rsidR="006E5780" w:rsidRDefault="006E5780">
      <w:pPr>
        <w:tabs>
          <w:tab w:val="left" w:pos="200"/>
          <w:tab w:val="left" w:pos="1120"/>
          <w:tab w:val="center" w:pos="4677"/>
        </w:tabs>
        <w:ind w:left="6372"/>
        <w:rPr>
          <w:rFonts w:eastAsia="Batang"/>
        </w:rPr>
      </w:pPr>
    </w:p>
    <w:p w:rsidR="006E5780" w:rsidRDefault="00E9537A">
      <w:pPr>
        <w:tabs>
          <w:tab w:val="left" w:pos="200"/>
          <w:tab w:val="left" w:pos="1120"/>
          <w:tab w:val="center" w:pos="4677"/>
        </w:tabs>
        <w:ind w:left="6372"/>
        <w:rPr>
          <w:rFonts w:eastAsia="Batang"/>
        </w:rPr>
      </w:pPr>
      <w:proofErr w:type="spellStart"/>
      <w:r>
        <w:rPr>
          <w:rFonts w:eastAsia="Batang"/>
        </w:rPr>
        <w:lastRenderedPageBreak/>
        <w:t>Додаток</w:t>
      </w:r>
      <w:proofErr w:type="spellEnd"/>
      <w:r>
        <w:rPr>
          <w:rFonts w:eastAsia="Batang"/>
        </w:rPr>
        <w:t xml:space="preserve"> до </w:t>
      </w:r>
      <w:proofErr w:type="spellStart"/>
      <w:r>
        <w:rPr>
          <w:rFonts w:eastAsia="Batang"/>
        </w:rPr>
        <w:t>рішення</w:t>
      </w:r>
      <w:proofErr w:type="spellEnd"/>
      <w:r>
        <w:rPr>
          <w:rFonts w:eastAsia="Batang"/>
        </w:rPr>
        <w:t xml:space="preserve"> </w:t>
      </w:r>
      <w:proofErr w:type="spellStart"/>
      <w:r>
        <w:rPr>
          <w:rFonts w:eastAsia="Batang"/>
        </w:rPr>
        <w:t>виконкому</w:t>
      </w:r>
      <w:proofErr w:type="spellEnd"/>
      <w:r>
        <w:rPr>
          <w:rFonts w:eastAsia="Batang"/>
        </w:rPr>
        <w:t xml:space="preserve"> </w:t>
      </w:r>
      <w:proofErr w:type="spellStart"/>
      <w:r>
        <w:rPr>
          <w:rFonts w:eastAsia="Batang"/>
        </w:rPr>
        <w:t>Менської</w:t>
      </w:r>
      <w:proofErr w:type="spellEnd"/>
      <w:r>
        <w:rPr>
          <w:rFonts w:eastAsia="Batang"/>
        </w:rPr>
        <w:t xml:space="preserve"> </w:t>
      </w:r>
      <w:proofErr w:type="spellStart"/>
      <w:r>
        <w:rPr>
          <w:rFonts w:eastAsia="Batang"/>
        </w:rPr>
        <w:t>міської</w:t>
      </w:r>
      <w:proofErr w:type="spellEnd"/>
      <w:r>
        <w:rPr>
          <w:rFonts w:eastAsia="Batang"/>
        </w:rPr>
        <w:t xml:space="preserve"> ради </w:t>
      </w:r>
      <w:r w:rsidR="00B851C9">
        <w:rPr>
          <w:rFonts w:eastAsia="Batang"/>
          <w:lang w:val="uk-UA"/>
        </w:rPr>
        <w:t>«</w:t>
      </w:r>
      <w:proofErr w:type="spellStart"/>
      <w:r>
        <w:rPr>
          <w:rFonts w:eastAsia="Batang"/>
          <w:bCs/>
          <w:szCs w:val="28"/>
        </w:rPr>
        <w:t>Щодо</w:t>
      </w:r>
      <w:proofErr w:type="spellEnd"/>
      <w:r>
        <w:rPr>
          <w:rFonts w:eastAsia="Batang"/>
          <w:bCs/>
          <w:szCs w:val="28"/>
        </w:rPr>
        <w:t xml:space="preserve"> </w:t>
      </w:r>
      <w:proofErr w:type="spellStart"/>
      <w:r>
        <w:rPr>
          <w:rFonts w:eastAsia="Batang"/>
          <w:bCs/>
          <w:szCs w:val="28"/>
        </w:rPr>
        <w:t>погодження</w:t>
      </w:r>
      <w:proofErr w:type="spellEnd"/>
      <w:r>
        <w:rPr>
          <w:rFonts w:eastAsia="Batang"/>
          <w:bCs/>
          <w:szCs w:val="28"/>
        </w:rPr>
        <w:t xml:space="preserve"> </w:t>
      </w:r>
      <w:proofErr w:type="spellStart"/>
      <w:r>
        <w:rPr>
          <w:rFonts w:eastAsia="Batang"/>
          <w:bCs/>
          <w:szCs w:val="28"/>
        </w:rPr>
        <w:t>Програми</w:t>
      </w:r>
      <w:proofErr w:type="spellEnd"/>
      <w:r>
        <w:rPr>
          <w:rFonts w:eastAsia="Batang"/>
          <w:bCs/>
          <w:szCs w:val="28"/>
        </w:rPr>
        <w:t xml:space="preserve"> </w:t>
      </w:r>
      <w:r>
        <w:rPr>
          <w:rFonts w:eastAsia="Batang"/>
          <w:szCs w:val="28"/>
        </w:rPr>
        <w:t xml:space="preserve">про </w:t>
      </w:r>
      <w:proofErr w:type="spellStart"/>
      <w:r>
        <w:rPr>
          <w:rFonts w:eastAsia="Batang"/>
          <w:szCs w:val="28"/>
        </w:rPr>
        <w:t>надання</w:t>
      </w:r>
      <w:proofErr w:type="spellEnd"/>
      <w:r>
        <w:rPr>
          <w:rFonts w:eastAsia="Batang"/>
          <w:szCs w:val="28"/>
        </w:rPr>
        <w:t xml:space="preserve"> </w:t>
      </w:r>
      <w:proofErr w:type="spellStart"/>
      <w:r>
        <w:rPr>
          <w:rFonts w:eastAsia="Batang"/>
          <w:szCs w:val="28"/>
        </w:rPr>
        <w:t>матеріальної</w:t>
      </w:r>
      <w:proofErr w:type="spellEnd"/>
      <w:r>
        <w:rPr>
          <w:rFonts w:eastAsia="Batang"/>
          <w:szCs w:val="28"/>
        </w:rPr>
        <w:t xml:space="preserve">  </w:t>
      </w:r>
      <w:proofErr w:type="spellStart"/>
      <w:r>
        <w:rPr>
          <w:rFonts w:eastAsia="Batang"/>
          <w:szCs w:val="28"/>
        </w:rPr>
        <w:t>допомоги</w:t>
      </w:r>
      <w:proofErr w:type="spellEnd"/>
      <w:r>
        <w:rPr>
          <w:rFonts w:eastAsia="Batang"/>
          <w:szCs w:val="28"/>
        </w:rPr>
        <w:t xml:space="preserve"> на </w:t>
      </w:r>
      <w:proofErr w:type="spellStart"/>
      <w:r>
        <w:rPr>
          <w:rFonts w:eastAsia="Batang"/>
          <w:szCs w:val="28"/>
        </w:rPr>
        <w:t>поховання</w:t>
      </w:r>
      <w:proofErr w:type="spellEnd"/>
      <w:r>
        <w:rPr>
          <w:rFonts w:eastAsia="Batang"/>
          <w:szCs w:val="28"/>
        </w:rPr>
        <w:t xml:space="preserve"> </w:t>
      </w:r>
      <w:proofErr w:type="spellStart"/>
      <w:r>
        <w:rPr>
          <w:rFonts w:eastAsia="Batang"/>
          <w:szCs w:val="28"/>
        </w:rPr>
        <w:t>осіб</w:t>
      </w:r>
      <w:proofErr w:type="spellEnd"/>
      <w:r>
        <w:rPr>
          <w:rFonts w:eastAsia="Batang"/>
          <w:szCs w:val="28"/>
        </w:rPr>
        <w:t xml:space="preserve">, </w:t>
      </w:r>
      <w:proofErr w:type="spellStart"/>
      <w:r>
        <w:rPr>
          <w:rFonts w:eastAsia="Batang"/>
          <w:szCs w:val="28"/>
        </w:rPr>
        <w:t>які</w:t>
      </w:r>
      <w:proofErr w:type="spellEnd"/>
      <w:r>
        <w:rPr>
          <w:rFonts w:eastAsia="Batang"/>
          <w:szCs w:val="28"/>
        </w:rPr>
        <w:t xml:space="preserve"> не </w:t>
      </w:r>
      <w:proofErr w:type="spellStart"/>
      <w:r>
        <w:rPr>
          <w:rFonts w:eastAsia="Batang"/>
          <w:szCs w:val="28"/>
        </w:rPr>
        <w:t>досягли</w:t>
      </w:r>
      <w:proofErr w:type="spellEnd"/>
      <w:r>
        <w:rPr>
          <w:rFonts w:eastAsia="Batang"/>
          <w:szCs w:val="28"/>
        </w:rPr>
        <w:t xml:space="preserve"> </w:t>
      </w:r>
      <w:proofErr w:type="spellStart"/>
      <w:r>
        <w:rPr>
          <w:rFonts w:eastAsia="Batang"/>
          <w:szCs w:val="28"/>
        </w:rPr>
        <w:t>пенсійного</w:t>
      </w:r>
      <w:proofErr w:type="spellEnd"/>
      <w:r>
        <w:rPr>
          <w:rFonts w:eastAsia="Batang"/>
          <w:szCs w:val="28"/>
        </w:rPr>
        <w:t xml:space="preserve"> </w:t>
      </w:r>
      <w:proofErr w:type="spellStart"/>
      <w:r>
        <w:rPr>
          <w:rFonts w:eastAsia="Batang"/>
          <w:szCs w:val="28"/>
        </w:rPr>
        <w:t>віку</w:t>
      </w:r>
      <w:proofErr w:type="spellEnd"/>
      <w:r>
        <w:rPr>
          <w:rFonts w:eastAsia="Batang"/>
          <w:szCs w:val="28"/>
        </w:rPr>
        <w:t xml:space="preserve"> та на момент </w:t>
      </w:r>
      <w:proofErr w:type="spellStart"/>
      <w:r>
        <w:rPr>
          <w:rFonts w:eastAsia="Batang"/>
          <w:szCs w:val="28"/>
        </w:rPr>
        <w:t>смерті</w:t>
      </w:r>
      <w:proofErr w:type="spellEnd"/>
      <w:r>
        <w:rPr>
          <w:rFonts w:eastAsia="Batang"/>
          <w:szCs w:val="28"/>
        </w:rPr>
        <w:t xml:space="preserve"> не </w:t>
      </w:r>
      <w:proofErr w:type="spellStart"/>
      <w:r>
        <w:rPr>
          <w:rFonts w:eastAsia="Batang"/>
          <w:szCs w:val="28"/>
        </w:rPr>
        <w:t>працювали</w:t>
      </w:r>
      <w:proofErr w:type="spellEnd"/>
      <w:r>
        <w:rPr>
          <w:rFonts w:eastAsia="Batang"/>
          <w:szCs w:val="28"/>
        </w:rPr>
        <w:t xml:space="preserve">, не </w:t>
      </w:r>
      <w:proofErr w:type="spellStart"/>
      <w:r>
        <w:rPr>
          <w:rFonts w:eastAsia="Batang"/>
          <w:szCs w:val="28"/>
        </w:rPr>
        <w:t>перебували</w:t>
      </w:r>
      <w:proofErr w:type="spellEnd"/>
      <w:r>
        <w:rPr>
          <w:rFonts w:eastAsia="Batang"/>
          <w:szCs w:val="28"/>
        </w:rPr>
        <w:t xml:space="preserve"> на </w:t>
      </w:r>
      <w:proofErr w:type="spellStart"/>
      <w:r>
        <w:rPr>
          <w:rFonts w:eastAsia="Batang"/>
          <w:szCs w:val="28"/>
        </w:rPr>
        <w:t>службі</w:t>
      </w:r>
      <w:proofErr w:type="spellEnd"/>
      <w:r>
        <w:rPr>
          <w:rFonts w:eastAsia="Batang"/>
          <w:szCs w:val="28"/>
        </w:rPr>
        <w:t xml:space="preserve">, не </w:t>
      </w:r>
      <w:proofErr w:type="spellStart"/>
      <w:r>
        <w:rPr>
          <w:rFonts w:eastAsia="Batang"/>
          <w:szCs w:val="28"/>
        </w:rPr>
        <w:t>зареєстровані</w:t>
      </w:r>
      <w:proofErr w:type="spellEnd"/>
      <w:r>
        <w:rPr>
          <w:rFonts w:eastAsia="Batang"/>
          <w:szCs w:val="28"/>
        </w:rPr>
        <w:t xml:space="preserve"> у </w:t>
      </w:r>
      <w:proofErr w:type="spellStart"/>
      <w:r>
        <w:rPr>
          <w:rFonts w:eastAsia="Batang"/>
          <w:szCs w:val="28"/>
        </w:rPr>
        <w:t>центрі</w:t>
      </w:r>
      <w:proofErr w:type="spellEnd"/>
      <w:r>
        <w:rPr>
          <w:rFonts w:eastAsia="Batang"/>
          <w:szCs w:val="28"/>
        </w:rPr>
        <w:t xml:space="preserve"> </w:t>
      </w:r>
      <w:proofErr w:type="spellStart"/>
      <w:r>
        <w:rPr>
          <w:rFonts w:eastAsia="Batang"/>
          <w:szCs w:val="28"/>
        </w:rPr>
        <w:t>зайнятості</w:t>
      </w:r>
      <w:proofErr w:type="spellEnd"/>
      <w:r>
        <w:rPr>
          <w:rFonts w:eastAsia="Batang"/>
          <w:szCs w:val="28"/>
        </w:rPr>
        <w:t xml:space="preserve"> як </w:t>
      </w:r>
      <w:proofErr w:type="spellStart"/>
      <w:r>
        <w:rPr>
          <w:rFonts w:eastAsia="Batang"/>
          <w:szCs w:val="28"/>
        </w:rPr>
        <w:t>безробітні</w:t>
      </w:r>
      <w:proofErr w:type="spellEnd"/>
      <w:r>
        <w:rPr>
          <w:rFonts w:eastAsia="Batang"/>
          <w:szCs w:val="28"/>
        </w:rPr>
        <w:t xml:space="preserve"> на 2020-2022 роки” </w:t>
      </w:r>
      <w:proofErr w:type="spellStart"/>
      <w:r w:rsidR="00B851C9">
        <w:rPr>
          <w:rFonts w:eastAsia="Batang"/>
        </w:rPr>
        <w:t>від</w:t>
      </w:r>
      <w:proofErr w:type="spellEnd"/>
      <w:r w:rsidR="00B851C9">
        <w:rPr>
          <w:rFonts w:eastAsia="Batang"/>
        </w:rPr>
        <w:t xml:space="preserve"> 18</w:t>
      </w:r>
      <w:r w:rsidR="009B1F38">
        <w:rPr>
          <w:rFonts w:eastAsia="Batang"/>
        </w:rPr>
        <w:t xml:space="preserve"> листопада 2019 року № 295</w:t>
      </w:r>
      <w:bookmarkStart w:id="0" w:name="_GoBack"/>
      <w:bookmarkEnd w:id="0"/>
    </w:p>
    <w:p w:rsidR="006E5780" w:rsidRDefault="006E5780"/>
    <w:p w:rsidR="006E5780" w:rsidRDefault="006E5780"/>
    <w:p w:rsidR="006E5780" w:rsidRDefault="006E5780"/>
    <w:p w:rsidR="006E5780" w:rsidRDefault="006E5780">
      <w:pPr>
        <w:jc w:val="center"/>
        <w:outlineLvl w:val="0"/>
        <w:rPr>
          <w:b/>
          <w:sz w:val="36"/>
          <w:szCs w:val="36"/>
        </w:rPr>
      </w:pPr>
    </w:p>
    <w:p w:rsidR="006E5780" w:rsidRDefault="006E5780">
      <w:pPr>
        <w:jc w:val="center"/>
        <w:outlineLvl w:val="0"/>
        <w:rPr>
          <w:b/>
          <w:sz w:val="36"/>
          <w:szCs w:val="36"/>
        </w:rPr>
      </w:pPr>
    </w:p>
    <w:p w:rsidR="006E5780" w:rsidRDefault="006E5780">
      <w:pPr>
        <w:jc w:val="center"/>
        <w:outlineLvl w:val="0"/>
        <w:rPr>
          <w:b/>
          <w:sz w:val="36"/>
          <w:szCs w:val="36"/>
        </w:rPr>
      </w:pPr>
    </w:p>
    <w:p w:rsidR="006E5780" w:rsidRDefault="00E9537A">
      <w:pPr>
        <w:jc w:val="center"/>
        <w:outlineLvl w:val="0"/>
        <w:rPr>
          <w:b/>
          <w:sz w:val="36"/>
          <w:szCs w:val="36"/>
        </w:rPr>
      </w:pPr>
      <w:proofErr w:type="spellStart"/>
      <w:r>
        <w:rPr>
          <w:b/>
          <w:sz w:val="36"/>
          <w:szCs w:val="36"/>
        </w:rPr>
        <w:t>Програма</w:t>
      </w:r>
      <w:proofErr w:type="spellEnd"/>
    </w:p>
    <w:p w:rsidR="006E5780" w:rsidRDefault="00E9537A">
      <w:pPr>
        <w:pStyle w:val="25"/>
        <w:shd w:val="clear" w:color="auto" w:fill="auto"/>
        <w:spacing w:before="0" w:line="600" w:lineRule="exact"/>
        <w:ind w:left="960" w:right="1020" w:firstLine="200"/>
        <w:jc w:val="center"/>
        <w:rPr>
          <w:b/>
          <w:sz w:val="36"/>
          <w:szCs w:val="36"/>
        </w:rPr>
      </w:pPr>
      <w:r>
        <w:rPr>
          <w:b/>
          <w:sz w:val="36"/>
          <w:szCs w:val="36"/>
        </w:rPr>
        <w:t xml:space="preserve">про </w:t>
      </w:r>
      <w:proofErr w:type="spellStart"/>
      <w:r>
        <w:rPr>
          <w:b/>
          <w:sz w:val="36"/>
          <w:szCs w:val="36"/>
        </w:rPr>
        <w:t>надання</w:t>
      </w:r>
      <w:proofErr w:type="spellEnd"/>
      <w:r>
        <w:rPr>
          <w:b/>
          <w:sz w:val="36"/>
          <w:szCs w:val="36"/>
        </w:rPr>
        <w:t xml:space="preserve"> </w:t>
      </w:r>
      <w:proofErr w:type="spellStart"/>
      <w:r>
        <w:rPr>
          <w:b/>
          <w:sz w:val="36"/>
          <w:szCs w:val="36"/>
        </w:rPr>
        <w:t>матеріальної</w:t>
      </w:r>
      <w:proofErr w:type="spellEnd"/>
      <w:r>
        <w:rPr>
          <w:b/>
          <w:sz w:val="36"/>
          <w:szCs w:val="36"/>
        </w:rPr>
        <w:t xml:space="preserve"> </w:t>
      </w:r>
      <w:proofErr w:type="spellStart"/>
      <w:r>
        <w:rPr>
          <w:b/>
          <w:sz w:val="36"/>
          <w:szCs w:val="36"/>
        </w:rPr>
        <w:t>допомоги</w:t>
      </w:r>
      <w:proofErr w:type="spellEnd"/>
      <w:r>
        <w:rPr>
          <w:b/>
          <w:sz w:val="36"/>
          <w:szCs w:val="36"/>
        </w:rPr>
        <w:t xml:space="preserve"> на </w:t>
      </w:r>
      <w:proofErr w:type="spellStart"/>
      <w:r>
        <w:rPr>
          <w:b/>
          <w:sz w:val="36"/>
          <w:szCs w:val="36"/>
        </w:rPr>
        <w:t>поховання</w:t>
      </w:r>
      <w:proofErr w:type="spellEnd"/>
      <w:r>
        <w:rPr>
          <w:b/>
          <w:sz w:val="36"/>
          <w:szCs w:val="36"/>
        </w:rPr>
        <w:t xml:space="preserve"> </w:t>
      </w:r>
      <w:proofErr w:type="spellStart"/>
      <w:r>
        <w:rPr>
          <w:b/>
          <w:sz w:val="36"/>
          <w:szCs w:val="36"/>
        </w:rPr>
        <w:t>осіб</w:t>
      </w:r>
      <w:proofErr w:type="spellEnd"/>
      <w:r>
        <w:rPr>
          <w:b/>
          <w:sz w:val="36"/>
          <w:szCs w:val="36"/>
        </w:rPr>
        <w:t xml:space="preserve">, </w:t>
      </w:r>
      <w:proofErr w:type="spellStart"/>
      <w:r>
        <w:rPr>
          <w:b/>
          <w:sz w:val="36"/>
          <w:szCs w:val="36"/>
        </w:rPr>
        <w:t>які</w:t>
      </w:r>
      <w:proofErr w:type="spellEnd"/>
      <w:r>
        <w:rPr>
          <w:b/>
          <w:sz w:val="36"/>
          <w:szCs w:val="36"/>
        </w:rPr>
        <w:t xml:space="preserve"> не </w:t>
      </w:r>
      <w:proofErr w:type="spellStart"/>
      <w:r>
        <w:rPr>
          <w:b/>
          <w:sz w:val="36"/>
          <w:szCs w:val="36"/>
        </w:rPr>
        <w:t>досягли</w:t>
      </w:r>
      <w:proofErr w:type="spellEnd"/>
      <w:r>
        <w:rPr>
          <w:b/>
          <w:sz w:val="36"/>
          <w:szCs w:val="36"/>
        </w:rPr>
        <w:t xml:space="preserve"> </w:t>
      </w:r>
      <w:proofErr w:type="spellStart"/>
      <w:r>
        <w:rPr>
          <w:b/>
          <w:sz w:val="36"/>
          <w:szCs w:val="36"/>
        </w:rPr>
        <w:t>пенсійного</w:t>
      </w:r>
      <w:proofErr w:type="spellEnd"/>
      <w:r>
        <w:rPr>
          <w:b/>
          <w:sz w:val="36"/>
          <w:szCs w:val="36"/>
        </w:rPr>
        <w:t xml:space="preserve"> </w:t>
      </w:r>
      <w:proofErr w:type="spellStart"/>
      <w:r>
        <w:rPr>
          <w:b/>
          <w:sz w:val="36"/>
          <w:szCs w:val="36"/>
        </w:rPr>
        <w:t>віку</w:t>
      </w:r>
      <w:proofErr w:type="spellEnd"/>
      <w:r>
        <w:rPr>
          <w:b/>
          <w:sz w:val="36"/>
          <w:szCs w:val="36"/>
        </w:rPr>
        <w:t xml:space="preserve"> та на момент </w:t>
      </w:r>
      <w:proofErr w:type="spellStart"/>
      <w:r>
        <w:rPr>
          <w:b/>
          <w:sz w:val="36"/>
          <w:szCs w:val="36"/>
        </w:rPr>
        <w:t>смерті</w:t>
      </w:r>
      <w:proofErr w:type="spellEnd"/>
      <w:r>
        <w:rPr>
          <w:b/>
          <w:sz w:val="36"/>
          <w:szCs w:val="36"/>
        </w:rPr>
        <w:t xml:space="preserve"> не </w:t>
      </w:r>
      <w:proofErr w:type="spellStart"/>
      <w:r>
        <w:rPr>
          <w:b/>
          <w:sz w:val="36"/>
          <w:szCs w:val="36"/>
        </w:rPr>
        <w:t>працювали</w:t>
      </w:r>
      <w:proofErr w:type="spellEnd"/>
      <w:r>
        <w:rPr>
          <w:b/>
          <w:sz w:val="36"/>
          <w:szCs w:val="36"/>
        </w:rPr>
        <w:t xml:space="preserve">, не </w:t>
      </w:r>
      <w:proofErr w:type="spellStart"/>
      <w:r>
        <w:rPr>
          <w:b/>
          <w:sz w:val="36"/>
          <w:szCs w:val="36"/>
        </w:rPr>
        <w:t>перебували</w:t>
      </w:r>
      <w:proofErr w:type="spellEnd"/>
      <w:r>
        <w:rPr>
          <w:b/>
          <w:sz w:val="36"/>
          <w:szCs w:val="36"/>
        </w:rPr>
        <w:t xml:space="preserve"> на </w:t>
      </w:r>
      <w:proofErr w:type="spellStart"/>
      <w:r>
        <w:rPr>
          <w:b/>
          <w:sz w:val="36"/>
          <w:szCs w:val="36"/>
        </w:rPr>
        <w:t>службі</w:t>
      </w:r>
      <w:proofErr w:type="spellEnd"/>
      <w:r>
        <w:rPr>
          <w:b/>
          <w:sz w:val="36"/>
          <w:szCs w:val="36"/>
        </w:rPr>
        <w:t xml:space="preserve">, не </w:t>
      </w:r>
      <w:proofErr w:type="spellStart"/>
      <w:r>
        <w:rPr>
          <w:b/>
          <w:sz w:val="36"/>
          <w:szCs w:val="36"/>
        </w:rPr>
        <w:t>зареєстровані</w:t>
      </w:r>
      <w:proofErr w:type="spellEnd"/>
      <w:r>
        <w:rPr>
          <w:b/>
          <w:sz w:val="36"/>
          <w:szCs w:val="36"/>
        </w:rPr>
        <w:t xml:space="preserve"> у </w:t>
      </w:r>
      <w:proofErr w:type="spellStart"/>
      <w:r>
        <w:rPr>
          <w:b/>
          <w:sz w:val="36"/>
          <w:szCs w:val="36"/>
        </w:rPr>
        <w:t>центрі</w:t>
      </w:r>
      <w:proofErr w:type="spellEnd"/>
      <w:r>
        <w:rPr>
          <w:b/>
          <w:sz w:val="36"/>
          <w:szCs w:val="36"/>
        </w:rPr>
        <w:t xml:space="preserve"> </w:t>
      </w:r>
      <w:proofErr w:type="spellStart"/>
      <w:r>
        <w:rPr>
          <w:b/>
          <w:sz w:val="36"/>
          <w:szCs w:val="36"/>
        </w:rPr>
        <w:t>зайнятості</w:t>
      </w:r>
      <w:proofErr w:type="spellEnd"/>
      <w:r>
        <w:rPr>
          <w:b/>
          <w:sz w:val="36"/>
          <w:szCs w:val="36"/>
        </w:rPr>
        <w:t xml:space="preserve"> як </w:t>
      </w:r>
      <w:proofErr w:type="spellStart"/>
      <w:r>
        <w:rPr>
          <w:b/>
          <w:sz w:val="36"/>
          <w:szCs w:val="36"/>
        </w:rPr>
        <w:t>безробітні</w:t>
      </w:r>
      <w:proofErr w:type="spellEnd"/>
      <w:r>
        <w:rPr>
          <w:b/>
          <w:sz w:val="36"/>
          <w:szCs w:val="36"/>
        </w:rPr>
        <w:t xml:space="preserve"> на 2020-2022 роки</w:t>
      </w:r>
    </w:p>
    <w:p w:rsidR="006E5780" w:rsidRDefault="006E5780">
      <w:pPr>
        <w:jc w:val="center"/>
        <w:outlineLvl w:val="0"/>
        <w:rPr>
          <w:sz w:val="28"/>
          <w:szCs w:val="28"/>
          <w:lang w:eastAsia="uk-UA"/>
        </w:rPr>
      </w:pPr>
    </w:p>
    <w:p w:rsidR="006E5780" w:rsidRDefault="006E5780">
      <w:pPr>
        <w:outlineLvl w:val="0"/>
        <w:rPr>
          <w:sz w:val="28"/>
          <w:szCs w:val="28"/>
          <w:lang w:eastAsia="uk-UA"/>
        </w:rPr>
      </w:pPr>
    </w:p>
    <w:p w:rsidR="006E5780" w:rsidRDefault="006E5780">
      <w:pPr>
        <w:jc w:val="center"/>
        <w:outlineLvl w:val="0"/>
        <w:rPr>
          <w:sz w:val="28"/>
          <w:szCs w:val="28"/>
          <w:lang w:eastAsia="uk-UA"/>
        </w:rPr>
      </w:pPr>
    </w:p>
    <w:p w:rsidR="006E5780" w:rsidRDefault="006E5780">
      <w:pPr>
        <w:jc w:val="center"/>
        <w:outlineLvl w:val="0"/>
        <w:rPr>
          <w:szCs w:val="28"/>
        </w:rPr>
      </w:pPr>
    </w:p>
    <w:p w:rsidR="006E5780" w:rsidRDefault="006E5780">
      <w:pPr>
        <w:jc w:val="center"/>
        <w:outlineLvl w:val="0"/>
        <w:rPr>
          <w:szCs w:val="28"/>
        </w:rPr>
      </w:pPr>
    </w:p>
    <w:p w:rsidR="006E5780" w:rsidRDefault="006E5780">
      <w:pPr>
        <w:jc w:val="center"/>
        <w:outlineLvl w:val="0"/>
        <w:rPr>
          <w:szCs w:val="28"/>
        </w:rPr>
      </w:pPr>
    </w:p>
    <w:p w:rsidR="006E5780" w:rsidRDefault="006E5780">
      <w:pPr>
        <w:jc w:val="center"/>
        <w:outlineLvl w:val="0"/>
        <w:rPr>
          <w:sz w:val="28"/>
          <w:szCs w:val="28"/>
          <w:lang w:eastAsia="uk-UA"/>
        </w:rPr>
      </w:pPr>
    </w:p>
    <w:p w:rsidR="006E5780" w:rsidRDefault="006E5780">
      <w:pPr>
        <w:jc w:val="center"/>
        <w:outlineLvl w:val="0"/>
        <w:rPr>
          <w:sz w:val="28"/>
          <w:szCs w:val="28"/>
          <w:lang w:eastAsia="uk-UA"/>
        </w:rPr>
      </w:pPr>
    </w:p>
    <w:p w:rsidR="006E5780" w:rsidRDefault="006E5780">
      <w:pPr>
        <w:jc w:val="center"/>
        <w:outlineLvl w:val="0"/>
        <w:rPr>
          <w:sz w:val="28"/>
          <w:szCs w:val="28"/>
          <w:lang w:eastAsia="uk-UA"/>
        </w:rPr>
      </w:pPr>
    </w:p>
    <w:p w:rsidR="006E5780" w:rsidRDefault="00E9537A">
      <w:pPr>
        <w:jc w:val="center"/>
        <w:outlineLvl w:val="0"/>
        <w:rPr>
          <w:sz w:val="28"/>
          <w:szCs w:val="28"/>
          <w:lang w:eastAsia="uk-UA"/>
        </w:rPr>
      </w:pPr>
      <w:r>
        <w:rPr>
          <w:sz w:val="28"/>
          <w:szCs w:val="28"/>
          <w:lang w:eastAsia="uk-UA"/>
        </w:rPr>
        <w:t>Мена</w:t>
      </w:r>
    </w:p>
    <w:p w:rsidR="006E5780" w:rsidRDefault="00E9537A">
      <w:pPr>
        <w:jc w:val="center"/>
        <w:outlineLvl w:val="0"/>
        <w:rPr>
          <w:sz w:val="28"/>
          <w:szCs w:val="28"/>
          <w:lang w:eastAsia="uk-UA"/>
        </w:rPr>
      </w:pPr>
      <w:r>
        <w:rPr>
          <w:sz w:val="28"/>
          <w:szCs w:val="28"/>
          <w:lang w:eastAsia="uk-UA"/>
        </w:rPr>
        <w:t>2019 р.</w:t>
      </w:r>
    </w:p>
    <w:p w:rsidR="006E5780" w:rsidRDefault="00E9537A">
      <w:r>
        <w:br w:type="page"/>
      </w:r>
    </w:p>
    <w:p w:rsidR="006E5780" w:rsidRDefault="00E9537A">
      <w:pPr>
        <w:jc w:val="center"/>
        <w:rPr>
          <w:b/>
          <w:sz w:val="28"/>
          <w:szCs w:val="28"/>
          <w:lang w:val="uk-UA"/>
        </w:rPr>
      </w:pPr>
      <w:r>
        <w:rPr>
          <w:b/>
          <w:sz w:val="28"/>
          <w:szCs w:val="28"/>
          <w:lang w:val="uk-UA"/>
        </w:rPr>
        <w:lastRenderedPageBreak/>
        <w:t>1. ПАСПОРТ</w:t>
      </w:r>
    </w:p>
    <w:p w:rsidR="006E5780" w:rsidRDefault="00E9537A">
      <w:pPr>
        <w:jc w:val="center"/>
      </w:pPr>
      <w:proofErr w:type="spellStart"/>
      <w:r>
        <w:rPr>
          <w:rFonts w:eastAsia="Batang"/>
          <w:b/>
          <w:bCs/>
          <w:sz w:val="28"/>
          <w:szCs w:val="28"/>
        </w:rPr>
        <w:t>Програми</w:t>
      </w:r>
      <w:proofErr w:type="spellEnd"/>
      <w:r>
        <w:rPr>
          <w:rFonts w:eastAsia="Batang"/>
          <w:b/>
          <w:bCs/>
          <w:sz w:val="28"/>
          <w:szCs w:val="28"/>
        </w:rPr>
        <w:t xml:space="preserve"> </w:t>
      </w:r>
      <w:r>
        <w:rPr>
          <w:rFonts w:eastAsia="Batang"/>
          <w:b/>
          <w:sz w:val="28"/>
          <w:szCs w:val="28"/>
        </w:rPr>
        <w:t xml:space="preserve">про </w:t>
      </w:r>
      <w:proofErr w:type="spellStart"/>
      <w:r>
        <w:rPr>
          <w:rFonts w:eastAsia="Batang"/>
          <w:b/>
          <w:sz w:val="28"/>
          <w:szCs w:val="28"/>
        </w:rPr>
        <w:t>надання</w:t>
      </w:r>
      <w:proofErr w:type="spellEnd"/>
      <w:r>
        <w:rPr>
          <w:rFonts w:eastAsia="Batang"/>
          <w:b/>
          <w:sz w:val="28"/>
          <w:szCs w:val="28"/>
        </w:rPr>
        <w:t xml:space="preserve"> </w:t>
      </w:r>
      <w:proofErr w:type="spellStart"/>
      <w:proofErr w:type="gramStart"/>
      <w:r>
        <w:rPr>
          <w:rFonts w:eastAsia="Batang"/>
          <w:b/>
          <w:sz w:val="28"/>
          <w:szCs w:val="28"/>
        </w:rPr>
        <w:t>матеріальної</w:t>
      </w:r>
      <w:proofErr w:type="spellEnd"/>
      <w:r>
        <w:rPr>
          <w:rFonts w:eastAsia="Batang"/>
          <w:b/>
          <w:sz w:val="28"/>
          <w:szCs w:val="28"/>
        </w:rPr>
        <w:t xml:space="preserve">  </w:t>
      </w:r>
      <w:proofErr w:type="spellStart"/>
      <w:r>
        <w:rPr>
          <w:rFonts w:eastAsia="Batang"/>
          <w:b/>
          <w:sz w:val="28"/>
          <w:szCs w:val="28"/>
        </w:rPr>
        <w:t>допомоги</w:t>
      </w:r>
      <w:proofErr w:type="spellEnd"/>
      <w:proofErr w:type="gramEnd"/>
      <w:r>
        <w:rPr>
          <w:rFonts w:eastAsia="Batang"/>
          <w:b/>
          <w:sz w:val="28"/>
          <w:szCs w:val="28"/>
        </w:rPr>
        <w:t xml:space="preserve"> на </w:t>
      </w:r>
      <w:proofErr w:type="spellStart"/>
      <w:r>
        <w:rPr>
          <w:rFonts w:eastAsia="Batang"/>
          <w:b/>
          <w:sz w:val="28"/>
          <w:szCs w:val="28"/>
        </w:rPr>
        <w:t>поховання</w:t>
      </w:r>
      <w:proofErr w:type="spellEnd"/>
      <w:r>
        <w:rPr>
          <w:rFonts w:eastAsia="Batang"/>
          <w:b/>
          <w:sz w:val="28"/>
          <w:szCs w:val="28"/>
        </w:rPr>
        <w:t xml:space="preserve"> </w:t>
      </w:r>
      <w:proofErr w:type="spellStart"/>
      <w:r>
        <w:rPr>
          <w:rFonts w:eastAsia="Batang"/>
          <w:b/>
          <w:sz w:val="28"/>
          <w:szCs w:val="28"/>
        </w:rPr>
        <w:t>осіб</w:t>
      </w:r>
      <w:proofErr w:type="spellEnd"/>
      <w:r>
        <w:rPr>
          <w:rFonts w:eastAsia="Batang"/>
          <w:b/>
          <w:sz w:val="28"/>
          <w:szCs w:val="28"/>
        </w:rPr>
        <w:t xml:space="preserve">, </w:t>
      </w:r>
      <w:proofErr w:type="spellStart"/>
      <w:r>
        <w:rPr>
          <w:rFonts w:eastAsia="Batang"/>
          <w:b/>
          <w:sz w:val="28"/>
          <w:szCs w:val="28"/>
        </w:rPr>
        <w:t>які</w:t>
      </w:r>
      <w:proofErr w:type="spellEnd"/>
      <w:r>
        <w:rPr>
          <w:rFonts w:eastAsia="Batang"/>
          <w:b/>
          <w:sz w:val="28"/>
          <w:szCs w:val="28"/>
        </w:rPr>
        <w:t xml:space="preserve"> не </w:t>
      </w:r>
      <w:proofErr w:type="spellStart"/>
      <w:r>
        <w:rPr>
          <w:rFonts w:eastAsia="Batang"/>
          <w:b/>
          <w:sz w:val="28"/>
          <w:szCs w:val="28"/>
        </w:rPr>
        <w:t>досягли</w:t>
      </w:r>
      <w:proofErr w:type="spellEnd"/>
      <w:r>
        <w:rPr>
          <w:rFonts w:eastAsia="Batang"/>
          <w:b/>
          <w:sz w:val="28"/>
          <w:szCs w:val="28"/>
        </w:rPr>
        <w:t xml:space="preserve"> </w:t>
      </w:r>
      <w:proofErr w:type="spellStart"/>
      <w:r>
        <w:rPr>
          <w:rFonts w:eastAsia="Batang"/>
          <w:b/>
          <w:sz w:val="28"/>
          <w:szCs w:val="28"/>
        </w:rPr>
        <w:t>пенсійного</w:t>
      </w:r>
      <w:proofErr w:type="spellEnd"/>
      <w:r>
        <w:rPr>
          <w:rFonts w:eastAsia="Batang"/>
          <w:b/>
          <w:sz w:val="28"/>
          <w:szCs w:val="28"/>
        </w:rPr>
        <w:t xml:space="preserve"> </w:t>
      </w:r>
      <w:proofErr w:type="spellStart"/>
      <w:r>
        <w:rPr>
          <w:rFonts w:eastAsia="Batang"/>
          <w:b/>
          <w:sz w:val="28"/>
          <w:szCs w:val="28"/>
        </w:rPr>
        <w:t>віку</w:t>
      </w:r>
      <w:proofErr w:type="spellEnd"/>
      <w:r>
        <w:rPr>
          <w:rFonts w:eastAsia="Batang"/>
          <w:b/>
          <w:sz w:val="28"/>
          <w:szCs w:val="28"/>
        </w:rPr>
        <w:t xml:space="preserve"> та на момент </w:t>
      </w:r>
      <w:proofErr w:type="spellStart"/>
      <w:r>
        <w:rPr>
          <w:rFonts w:eastAsia="Batang"/>
          <w:b/>
          <w:sz w:val="28"/>
          <w:szCs w:val="28"/>
        </w:rPr>
        <w:t>смерті</w:t>
      </w:r>
      <w:proofErr w:type="spellEnd"/>
      <w:r>
        <w:rPr>
          <w:rFonts w:eastAsia="Batang"/>
          <w:b/>
          <w:sz w:val="28"/>
          <w:szCs w:val="28"/>
        </w:rPr>
        <w:t xml:space="preserve"> не </w:t>
      </w:r>
      <w:proofErr w:type="spellStart"/>
      <w:r>
        <w:rPr>
          <w:rFonts w:eastAsia="Batang"/>
          <w:b/>
          <w:sz w:val="28"/>
          <w:szCs w:val="28"/>
        </w:rPr>
        <w:t>працювали</w:t>
      </w:r>
      <w:proofErr w:type="spellEnd"/>
      <w:r>
        <w:rPr>
          <w:rFonts w:eastAsia="Batang"/>
          <w:b/>
          <w:sz w:val="28"/>
          <w:szCs w:val="28"/>
        </w:rPr>
        <w:t xml:space="preserve">, не </w:t>
      </w:r>
      <w:proofErr w:type="spellStart"/>
      <w:r>
        <w:rPr>
          <w:rFonts w:eastAsia="Batang"/>
          <w:b/>
          <w:sz w:val="28"/>
          <w:szCs w:val="28"/>
        </w:rPr>
        <w:t>перебували</w:t>
      </w:r>
      <w:proofErr w:type="spellEnd"/>
      <w:r>
        <w:rPr>
          <w:rFonts w:eastAsia="Batang"/>
          <w:b/>
          <w:sz w:val="28"/>
          <w:szCs w:val="28"/>
        </w:rPr>
        <w:t xml:space="preserve"> на </w:t>
      </w:r>
      <w:proofErr w:type="spellStart"/>
      <w:r>
        <w:rPr>
          <w:rFonts w:eastAsia="Batang"/>
          <w:b/>
          <w:sz w:val="28"/>
          <w:szCs w:val="28"/>
        </w:rPr>
        <w:t>службі</w:t>
      </w:r>
      <w:proofErr w:type="spellEnd"/>
      <w:r>
        <w:rPr>
          <w:rFonts w:eastAsia="Batang"/>
          <w:b/>
          <w:sz w:val="28"/>
          <w:szCs w:val="28"/>
        </w:rPr>
        <w:t xml:space="preserve">, не </w:t>
      </w:r>
      <w:proofErr w:type="spellStart"/>
      <w:r>
        <w:rPr>
          <w:rFonts w:eastAsia="Batang"/>
          <w:b/>
          <w:sz w:val="28"/>
          <w:szCs w:val="28"/>
        </w:rPr>
        <w:t>зареєстровані</w:t>
      </w:r>
      <w:proofErr w:type="spellEnd"/>
      <w:r>
        <w:rPr>
          <w:rFonts w:eastAsia="Batang"/>
          <w:b/>
          <w:sz w:val="28"/>
          <w:szCs w:val="28"/>
        </w:rPr>
        <w:t xml:space="preserve"> у </w:t>
      </w:r>
      <w:proofErr w:type="spellStart"/>
      <w:r>
        <w:rPr>
          <w:rFonts w:eastAsia="Batang"/>
          <w:b/>
          <w:sz w:val="28"/>
          <w:szCs w:val="28"/>
        </w:rPr>
        <w:t>центрі</w:t>
      </w:r>
      <w:proofErr w:type="spellEnd"/>
      <w:r>
        <w:rPr>
          <w:rFonts w:eastAsia="Batang"/>
          <w:b/>
          <w:sz w:val="28"/>
          <w:szCs w:val="28"/>
        </w:rPr>
        <w:t xml:space="preserve"> </w:t>
      </w:r>
      <w:proofErr w:type="spellStart"/>
      <w:r>
        <w:rPr>
          <w:rFonts w:eastAsia="Batang"/>
          <w:b/>
          <w:sz w:val="28"/>
          <w:szCs w:val="28"/>
        </w:rPr>
        <w:t>зайнятості</w:t>
      </w:r>
      <w:proofErr w:type="spellEnd"/>
      <w:r>
        <w:rPr>
          <w:rFonts w:eastAsia="Batang"/>
          <w:b/>
          <w:sz w:val="28"/>
          <w:szCs w:val="28"/>
        </w:rPr>
        <w:t xml:space="preserve"> як </w:t>
      </w:r>
      <w:proofErr w:type="spellStart"/>
      <w:r>
        <w:rPr>
          <w:rFonts w:eastAsia="Batang"/>
          <w:b/>
          <w:sz w:val="28"/>
          <w:szCs w:val="28"/>
        </w:rPr>
        <w:t>безробітні</w:t>
      </w:r>
      <w:proofErr w:type="spellEnd"/>
      <w:r>
        <w:rPr>
          <w:rFonts w:eastAsia="Batang"/>
          <w:b/>
          <w:sz w:val="28"/>
          <w:szCs w:val="28"/>
        </w:rPr>
        <w:t xml:space="preserve"> на 2020-2022 роки”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2976"/>
        <w:gridCol w:w="5929"/>
      </w:tblGrid>
      <w:tr w:rsidR="006E5780">
        <w:trPr>
          <w:trHeight w:val="20"/>
        </w:trPr>
        <w:tc>
          <w:tcPr>
            <w:tcW w:w="815" w:type="dxa"/>
          </w:tcPr>
          <w:p w:rsidR="006E5780" w:rsidRDefault="00E9537A">
            <w:pPr>
              <w:rPr>
                <w:lang w:val="uk-UA"/>
              </w:rPr>
            </w:pPr>
            <w:r>
              <w:rPr>
                <w:sz w:val="28"/>
                <w:szCs w:val="28"/>
                <w:lang w:val="uk-UA"/>
              </w:rPr>
              <w:t>1.1.</w:t>
            </w:r>
          </w:p>
        </w:tc>
        <w:tc>
          <w:tcPr>
            <w:tcW w:w="2976" w:type="dxa"/>
          </w:tcPr>
          <w:p w:rsidR="006E5780" w:rsidRDefault="00E9537A">
            <w:pPr>
              <w:rPr>
                <w:lang w:val="uk-UA"/>
              </w:rPr>
            </w:pPr>
            <w:r>
              <w:rPr>
                <w:sz w:val="28"/>
                <w:szCs w:val="28"/>
                <w:lang w:val="uk-UA"/>
              </w:rPr>
              <w:t>Ініціатор розроблення програми</w:t>
            </w:r>
          </w:p>
        </w:tc>
        <w:tc>
          <w:tcPr>
            <w:tcW w:w="5929" w:type="dxa"/>
          </w:tcPr>
          <w:p w:rsidR="006E5780" w:rsidRDefault="00E9537A">
            <w:pPr>
              <w:rPr>
                <w:lang w:val="uk-UA"/>
              </w:rPr>
            </w:pPr>
            <w:r>
              <w:rPr>
                <w:sz w:val="28"/>
                <w:szCs w:val="28"/>
                <w:lang w:val="uk-UA"/>
              </w:rPr>
              <w:t>Менська міська рада</w:t>
            </w:r>
          </w:p>
        </w:tc>
      </w:tr>
      <w:tr w:rsidR="006E5780">
        <w:trPr>
          <w:trHeight w:val="20"/>
        </w:trPr>
        <w:tc>
          <w:tcPr>
            <w:tcW w:w="815" w:type="dxa"/>
          </w:tcPr>
          <w:p w:rsidR="006E5780" w:rsidRDefault="00E9537A">
            <w:pPr>
              <w:rPr>
                <w:lang w:val="uk-UA"/>
              </w:rPr>
            </w:pPr>
            <w:r>
              <w:rPr>
                <w:sz w:val="28"/>
                <w:szCs w:val="28"/>
                <w:lang w:val="uk-UA"/>
              </w:rPr>
              <w:t>1.2.</w:t>
            </w:r>
          </w:p>
        </w:tc>
        <w:tc>
          <w:tcPr>
            <w:tcW w:w="2976" w:type="dxa"/>
          </w:tcPr>
          <w:p w:rsidR="006E5780" w:rsidRDefault="00E9537A">
            <w:pPr>
              <w:rPr>
                <w:lang w:val="uk-UA"/>
              </w:rPr>
            </w:pPr>
            <w:r>
              <w:rPr>
                <w:sz w:val="28"/>
                <w:szCs w:val="28"/>
                <w:lang w:val="uk-UA"/>
              </w:rPr>
              <w:t>Дата, номер і назва розпорядчого документа про розроблення програми</w:t>
            </w:r>
          </w:p>
        </w:tc>
        <w:tc>
          <w:tcPr>
            <w:tcW w:w="5929" w:type="dxa"/>
          </w:tcPr>
          <w:p w:rsidR="006E5780" w:rsidRDefault="00E9537A">
            <w:pPr>
              <w:rPr>
                <w:lang w:val="uk-UA"/>
              </w:rPr>
            </w:pPr>
            <w:r>
              <w:rPr>
                <w:sz w:val="28"/>
                <w:szCs w:val="28"/>
                <w:lang w:val="uk-UA"/>
              </w:rPr>
              <w:t xml:space="preserve">Закони України «Про місцеве самоврядування в </w:t>
            </w:r>
            <w:proofErr w:type="spellStart"/>
            <w:r>
              <w:rPr>
                <w:sz w:val="28"/>
                <w:szCs w:val="28"/>
                <w:lang w:val="uk-UA"/>
              </w:rPr>
              <w:t>Україні»,</w:t>
            </w:r>
            <w:r>
              <w:rPr>
                <w:sz w:val="28"/>
                <w:lang w:val="uk-UA"/>
              </w:rPr>
              <w:t>Конституція</w:t>
            </w:r>
            <w:proofErr w:type="spellEnd"/>
            <w:r>
              <w:rPr>
                <w:sz w:val="28"/>
                <w:lang w:val="uk-UA"/>
              </w:rPr>
              <w:t xml:space="preserve"> України, Бюджетний кодекс України (ст.91), Порядок надання допомоги на поховання деяких категорій осіб виконавцю волевиявлення померлого або особі, яка зобов’язалася поховати померлого, затвердженого постановою Кабінету Міністрів України від 31 січня 2007 року № 99, інші нормативні акти</w:t>
            </w:r>
          </w:p>
        </w:tc>
      </w:tr>
      <w:tr w:rsidR="006E5780">
        <w:trPr>
          <w:trHeight w:val="20"/>
        </w:trPr>
        <w:tc>
          <w:tcPr>
            <w:tcW w:w="815" w:type="dxa"/>
          </w:tcPr>
          <w:p w:rsidR="006E5780" w:rsidRDefault="00E9537A">
            <w:pPr>
              <w:rPr>
                <w:lang w:val="uk-UA"/>
              </w:rPr>
            </w:pPr>
            <w:r>
              <w:rPr>
                <w:sz w:val="28"/>
                <w:szCs w:val="28"/>
                <w:lang w:val="uk-UA"/>
              </w:rPr>
              <w:t>1.3.</w:t>
            </w:r>
          </w:p>
        </w:tc>
        <w:tc>
          <w:tcPr>
            <w:tcW w:w="2976" w:type="dxa"/>
          </w:tcPr>
          <w:p w:rsidR="006E5780" w:rsidRDefault="00E9537A">
            <w:pPr>
              <w:rPr>
                <w:lang w:val="uk-UA"/>
              </w:rPr>
            </w:pPr>
            <w:r>
              <w:rPr>
                <w:sz w:val="28"/>
                <w:szCs w:val="28"/>
                <w:lang w:val="uk-UA"/>
              </w:rPr>
              <w:t>Розробник програми</w:t>
            </w:r>
          </w:p>
        </w:tc>
        <w:tc>
          <w:tcPr>
            <w:tcW w:w="5929" w:type="dxa"/>
          </w:tcPr>
          <w:p w:rsidR="006E5780" w:rsidRDefault="00E9537A">
            <w:pPr>
              <w:rPr>
                <w:lang w:val="uk-UA"/>
              </w:rPr>
            </w:pPr>
            <w:r>
              <w:rPr>
                <w:sz w:val="28"/>
                <w:szCs w:val="28"/>
                <w:lang w:val="uk-UA"/>
              </w:rPr>
              <w:t>Відділ охорони здоров’я та  соціального захисту населення Менської міської ради</w:t>
            </w:r>
          </w:p>
        </w:tc>
      </w:tr>
      <w:tr w:rsidR="006E5780">
        <w:trPr>
          <w:trHeight w:val="20"/>
        </w:trPr>
        <w:tc>
          <w:tcPr>
            <w:tcW w:w="815" w:type="dxa"/>
          </w:tcPr>
          <w:p w:rsidR="006E5780" w:rsidRDefault="00E9537A">
            <w:pPr>
              <w:rPr>
                <w:lang w:val="uk-UA"/>
              </w:rPr>
            </w:pPr>
            <w:r>
              <w:rPr>
                <w:sz w:val="28"/>
                <w:szCs w:val="28"/>
                <w:lang w:val="uk-UA"/>
              </w:rPr>
              <w:t>1.4.</w:t>
            </w:r>
          </w:p>
        </w:tc>
        <w:tc>
          <w:tcPr>
            <w:tcW w:w="2976" w:type="dxa"/>
          </w:tcPr>
          <w:p w:rsidR="006E5780" w:rsidRDefault="00E9537A">
            <w:pPr>
              <w:rPr>
                <w:lang w:val="uk-UA"/>
              </w:rPr>
            </w:pPr>
            <w:proofErr w:type="spellStart"/>
            <w:r>
              <w:rPr>
                <w:sz w:val="28"/>
                <w:szCs w:val="28"/>
                <w:lang w:val="uk-UA"/>
              </w:rPr>
              <w:t>Співрозробники</w:t>
            </w:r>
            <w:proofErr w:type="spellEnd"/>
            <w:r>
              <w:rPr>
                <w:sz w:val="28"/>
                <w:szCs w:val="28"/>
                <w:lang w:val="uk-UA"/>
              </w:rPr>
              <w:t xml:space="preserve"> програми</w:t>
            </w:r>
          </w:p>
        </w:tc>
        <w:tc>
          <w:tcPr>
            <w:tcW w:w="5929" w:type="dxa"/>
          </w:tcPr>
          <w:p w:rsidR="006E5780" w:rsidRDefault="00E9537A">
            <w:pPr>
              <w:rPr>
                <w:lang w:val="uk-UA"/>
              </w:rPr>
            </w:pPr>
            <w:r>
              <w:rPr>
                <w:sz w:val="28"/>
                <w:szCs w:val="28"/>
                <w:lang w:val="uk-UA"/>
              </w:rPr>
              <w:t>-</w:t>
            </w:r>
          </w:p>
        </w:tc>
      </w:tr>
      <w:tr w:rsidR="006E5780">
        <w:trPr>
          <w:trHeight w:val="20"/>
        </w:trPr>
        <w:tc>
          <w:tcPr>
            <w:tcW w:w="815" w:type="dxa"/>
          </w:tcPr>
          <w:p w:rsidR="006E5780" w:rsidRDefault="00E9537A">
            <w:pPr>
              <w:rPr>
                <w:lang w:val="uk-UA"/>
              </w:rPr>
            </w:pPr>
            <w:r>
              <w:rPr>
                <w:sz w:val="28"/>
                <w:szCs w:val="28"/>
                <w:lang w:val="uk-UA"/>
              </w:rPr>
              <w:t>1.5.</w:t>
            </w:r>
          </w:p>
        </w:tc>
        <w:tc>
          <w:tcPr>
            <w:tcW w:w="2976" w:type="dxa"/>
          </w:tcPr>
          <w:p w:rsidR="006E5780" w:rsidRDefault="00E9537A">
            <w:pPr>
              <w:rPr>
                <w:lang w:val="uk-UA"/>
              </w:rPr>
            </w:pPr>
            <w:r>
              <w:rPr>
                <w:sz w:val="28"/>
                <w:szCs w:val="28"/>
                <w:lang w:val="uk-UA"/>
              </w:rPr>
              <w:t>Відповідальні виконавці програми</w:t>
            </w:r>
          </w:p>
        </w:tc>
        <w:tc>
          <w:tcPr>
            <w:tcW w:w="5929" w:type="dxa"/>
          </w:tcPr>
          <w:p w:rsidR="006E5780" w:rsidRDefault="00E9537A">
            <w:pPr>
              <w:rPr>
                <w:lang w:val="uk-UA"/>
              </w:rPr>
            </w:pPr>
            <w:r>
              <w:rPr>
                <w:sz w:val="28"/>
                <w:szCs w:val="28"/>
                <w:lang w:val="uk-UA"/>
              </w:rPr>
              <w:t>Відділ охорони здоров’я та  соціального захисту населення Менської міської ради</w:t>
            </w:r>
          </w:p>
        </w:tc>
      </w:tr>
      <w:tr w:rsidR="006E5780">
        <w:trPr>
          <w:trHeight w:val="20"/>
        </w:trPr>
        <w:tc>
          <w:tcPr>
            <w:tcW w:w="815" w:type="dxa"/>
          </w:tcPr>
          <w:p w:rsidR="006E5780" w:rsidRDefault="00E9537A">
            <w:pPr>
              <w:rPr>
                <w:lang w:val="uk-UA"/>
              </w:rPr>
            </w:pPr>
            <w:r>
              <w:rPr>
                <w:sz w:val="28"/>
                <w:szCs w:val="28"/>
                <w:lang w:val="uk-UA"/>
              </w:rPr>
              <w:t>1.6.</w:t>
            </w:r>
          </w:p>
        </w:tc>
        <w:tc>
          <w:tcPr>
            <w:tcW w:w="2976" w:type="dxa"/>
          </w:tcPr>
          <w:p w:rsidR="006E5780" w:rsidRDefault="00E9537A">
            <w:pPr>
              <w:rPr>
                <w:lang w:val="uk-UA"/>
              </w:rPr>
            </w:pPr>
            <w:r>
              <w:rPr>
                <w:sz w:val="28"/>
                <w:szCs w:val="28"/>
                <w:lang w:val="uk-UA"/>
              </w:rPr>
              <w:t>Головний розпорядник бюджетних коштів</w:t>
            </w:r>
          </w:p>
        </w:tc>
        <w:tc>
          <w:tcPr>
            <w:tcW w:w="5929" w:type="dxa"/>
          </w:tcPr>
          <w:p w:rsidR="006E5780" w:rsidRDefault="00E9537A">
            <w:pPr>
              <w:rPr>
                <w:lang w:val="uk-UA"/>
              </w:rPr>
            </w:pPr>
            <w:r>
              <w:rPr>
                <w:sz w:val="28"/>
                <w:szCs w:val="28"/>
                <w:lang w:val="uk-UA"/>
              </w:rPr>
              <w:t>Менська міська рада</w:t>
            </w:r>
          </w:p>
        </w:tc>
      </w:tr>
      <w:tr w:rsidR="006E5780">
        <w:trPr>
          <w:trHeight w:val="20"/>
        </w:trPr>
        <w:tc>
          <w:tcPr>
            <w:tcW w:w="815" w:type="dxa"/>
          </w:tcPr>
          <w:p w:rsidR="006E5780" w:rsidRDefault="00E9537A">
            <w:pPr>
              <w:rPr>
                <w:lang w:val="uk-UA"/>
              </w:rPr>
            </w:pPr>
            <w:r>
              <w:rPr>
                <w:sz w:val="28"/>
                <w:szCs w:val="28"/>
                <w:lang w:val="uk-UA"/>
              </w:rPr>
              <w:t>1.7.</w:t>
            </w:r>
          </w:p>
        </w:tc>
        <w:tc>
          <w:tcPr>
            <w:tcW w:w="2976" w:type="dxa"/>
          </w:tcPr>
          <w:p w:rsidR="006E5780" w:rsidRDefault="00E9537A">
            <w:pPr>
              <w:rPr>
                <w:lang w:val="uk-UA"/>
              </w:rPr>
            </w:pPr>
            <w:r>
              <w:rPr>
                <w:sz w:val="28"/>
                <w:szCs w:val="28"/>
                <w:lang w:val="uk-UA"/>
              </w:rPr>
              <w:t xml:space="preserve">Учасники програми </w:t>
            </w:r>
          </w:p>
        </w:tc>
        <w:tc>
          <w:tcPr>
            <w:tcW w:w="5929" w:type="dxa"/>
          </w:tcPr>
          <w:p w:rsidR="006E5780" w:rsidRDefault="00E9537A">
            <w:pPr>
              <w:rPr>
                <w:lang w:val="uk-UA"/>
              </w:rPr>
            </w:pPr>
            <w:r>
              <w:rPr>
                <w:sz w:val="28"/>
                <w:szCs w:val="28"/>
                <w:lang w:val="uk-UA"/>
              </w:rPr>
              <w:t>Менська міська рада</w:t>
            </w:r>
          </w:p>
        </w:tc>
      </w:tr>
      <w:tr w:rsidR="006E5780">
        <w:trPr>
          <w:trHeight w:val="20"/>
        </w:trPr>
        <w:tc>
          <w:tcPr>
            <w:tcW w:w="815" w:type="dxa"/>
          </w:tcPr>
          <w:p w:rsidR="006E5780" w:rsidRDefault="00E9537A">
            <w:pPr>
              <w:rPr>
                <w:lang w:val="uk-UA"/>
              </w:rPr>
            </w:pPr>
            <w:r>
              <w:rPr>
                <w:sz w:val="28"/>
                <w:szCs w:val="28"/>
                <w:lang w:val="uk-UA"/>
              </w:rPr>
              <w:t>1.8.</w:t>
            </w:r>
          </w:p>
        </w:tc>
        <w:tc>
          <w:tcPr>
            <w:tcW w:w="2976" w:type="dxa"/>
          </w:tcPr>
          <w:p w:rsidR="006E5780" w:rsidRDefault="00E9537A">
            <w:pPr>
              <w:rPr>
                <w:lang w:val="uk-UA"/>
              </w:rPr>
            </w:pPr>
            <w:r>
              <w:rPr>
                <w:sz w:val="28"/>
                <w:szCs w:val="28"/>
                <w:lang w:val="uk-UA"/>
              </w:rPr>
              <w:t>Мета програми</w:t>
            </w:r>
          </w:p>
        </w:tc>
        <w:tc>
          <w:tcPr>
            <w:tcW w:w="5929" w:type="dxa"/>
          </w:tcPr>
          <w:p w:rsidR="006E5780" w:rsidRDefault="00E9537A">
            <w:pPr>
              <w:pStyle w:val="25"/>
              <w:shd w:val="clear" w:color="auto" w:fill="auto"/>
              <w:spacing w:before="0" w:line="322" w:lineRule="exact"/>
            </w:pPr>
            <w:proofErr w:type="spellStart"/>
            <w:r>
              <w:t>Забезпечити</w:t>
            </w:r>
            <w:proofErr w:type="spellEnd"/>
            <w:r>
              <w:t xml:space="preserve"> в </w:t>
            </w:r>
            <w:proofErr w:type="spellStart"/>
            <w:r>
              <w:t>установленому</w:t>
            </w:r>
            <w:proofErr w:type="spellEnd"/>
            <w:r>
              <w:t xml:space="preserve"> порядку </w:t>
            </w:r>
            <w:proofErr w:type="spellStart"/>
            <w:r>
              <w:t>фінансово-матеріальне</w:t>
            </w:r>
            <w:proofErr w:type="spellEnd"/>
            <w:r>
              <w:t xml:space="preserve"> </w:t>
            </w:r>
            <w:proofErr w:type="spellStart"/>
            <w:r>
              <w:t>забезпечення</w:t>
            </w:r>
            <w:proofErr w:type="spellEnd"/>
            <w:r>
              <w:t xml:space="preserve"> </w:t>
            </w:r>
            <w:proofErr w:type="spellStart"/>
            <w:r>
              <w:t>поховання</w:t>
            </w:r>
            <w:proofErr w:type="spellEnd"/>
            <w:r>
              <w:t xml:space="preserve"> </w:t>
            </w:r>
            <w:proofErr w:type="spellStart"/>
            <w:r>
              <w:t>осіб</w:t>
            </w:r>
            <w:proofErr w:type="spellEnd"/>
            <w:r>
              <w:t xml:space="preserve">, </w:t>
            </w:r>
            <w:proofErr w:type="spellStart"/>
            <w:r>
              <w:t>які</w:t>
            </w:r>
            <w:proofErr w:type="spellEnd"/>
            <w:r>
              <w:t xml:space="preserve"> не </w:t>
            </w:r>
            <w:proofErr w:type="spellStart"/>
            <w:r>
              <w:t>досягли</w:t>
            </w:r>
            <w:proofErr w:type="spellEnd"/>
            <w:r>
              <w:t xml:space="preserve"> </w:t>
            </w:r>
            <w:proofErr w:type="spellStart"/>
            <w:r>
              <w:t>пенсійного</w:t>
            </w:r>
            <w:proofErr w:type="spellEnd"/>
            <w:r>
              <w:t xml:space="preserve"> </w:t>
            </w:r>
            <w:proofErr w:type="spellStart"/>
            <w:r>
              <w:t>віку</w:t>
            </w:r>
            <w:proofErr w:type="spellEnd"/>
            <w:r>
              <w:t xml:space="preserve"> та на момент </w:t>
            </w:r>
            <w:proofErr w:type="spellStart"/>
            <w:r>
              <w:t>смерті</w:t>
            </w:r>
            <w:proofErr w:type="spellEnd"/>
            <w:r>
              <w:t xml:space="preserve"> не </w:t>
            </w:r>
            <w:proofErr w:type="spellStart"/>
            <w:r>
              <w:t>працювали</w:t>
            </w:r>
            <w:proofErr w:type="spellEnd"/>
            <w:r>
              <w:t xml:space="preserve">, не </w:t>
            </w:r>
            <w:proofErr w:type="spellStart"/>
            <w:r>
              <w:t>перебували</w:t>
            </w:r>
            <w:proofErr w:type="spellEnd"/>
            <w:r>
              <w:t xml:space="preserve"> на </w:t>
            </w:r>
            <w:proofErr w:type="spellStart"/>
            <w:r>
              <w:t>службі</w:t>
            </w:r>
            <w:proofErr w:type="spellEnd"/>
            <w:r>
              <w:t xml:space="preserve">, не </w:t>
            </w:r>
            <w:proofErr w:type="spellStart"/>
            <w:r>
              <w:t>зареєстровані</w:t>
            </w:r>
            <w:proofErr w:type="spellEnd"/>
            <w:r>
              <w:t xml:space="preserve"> у </w:t>
            </w:r>
            <w:proofErr w:type="spellStart"/>
            <w:r>
              <w:t>центрі</w:t>
            </w:r>
            <w:proofErr w:type="spellEnd"/>
            <w:r>
              <w:t xml:space="preserve"> </w:t>
            </w:r>
            <w:proofErr w:type="spellStart"/>
            <w:r>
              <w:t>зайнятості</w:t>
            </w:r>
            <w:proofErr w:type="spellEnd"/>
            <w:r>
              <w:t xml:space="preserve"> як </w:t>
            </w:r>
            <w:proofErr w:type="spellStart"/>
            <w:r>
              <w:t>безробітні</w:t>
            </w:r>
            <w:proofErr w:type="spellEnd"/>
            <w:r>
              <w:t>.</w:t>
            </w:r>
          </w:p>
        </w:tc>
      </w:tr>
      <w:tr w:rsidR="006E5780">
        <w:trPr>
          <w:trHeight w:val="20"/>
        </w:trPr>
        <w:tc>
          <w:tcPr>
            <w:tcW w:w="815" w:type="dxa"/>
          </w:tcPr>
          <w:p w:rsidR="006E5780" w:rsidRDefault="00E9537A">
            <w:pPr>
              <w:rPr>
                <w:lang w:val="uk-UA"/>
              </w:rPr>
            </w:pPr>
            <w:r>
              <w:rPr>
                <w:sz w:val="28"/>
                <w:szCs w:val="28"/>
                <w:lang w:val="uk-UA"/>
              </w:rPr>
              <w:t>1.9.</w:t>
            </w:r>
          </w:p>
        </w:tc>
        <w:tc>
          <w:tcPr>
            <w:tcW w:w="2976" w:type="dxa"/>
          </w:tcPr>
          <w:p w:rsidR="006E5780" w:rsidRDefault="00E9537A">
            <w:pPr>
              <w:rPr>
                <w:lang w:val="uk-UA"/>
              </w:rPr>
            </w:pPr>
            <w:r>
              <w:rPr>
                <w:sz w:val="28"/>
                <w:szCs w:val="28"/>
                <w:lang w:val="uk-UA"/>
              </w:rPr>
              <w:t>Термін реалізації програми</w:t>
            </w:r>
          </w:p>
        </w:tc>
        <w:tc>
          <w:tcPr>
            <w:tcW w:w="5929" w:type="dxa"/>
          </w:tcPr>
          <w:p w:rsidR="006E5780" w:rsidRDefault="00E9537A">
            <w:pPr>
              <w:rPr>
                <w:lang w:val="uk-UA"/>
              </w:rPr>
            </w:pPr>
            <w:r>
              <w:rPr>
                <w:b/>
                <w:sz w:val="28"/>
                <w:szCs w:val="28"/>
                <w:lang w:val="uk-UA"/>
              </w:rPr>
              <w:t>2020-2022 роки</w:t>
            </w:r>
          </w:p>
        </w:tc>
      </w:tr>
      <w:tr w:rsidR="006E5780">
        <w:trPr>
          <w:trHeight w:val="20"/>
        </w:trPr>
        <w:tc>
          <w:tcPr>
            <w:tcW w:w="815" w:type="dxa"/>
          </w:tcPr>
          <w:p w:rsidR="006E5780" w:rsidRDefault="00E9537A">
            <w:pPr>
              <w:rPr>
                <w:lang w:val="uk-UA"/>
              </w:rPr>
            </w:pPr>
            <w:r>
              <w:rPr>
                <w:sz w:val="28"/>
                <w:szCs w:val="28"/>
                <w:lang w:val="uk-UA"/>
              </w:rPr>
              <w:t>1.10.</w:t>
            </w:r>
          </w:p>
        </w:tc>
        <w:tc>
          <w:tcPr>
            <w:tcW w:w="2976" w:type="dxa"/>
          </w:tcPr>
          <w:p w:rsidR="006E5780" w:rsidRDefault="00E9537A">
            <w:pPr>
              <w:rPr>
                <w:lang w:val="uk-UA"/>
              </w:rPr>
            </w:pPr>
            <w:r>
              <w:rPr>
                <w:sz w:val="28"/>
                <w:szCs w:val="28"/>
                <w:lang w:val="uk-UA"/>
              </w:rPr>
              <w:t>Загальний обсяг фінансових ресурсів,</w:t>
            </w:r>
          </w:p>
          <w:p w:rsidR="006E5780" w:rsidRDefault="00E9537A">
            <w:pPr>
              <w:rPr>
                <w:lang w:val="uk-UA"/>
              </w:rPr>
            </w:pPr>
            <w:r>
              <w:rPr>
                <w:sz w:val="28"/>
                <w:szCs w:val="28"/>
                <w:lang w:val="uk-UA"/>
              </w:rPr>
              <w:t xml:space="preserve">в </w:t>
            </w:r>
            <w:proofErr w:type="spellStart"/>
            <w:r>
              <w:rPr>
                <w:sz w:val="28"/>
                <w:szCs w:val="28"/>
                <w:lang w:val="uk-UA"/>
              </w:rPr>
              <w:t>т.ч</w:t>
            </w:r>
            <w:proofErr w:type="spellEnd"/>
            <w:r>
              <w:rPr>
                <w:sz w:val="28"/>
                <w:szCs w:val="28"/>
                <w:lang w:val="uk-UA"/>
              </w:rPr>
              <w:t>.</w:t>
            </w:r>
          </w:p>
          <w:p w:rsidR="006E5780" w:rsidRDefault="00E9537A">
            <w:pPr>
              <w:numPr>
                <w:ilvl w:val="0"/>
                <w:numId w:val="9"/>
              </w:numPr>
              <w:rPr>
                <w:lang w:val="uk-UA"/>
              </w:rPr>
            </w:pPr>
            <w:r>
              <w:rPr>
                <w:sz w:val="28"/>
                <w:szCs w:val="28"/>
                <w:lang w:val="uk-UA"/>
              </w:rPr>
              <w:t>2020 рік</w:t>
            </w:r>
          </w:p>
          <w:p w:rsidR="006E5780" w:rsidRDefault="00E9537A">
            <w:pPr>
              <w:numPr>
                <w:ilvl w:val="0"/>
                <w:numId w:val="9"/>
              </w:numPr>
              <w:rPr>
                <w:lang w:val="uk-UA"/>
              </w:rPr>
            </w:pPr>
            <w:r>
              <w:rPr>
                <w:sz w:val="28"/>
                <w:szCs w:val="28"/>
                <w:lang w:val="uk-UA"/>
              </w:rPr>
              <w:t>2021 рік</w:t>
            </w:r>
          </w:p>
          <w:p w:rsidR="006E5780" w:rsidRDefault="00E9537A">
            <w:pPr>
              <w:numPr>
                <w:ilvl w:val="0"/>
                <w:numId w:val="9"/>
              </w:numPr>
              <w:rPr>
                <w:lang w:val="uk-UA"/>
              </w:rPr>
            </w:pPr>
            <w:r>
              <w:rPr>
                <w:sz w:val="28"/>
                <w:szCs w:val="28"/>
                <w:lang w:val="uk-UA"/>
              </w:rPr>
              <w:t>2022 рік</w:t>
            </w:r>
          </w:p>
        </w:tc>
        <w:tc>
          <w:tcPr>
            <w:tcW w:w="5929" w:type="dxa"/>
          </w:tcPr>
          <w:p w:rsidR="006E5780" w:rsidRDefault="00E9537A">
            <w:pPr>
              <w:rPr>
                <w:lang w:val="uk-UA"/>
              </w:rPr>
            </w:pPr>
            <w:r>
              <w:rPr>
                <w:sz w:val="28"/>
                <w:szCs w:val="28"/>
                <w:lang w:val="uk-UA"/>
              </w:rPr>
              <w:t xml:space="preserve">150 </w:t>
            </w:r>
            <w:proofErr w:type="spellStart"/>
            <w:r>
              <w:rPr>
                <w:sz w:val="28"/>
                <w:szCs w:val="28"/>
                <w:lang w:val="uk-UA"/>
              </w:rPr>
              <w:t>тис.грн</w:t>
            </w:r>
            <w:proofErr w:type="spellEnd"/>
            <w:r>
              <w:rPr>
                <w:sz w:val="28"/>
                <w:szCs w:val="28"/>
                <w:lang w:val="uk-UA"/>
              </w:rPr>
              <w:t>.</w:t>
            </w:r>
          </w:p>
          <w:p w:rsidR="006E5780" w:rsidRDefault="006E5780">
            <w:pPr>
              <w:rPr>
                <w:lang w:val="uk-UA"/>
              </w:rPr>
            </w:pPr>
          </w:p>
          <w:p w:rsidR="006E5780" w:rsidRDefault="006E5780">
            <w:pPr>
              <w:rPr>
                <w:lang w:val="uk-UA"/>
              </w:rPr>
            </w:pPr>
          </w:p>
          <w:p w:rsidR="006E5780" w:rsidRDefault="00E9537A">
            <w:pPr>
              <w:rPr>
                <w:lang w:val="uk-UA"/>
              </w:rPr>
            </w:pPr>
            <w:r>
              <w:rPr>
                <w:sz w:val="28"/>
                <w:szCs w:val="28"/>
                <w:lang w:val="uk-UA"/>
              </w:rPr>
              <w:t xml:space="preserve">50 </w:t>
            </w:r>
            <w:proofErr w:type="spellStart"/>
            <w:r>
              <w:rPr>
                <w:sz w:val="28"/>
                <w:szCs w:val="28"/>
                <w:lang w:val="uk-UA"/>
              </w:rPr>
              <w:t>тис.грн</w:t>
            </w:r>
            <w:proofErr w:type="spellEnd"/>
          </w:p>
          <w:p w:rsidR="006E5780" w:rsidRDefault="00E9537A">
            <w:pPr>
              <w:rPr>
                <w:lang w:val="uk-UA"/>
              </w:rPr>
            </w:pPr>
            <w:r>
              <w:rPr>
                <w:sz w:val="28"/>
                <w:szCs w:val="28"/>
                <w:lang w:val="uk-UA"/>
              </w:rPr>
              <w:t xml:space="preserve">50 </w:t>
            </w:r>
            <w:proofErr w:type="spellStart"/>
            <w:r>
              <w:rPr>
                <w:sz w:val="28"/>
                <w:szCs w:val="28"/>
                <w:lang w:val="uk-UA"/>
              </w:rPr>
              <w:t>тис.грн</w:t>
            </w:r>
            <w:proofErr w:type="spellEnd"/>
          </w:p>
          <w:p w:rsidR="006E5780" w:rsidRDefault="00E9537A">
            <w:pPr>
              <w:rPr>
                <w:lang w:val="uk-UA"/>
              </w:rPr>
            </w:pPr>
            <w:r>
              <w:rPr>
                <w:sz w:val="28"/>
                <w:szCs w:val="28"/>
                <w:lang w:val="uk-UA"/>
              </w:rPr>
              <w:t xml:space="preserve">50 </w:t>
            </w:r>
            <w:proofErr w:type="spellStart"/>
            <w:r>
              <w:rPr>
                <w:sz w:val="28"/>
                <w:szCs w:val="28"/>
                <w:lang w:val="uk-UA"/>
              </w:rPr>
              <w:t>тис.грн</w:t>
            </w:r>
            <w:proofErr w:type="spellEnd"/>
          </w:p>
        </w:tc>
      </w:tr>
      <w:tr w:rsidR="006E5780">
        <w:trPr>
          <w:trHeight w:val="20"/>
        </w:trPr>
        <w:tc>
          <w:tcPr>
            <w:tcW w:w="815" w:type="dxa"/>
          </w:tcPr>
          <w:p w:rsidR="006E5780" w:rsidRDefault="00E9537A">
            <w:pPr>
              <w:rPr>
                <w:lang w:val="uk-UA"/>
              </w:rPr>
            </w:pPr>
            <w:r>
              <w:rPr>
                <w:sz w:val="28"/>
                <w:szCs w:val="28"/>
                <w:lang w:val="uk-UA"/>
              </w:rPr>
              <w:t>1.11.</w:t>
            </w:r>
          </w:p>
        </w:tc>
        <w:tc>
          <w:tcPr>
            <w:tcW w:w="2976" w:type="dxa"/>
          </w:tcPr>
          <w:p w:rsidR="006E5780" w:rsidRDefault="00E9537A">
            <w:pPr>
              <w:rPr>
                <w:lang w:val="uk-UA"/>
              </w:rPr>
            </w:pPr>
            <w:r>
              <w:rPr>
                <w:sz w:val="28"/>
                <w:szCs w:val="28"/>
                <w:lang w:val="uk-UA"/>
              </w:rPr>
              <w:t>Очікувані результати</w:t>
            </w:r>
          </w:p>
        </w:tc>
        <w:tc>
          <w:tcPr>
            <w:tcW w:w="5929" w:type="dxa"/>
          </w:tcPr>
          <w:p w:rsidR="006E5780" w:rsidRDefault="00E9537A">
            <w:pPr>
              <w:rPr>
                <w:lang w:val="uk-UA"/>
              </w:rPr>
            </w:pPr>
            <w:r>
              <w:rPr>
                <w:sz w:val="28"/>
                <w:szCs w:val="28"/>
                <w:lang w:val="uk-UA"/>
              </w:rPr>
              <w:t>Досягнення мети Програми</w:t>
            </w:r>
          </w:p>
        </w:tc>
      </w:tr>
      <w:tr w:rsidR="006E5780">
        <w:trPr>
          <w:trHeight w:val="20"/>
        </w:trPr>
        <w:tc>
          <w:tcPr>
            <w:tcW w:w="815" w:type="dxa"/>
          </w:tcPr>
          <w:p w:rsidR="006E5780" w:rsidRDefault="00E9537A">
            <w:pPr>
              <w:rPr>
                <w:lang w:val="uk-UA"/>
              </w:rPr>
            </w:pPr>
            <w:r>
              <w:rPr>
                <w:sz w:val="28"/>
                <w:szCs w:val="28"/>
                <w:lang w:val="uk-UA"/>
              </w:rPr>
              <w:t>1.12.</w:t>
            </w:r>
          </w:p>
        </w:tc>
        <w:tc>
          <w:tcPr>
            <w:tcW w:w="2976" w:type="dxa"/>
          </w:tcPr>
          <w:p w:rsidR="006E5780" w:rsidRDefault="00E9537A">
            <w:pPr>
              <w:rPr>
                <w:lang w:val="uk-UA"/>
              </w:rPr>
            </w:pPr>
            <w:r>
              <w:rPr>
                <w:sz w:val="28"/>
                <w:szCs w:val="28"/>
                <w:lang w:val="uk-UA"/>
              </w:rPr>
              <w:t xml:space="preserve">Координація роботи  </w:t>
            </w:r>
          </w:p>
        </w:tc>
        <w:tc>
          <w:tcPr>
            <w:tcW w:w="5929" w:type="dxa"/>
          </w:tcPr>
          <w:p w:rsidR="006E5780" w:rsidRDefault="00E9537A">
            <w:pPr>
              <w:rPr>
                <w:lang w:val="uk-UA"/>
              </w:rPr>
            </w:pPr>
            <w:r>
              <w:rPr>
                <w:sz w:val="28"/>
                <w:szCs w:val="28"/>
                <w:lang w:val="uk-UA"/>
              </w:rPr>
              <w:t>Заступники міського голови з питань діяльності виконкому Менської міської ради</w:t>
            </w:r>
          </w:p>
        </w:tc>
      </w:tr>
    </w:tbl>
    <w:p w:rsidR="006E5780" w:rsidRDefault="00E9537A">
      <w:r>
        <w:br w:type="page"/>
      </w:r>
      <w:bookmarkStart w:id="1" w:name="bookmark0"/>
    </w:p>
    <w:p w:rsidR="006E5780" w:rsidRDefault="00E9537A">
      <w:pPr>
        <w:pStyle w:val="13"/>
        <w:keepNext/>
        <w:keepLines/>
        <w:numPr>
          <w:ilvl w:val="0"/>
          <w:numId w:val="4"/>
        </w:numPr>
        <w:shd w:val="clear" w:color="auto" w:fill="auto"/>
        <w:tabs>
          <w:tab w:val="left" w:pos="612"/>
        </w:tabs>
        <w:spacing w:before="0" w:after="170" w:line="280" w:lineRule="exact"/>
        <w:jc w:val="center"/>
      </w:pPr>
      <w:proofErr w:type="spellStart"/>
      <w:r>
        <w:lastRenderedPageBreak/>
        <w:t>Загальні</w:t>
      </w:r>
      <w:proofErr w:type="spellEnd"/>
      <w:r>
        <w:t xml:space="preserve"> </w:t>
      </w:r>
      <w:proofErr w:type="spellStart"/>
      <w:r>
        <w:t>положення</w:t>
      </w:r>
      <w:bookmarkEnd w:id="1"/>
      <w:proofErr w:type="spellEnd"/>
    </w:p>
    <w:p w:rsidR="006E5780" w:rsidRDefault="00E9537A">
      <w:pPr>
        <w:pStyle w:val="25"/>
        <w:shd w:val="clear" w:color="auto" w:fill="auto"/>
        <w:spacing w:before="0" w:line="322" w:lineRule="exact"/>
        <w:ind w:firstLine="500"/>
      </w:pPr>
      <w:r>
        <w:t xml:space="preserve">У </w:t>
      </w:r>
      <w:proofErr w:type="spellStart"/>
      <w:r>
        <w:t>сучасних</w:t>
      </w:r>
      <w:proofErr w:type="spellEnd"/>
      <w:r>
        <w:t xml:space="preserve"> </w:t>
      </w:r>
      <w:proofErr w:type="spellStart"/>
      <w:r>
        <w:t>умовах</w:t>
      </w:r>
      <w:proofErr w:type="spellEnd"/>
      <w:r>
        <w:t xml:space="preserve"> </w:t>
      </w:r>
      <w:proofErr w:type="spellStart"/>
      <w:r>
        <w:t>виникає</w:t>
      </w:r>
      <w:proofErr w:type="spellEnd"/>
      <w:r>
        <w:t xml:space="preserve"> </w:t>
      </w:r>
      <w:proofErr w:type="spellStart"/>
      <w:r>
        <w:t>необхідність</w:t>
      </w:r>
      <w:proofErr w:type="spellEnd"/>
      <w:r>
        <w:t xml:space="preserve"> </w:t>
      </w:r>
      <w:proofErr w:type="spellStart"/>
      <w:r>
        <w:t>надання</w:t>
      </w:r>
      <w:proofErr w:type="spellEnd"/>
      <w:r>
        <w:t xml:space="preserve"> </w:t>
      </w:r>
      <w:proofErr w:type="spellStart"/>
      <w:r>
        <w:t>матеріальної</w:t>
      </w:r>
      <w:proofErr w:type="spellEnd"/>
      <w:r>
        <w:t xml:space="preserve"> </w:t>
      </w:r>
      <w:proofErr w:type="spellStart"/>
      <w:r>
        <w:t>допомоги</w:t>
      </w:r>
      <w:proofErr w:type="spellEnd"/>
      <w:r>
        <w:t xml:space="preserve"> на </w:t>
      </w:r>
      <w:proofErr w:type="spellStart"/>
      <w:r>
        <w:t>поховання</w:t>
      </w:r>
      <w:proofErr w:type="spellEnd"/>
      <w:r>
        <w:t xml:space="preserve"> </w:t>
      </w:r>
      <w:proofErr w:type="spellStart"/>
      <w:r>
        <w:t>осіб</w:t>
      </w:r>
      <w:proofErr w:type="spellEnd"/>
      <w:r>
        <w:t xml:space="preserve">, </w:t>
      </w:r>
      <w:proofErr w:type="spellStart"/>
      <w:r>
        <w:t>які</w:t>
      </w:r>
      <w:proofErr w:type="spellEnd"/>
      <w:r>
        <w:t xml:space="preserve"> не </w:t>
      </w:r>
      <w:proofErr w:type="spellStart"/>
      <w:r>
        <w:t>досягли</w:t>
      </w:r>
      <w:proofErr w:type="spellEnd"/>
      <w:r>
        <w:t xml:space="preserve"> </w:t>
      </w:r>
      <w:proofErr w:type="spellStart"/>
      <w:r>
        <w:t>пенсійного</w:t>
      </w:r>
      <w:proofErr w:type="spellEnd"/>
      <w:r>
        <w:t xml:space="preserve"> </w:t>
      </w:r>
      <w:proofErr w:type="spellStart"/>
      <w:r>
        <w:t>віку</w:t>
      </w:r>
      <w:proofErr w:type="spellEnd"/>
      <w:r>
        <w:t xml:space="preserve"> та на момент </w:t>
      </w:r>
      <w:proofErr w:type="spellStart"/>
      <w:r>
        <w:t>смерті</w:t>
      </w:r>
      <w:proofErr w:type="spellEnd"/>
      <w:r>
        <w:t xml:space="preserve"> не </w:t>
      </w:r>
      <w:proofErr w:type="spellStart"/>
      <w:r>
        <w:t>працювали</w:t>
      </w:r>
      <w:proofErr w:type="spellEnd"/>
      <w:r>
        <w:t xml:space="preserve">, не </w:t>
      </w:r>
      <w:proofErr w:type="spellStart"/>
      <w:r>
        <w:t>перебували</w:t>
      </w:r>
      <w:proofErr w:type="spellEnd"/>
      <w:r>
        <w:t xml:space="preserve"> на </w:t>
      </w:r>
      <w:proofErr w:type="spellStart"/>
      <w:r>
        <w:t>службі</w:t>
      </w:r>
      <w:proofErr w:type="spellEnd"/>
      <w:r>
        <w:t xml:space="preserve">, не </w:t>
      </w:r>
      <w:proofErr w:type="spellStart"/>
      <w:r>
        <w:t>зареєстровані</w:t>
      </w:r>
      <w:proofErr w:type="spellEnd"/>
      <w:r>
        <w:t xml:space="preserve"> у </w:t>
      </w:r>
      <w:proofErr w:type="spellStart"/>
      <w:r>
        <w:t>центрі</w:t>
      </w:r>
      <w:proofErr w:type="spellEnd"/>
      <w:r>
        <w:t xml:space="preserve"> </w:t>
      </w:r>
      <w:proofErr w:type="spellStart"/>
      <w:r>
        <w:t>зайнятості</w:t>
      </w:r>
      <w:proofErr w:type="spellEnd"/>
      <w:r>
        <w:t xml:space="preserve"> як </w:t>
      </w:r>
      <w:proofErr w:type="spellStart"/>
      <w:r>
        <w:t>безробітні</w:t>
      </w:r>
      <w:proofErr w:type="spellEnd"/>
      <w:r>
        <w:t>.</w:t>
      </w:r>
    </w:p>
    <w:p w:rsidR="006E5780" w:rsidRDefault="00E9537A">
      <w:pPr>
        <w:pStyle w:val="25"/>
        <w:shd w:val="clear" w:color="auto" w:fill="auto"/>
        <w:spacing w:before="0" w:line="322" w:lineRule="exact"/>
        <w:ind w:firstLine="500"/>
      </w:pPr>
      <w:r>
        <w:t xml:space="preserve">Правовою основою </w:t>
      </w:r>
      <w:proofErr w:type="spellStart"/>
      <w:r>
        <w:t>програми</w:t>
      </w:r>
      <w:proofErr w:type="spellEnd"/>
      <w:r>
        <w:t xml:space="preserve"> є </w:t>
      </w:r>
      <w:proofErr w:type="spellStart"/>
      <w:r>
        <w:t>чинне</w:t>
      </w:r>
      <w:proofErr w:type="spellEnd"/>
      <w:r>
        <w:t xml:space="preserve"> </w:t>
      </w:r>
      <w:proofErr w:type="spellStart"/>
      <w:r>
        <w:t>законодавство</w:t>
      </w:r>
      <w:proofErr w:type="spellEnd"/>
      <w:r>
        <w:t xml:space="preserve"> </w:t>
      </w:r>
      <w:proofErr w:type="spellStart"/>
      <w:r>
        <w:t>України</w:t>
      </w:r>
      <w:proofErr w:type="spellEnd"/>
      <w:r>
        <w:t xml:space="preserve">, </w:t>
      </w:r>
      <w:proofErr w:type="spellStart"/>
      <w:r>
        <w:t>зокрема</w:t>
      </w:r>
      <w:proofErr w:type="spellEnd"/>
      <w:r>
        <w:t xml:space="preserve">, </w:t>
      </w:r>
      <w:proofErr w:type="spellStart"/>
      <w:r>
        <w:t>Конституція</w:t>
      </w:r>
      <w:proofErr w:type="spellEnd"/>
      <w:r>
        <w:t xml:space="preserve"> </w:t>
      </w:r>
      <w:proofErr w:type="spellStart"/>
      <w:r>
        <w:t>України</w:t>
      </w:r>
      <w:proofErr w:type="spellEnd"/>
      <w:r>
        <w:t xml:space="preserve">, </w:t>
      </w:r>
      <w:proofErr w:type="spellStart"/>
      <w:r>
        <w:t>Бюджетний</w:t>
      </w:r>
      <w:proofErr w:type="spellEnd"/>
      <w:r>
        <w:t xml:space="preserve"> кодекс </w:t>
      </w:r>
      <w:proofErr w:type="spellStart"/>
      <w:r>
        <w:t>України</w:t>
      </w:r>
      <w:proofErr w:type="spellEnd"/>
      <w:r>
        <w:t xml:space="preserve"> (ст.91), Порядок </w:t>
      </w:r>
      <w:proofErr w:type="spellStart"/>
      <w:r>
        <w:t>надання</w:t>
      </w:r>
      <w:proofErr w:type="spellEnd"/>
      <w:r>
        <w:t xml:space="preserve"> </w:t>
      </w:r>
      <w:proofErr w:type="spellStart"/>
      <w:r>
        <w:t>допомоги</w:t>
      </w:r>
      <w:proofErr w:type="spellEnd"/>
      <w:r>
        <w:t xml:space="preserve"> на </w:t>
      </w:r>
      <w:proofErr w:type="spellStart"/>
      <w:r>
        <w:t>поховання</w:t>
      </w:r>
      <w:proofErr w:type="spellEnd"/>
      <w:r>
        <w:t xml:space="preserve"> </w:t>
      </w:r>
      <w:proofErr w:type="spellStart"/>
      <w:r>
        <w:t>деяких</w:t>
      </w:r>
      <w:proofErr w:type="spellEnd"/>
      <w:r>
        <w:t xml:space="preserve"> </w:t>
      </w:r>
      <w:proofErr w:type="spellStart"/>
      <w:r>
        <w:t>категорій</w:t>
      </w:r>
      <w:proofErr w:type="spellEnd"/>
      <w:r>
        <w:t xml:space="preserve"> </w:t>
      </w:r>
      <w:proofErr w:type="spellStart"/>
      <w:r>
        <w:t>осіб</w:t>
      </w:r>
      <w:proofErr w:type="spellEnd"/>
      <w:r>
        <w:t xml:space="preserve"> </w:t>
      </w:r>
      <w:proofErr w:type="spellStart"/>
      <w:r>
        <w:t>виконавцю</w:t>
      </w:r>
      <w:proofErr w:type="spellEnd"/>
      <w:r>
        <w:t xml:space="preserve"> </w:t>
      </w:r>
      <w:proofErr w:type="spellStart"/>
      <w:r>
        <w:t>волевиявлення</w:t>
      </w:r>
      <w:proofErr w:type="spellEnd"/>
      <w:r>
        <w:t xml:space="preserve"> </w:t>
      </w:r>
      <w:proofErr w:type="spellStart"/>
      <w:r>
        <w:t>померлого</w:t>
      </w:r>
      <w:proofErr w:type="spellEnd"/>
      <w:r>
        <w:t xml:space="preserve"> </w:t>
      </w:r>
      <w:proofErr w:type="spellStart"/>
      <w:r>
        <w:t>або</w:t>
      </w:r>
      <w:proofErr w:type="spellEnd"/>
      <w:r>
        <w:t xml:space="preserve"> </w:t>
      </w:r>
      <w:proofErr w:type="spellStart"/>
      <w:r>
        <w:t>особі</w:t>
      </w:r>
      <w:proofErr w:type="spellEnd"/>
      <w:r>
        <w:t xml:space="preserve">, яка </w:t>
      </w:r>
      <w:proofErr w:type="spellStart"/>
      <w:r>
        <w:t>зобов’язалася</w:t>
      </w:r>
      <w:proofErr w:type="spellEnd"/>
      <w:r>
        <w:t xml:space="preserve"> </w:t>
      </w:r>
      <w:proofErr w:type="spellStart"/>
      <w:r>
        <w:t>поховати</w:t>
      </w:r>
      <w:proofErr w:type="spellEnd"/>
      <w:r>
        <w:t xml:space="preserve"> </w:t>
      </w:r>
      <w:proofErr w:type="spellStart"/>
      <w:r>
        <w:t>померлого</w:t>
      </w:r>
      <w:proofErr w:type="spellEnd"/>
      <w:r>
        <w:t xml:space="preserve">, </w:t>
      </w:r>
      <w:proofErr w:type="spellStart"/>
      <w:r>
        <w:t>затвердженого</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31 </w:t>
      </w:r>
      <w:proofErr w:type="spellStart"/>
      <w:r>
        <w:t>січня</w:t>
      </w:r>
      <w:proofErr w:type="spellEnd"/>
      <w:r>
        <w:t xml:space="preserve"> 2007 року № 99, </w:t>
      </w:r>
      <w:proofErr w:type="spellStart"/>
      <w:r>
        <w:t>інші</w:t>
      </w:r>
      <w:proofErr w:type="spellEnd"/>
      <w:r>
        <w:t xml:space="preserve"> </w:t>
      </w:r>
      <w:proofErr w:type="spellStart"/>
      <w:r>
        <w:t>нормативні</w:t>
      </w:r>
      <w:proofErr w:type="spellEnd"/>
      <w:r>
        <w:t xml:space="preserve"> </w:t>
      </w:r>
      <w:proofErr w:type="spellStart"/>
      <w:r>
        <w:t>акти</w:t>
      </w:r>
      <w:proofErr w:type="spellEnd"/>
      <w:r>
        <w:t>.</w:t>
      </w:r>
    </w:p>
    <w:p w:rsidR="006E5780" w:rsidRDefault="00E9537A">
      <w:pPr>
        <w:pStyle w:val="13"/>
        <w:keepNext/>
        <w:keepLines/>
        <w:numPr>
          <w:ilvl w:val="0"/>
          <w:numId w:val="4"/>
        </w:numPr>
        <w:shd w:val="clear" w:color="auto" w:fill="auto"/>
        <w:tabs>
          <w:tab w:val="left" w:pos="612"/>
        </w:tabs>
        <w:spacing w:before="0" w:after="170" w:line="280" w:lineRule="exact"/>
        <w:jc w:val="center"/>
      </w:pPr>
      <w:bookmarkStart w:id="2" w:name="bookmark1"/>
      <w:r>
        <w:t xml:space="preserve">Мета </w:t>
      </w:r>
      <w:proofErr w:type="spellStart"/>
      <w:r>
        <w:t>програми</w:t>
      </w:r>
      <w:bookmarkEnd w:id="2"/>
      <w:proofErr w:type="spellEnd"/>
    </w:p>
    <w:p w:rsidR="006E5780" w:rsidRDefault="00E9537A">
      <w:pPr>
        <w:pStyle w:val="25"/>
        <w:shd w:val="clear" w:color="auto" w:fill="auto"/>
        <w:spacing w:before="0" w:line="322" w:lineRule="exact"/>
        <w:ind w:firstLine="708"/>
      </w:pPr>
      <w:proofErr w:type="spellStart"/>
      <w:r>
        <w:t>Забезпечити</w:t>
      </w:r>
      <w:proofErr w:type="spellEnd"/>
      <w:r>
        <w:t xml:space="preserve"> в </w:t>
      </w:r>
      <w:proofErr w:type="spellStart"/>
      <w:r>
        <w:t>установленому</w:t>
      </w:r>
      <w:proofErr w:type="spellEnd"/>
      <w:r>
        <w:t xml:space="preserve"> порядку </w:t>
      </w:r>
      <w:proofErr w:type="spellStart"/>
      <w:r>
        <w:t>фінансово-матеріальне</w:t>
      </w:r>
      <w:proofErr w:type="spellEnd"/>
      <w:r>
        <w:t xml:space="preserve"> </w:t>
      </w:r>
      <w:proofErr w:type="spellStart"/>
      <w:r>
        <w:t>забезпечення</w:t>
      </w:r>
      <w:proofErr w:type="spellEnd"/>
      <w:r>
        <w:t xml:space="preserve"> </w:t>
      </w:r>
      <w:proofErr w:type="spellStart"/>
      <w:r>
        <w:t>поховання</w:t>
      </w:r>
      <w:proofErr w:type="spellEnd"/>
      <w:r>
        <w:t xml:space="preserve"> </w:t>
      </w:r>
      <w:proofErr w:type="spellStart"/>
      <w:r>
        <w:t>осіб</w:t>
      </w:r>
      <w:proofErr w:type="spellEnd"/>
      <w:r>
        <w:t xml:space="preserve">, </w:t>
      </w:r>
      <w:proofErr w:type="spellStart"/>
      <w:r>
        <w:t>які</w:t>
      </w:r>
      <w:proofErr w:type="spellEnd"/>
      <w:r>
        <w:t xml:space="preserve"> не </w:t>
      </w:r>
      <w:proofErr w:type="spellStart"/>
      <w:r>
        <w:t>досягли</w:t>
      </w:r>
      <w:proofErr w:type="spellEnd"/>
      <w:r>
        <w:t xml:space="preserve"> </w:t>
      </w:r>
      <w:proofErr w:type="spellStart"/>
      <w:r>
        <w:t>пенсійного</w:t>
      </w:r>
      <w:proofErr w:type="spellEnd"/>
      <w:r>
        <w:t xml:space="preserve"> </w:t>
      </w:r>
      <w:proofErr w:type="spellStart"/>
      <w:r>
        <w:t>віку</w:t>
      </w:r>
      <w:proofErr w:type="spellEnd"/>
      <w:r>
        <w:t xml:space="preserve"> та на момент </w:t>
      </w:r>
      <w:proofErr w:type="spellStart"/>
      <w:r>
        <w:t>смерті</w:t>
      </w:r>
      <w:proofErr w:type="spellEnd"/>
      <w:r>
        <w:t xml:space="preserve"> не </w:t>
      </w:r>
      <w:proofErr w:type="spellStart"/>
      <w:r>
        <w:t>працювали</w:t>
      </w:r>
      <w:proofErr w:type="spellEnd"/>
      <w:r>
        <w:t xml:space="preserve">, не </w:t>
      </w:r>
      <w:proofErr w:type="spellStart"/>
      <w:r>
        <w:t>перебували</w:t>
      </w:r>
      <w:proofErr w:type="spellEnd"/>
      <w:r>
        <w:t xml:space="preserve"> на </w:t>
      </w:r>
      <w:proofErr w:type="spellStart"/>
      <w:r>
        <w:t>службі</w:t>
      </w:r>
      <w:proofErr w:type="spellEnd"/>
      <w:r>
        <w:t xml:space="preserve">, не </w:t>
      </w:r>
      <w:proofErr w:type="spellStart"/>
      <w:r>
        <w:t>зареєстровані</w:t>
      </w:r>
      <w:proofErr w:type="spellEnd"/>
      <w:r>
        <w:t xml:space="preserve"> у </w:t>
      </w:r>
      <w:proofErr w:type="spellStart"/>
      <w:r>
        <w:t>центрі</w:t>
      </w:r>
      <w:proofErr w:type="spellEnd"/>
      <w:r>
        <w:t xml:space="preserve"> </w:t>
      </w:r>
      <w:proofErr w:type="spellStart"/>
      <w:r>
        <w:t>зайнятості</w:t>
      </w:r>
      <w:proofErr w:type="spellEnd"/>
      <w:r>
        <w:t xml:space="preserve"> як </w:t>
      </w:r>
      <w:proofErr w:type="spellStart"/>
      <w:r>
        <w:t>безробітні</w:t>
      </w:r>
      <w:proofErr w:type="spellEnd"/>
      <w:r>
        <w:t>.</w:t>
      </w:r>
    </w:p>
    <w:p w:rsidR="006E5780" w:rsidRDefault="00E9537A">
      <w:pPr>
        <w:pStyle w:val="13"/>
        <w:keepNext/>
        <w:keepLines/>
        <w:numPr>
          <w:ilvl w:val="0"/>
          <w:numId w:val="4"/>
        </w:numPr>
        <w:shd w:val="clear" w:color="auto" w:fill="auto"/>
        <w:tabs>
          <w:tab w:val="left" w:pos="612"/>
        </w:tabs>
        <w:spacing w:before="0" w:after="170" w:line="279" w:lineRule="exact"/>
        <w:jc w:val="center"/>
      </w:pPr>
      <w:r>
        <w:t xml:space="preserve">Напрямки </w:t>
      </w:r>
      <w:proofErr w:type="spellStart"/>
      <w:r>
        <w:t>реалізації</w:t>
      </w:r>
      <w:proofErr w:type="spellEnd"/>
      <w:r>
        <w:t xml:space="preserve"> </w:t>
      </w:r>
      <w:proofErr w:type="spellStart"/>
      <w:r>
        <w:t>програм</w:t>
      </w:r>
      <w:proofErr w:type="spellEnd"/>
    </w:p>
    <w:p w:rsidR="006E5780" w:rsidRDefault="00E9537A">
      <w:pPr>
        <w:pStyle w:val="25"/>
        <w:shd w:val="clear" w:color="auto" w:fill="auto"/>
        <w:spacing w:before="0"/>
        <w:ind w:firstLine="708"/>
      </w:pPr>
      <w:proofErr w:type="spellStart"/>
      <w:r>
        <w:t>Налагоджена</w:t>
      </w:r>
      <w:proofErr w:type="spellEnd"/>
      <w:r>
        <w:t xml:space="preserve"> робота по </w:t>
      </w:r>
      <w:proofErr w:type="spellStart"/>
      <w:r>
        <w:t>обліку</w:t>
      </w:r>
      <w:proofErr w:type="spellEnd"/>
      <w:r>
        <w:t xml:space="preserve"> </w:t>
      </w:r>
      <w:proofErr w:type="spellStart"/>
      <w:r>
        <w:t>населення</w:t>
      </w:r>
      <w:proofErr w:type="spellEnd"/>
      <w:r>
        <w:t xml:space="preserve">, </w:t>
      </w:r>
      <w:proofErr w:type="spellStart"/>
      <w:r>
        <w:t>їх</w:t>
      </w:r>
      <w:proofErr w:type="spellEnd"/>
      <w:r>
        <w:t xml:space="preserve"> </w:t>
      </w:r>
      <w:proofErr w:type="spellStart"/>
      <w:r>
        <w:t>місця</w:t>
      </w:r>
      <w:proofErr w:type="spellEnd"/>
      <w:r>
        <w:t xml:space="preserve"> </w:t>
      </w:r>
      <w:proofErr w:type="spellStart"/>
      <w:r>
        <w:t>роботи</w:t>
      </w:r>
      <w:proofErr w:type="spellEnd"/>
      <w:r>
        <w:t xml:space="preserve"> </w:t>
      </w:r>
      <w:proofErr w:type="spellStart"/>
      <w:r>
        <w:t>дасть</w:t>
      </w:r>
      <w:proofErr w:type="spellEnd"/>
      <w:r>
        <w:t xml:space="preserve"> </w:t>
      </w:r>
      <w:proofErr w:type="spellStart"/>
      <w:r>
        <w:t>змогу</w:t>
      </w:r>
      <w:proofErr w:type="spellEnd"/>
      <w:r>
        <w:t xml:space="preserve"> </w:t>
      </w:r>
      <w:proofErr w:type="spellStart"/>
      <w:r>
        <w:t>своєчасно</w:t>
      </w:r>
      <w:proofErr w:type="spellEnd"/>
      <w:r>
        <w:t xml:space="preserve">, у </w:t>
      </w:r>
      <w:proofErr w:type="spellStart"/>
      <w:r>
        <w:t>визначений</w:t>
      </w:r>
      <w:proofErr w:type="spellEnd"/>
      <w:r>
        <w:t xml:space="preserve"> </w:t>
      </w:r>
      <w:proofErr w:type="spellStart"/>
      <w:r>
        <w:t>законодавством</w:t>
      </w:r>
      <w:proofErr w:type="spellEnd"/>
      <w:r>
        <w:t xml:space="preserve"> </w:t>
      </w:r>
      <w:proofErr w:type="spellStart"/>
      <w:r>
        <w:t>термін</w:t>
      </w:r>
      <w:proofErr w:type="spellEnd"/>
      <w:r>
        <w:t xml:space="preserve">, </w:t>
      </w:r>
      <w:proofErr w:type="spellStart"/>
      <w:r>
        <w:t>надавати</w:t>
      </w:r>
      <w:proofErr w:type="spellEnd"/>
      <w:r>
        <w:t xml:space="preserve"> </w:t>
      </w:r>
      <w:proofErr w:type="spellStart"/>
      <w:r>
        <w:t>допомогу</w:t>
      </w:r>
      <w:proofErr w:type="spellEnd"/>
      <w:r>
        <w:t xml:space="preserve"> на </w:t>
      </w:r>
      <w:proofErr w:type="spellStart"/>
      <w:r>
        <w:t>поховання</w:t>
      </w:r>
      <w:proofErr w:type="spellEnd"/>
      <w:r>
        <w:t xml:space="preserve"> </w:t>
      </w:r>
      <w:proofErr w:type="spellStart"/>
      <w:r>
        <w:t>осіб</w:t>
      </w:r>
      <w:proofErr w:type="spellEnd"/>
      <w:r>
        <w:t xml:space="preserve">, </w:t>
      </w:r>
      <w:proofErr w:type="spellStart"/>
      <w:r>
        <w:t>які</w:t>
      </w:r>
      <w:proofErr w:type="spellEnd"/>
      <w:r>
        <w:t xml:space="preserve"> не </w:t>
      </w:r>
      <w:proofErr w:type="spellStart"/>
      <w:r>
        <w:t>досягли</w:t>
      </w:r>
      <w:proofErr w:type="spellEnd"/>
      <w:r>
        <w:t xml:space="preserve"> </w:t>
      </w:r>
      <w:proofErr w:type="spellStart"/>
      <w:r>
        <w:t>пенсійного</w:t>
      </w:r>
      <w:proofErr w:type="spellEnd"/>
      <w:r>
        <w:t xml:space="preserve"> </w:t>
      </w:r>
      <w:proofErr w:type="spellStart"/>
      <w:r>
        <w:t>віку</w:t>
      </w:r>
      <w:proofErr w:type="spellEnd"/>
      <w:r>
        <w:t xml:space="preserve"> та на момент </w:t>
      </w:r>
      <w:proofErr w:type="spellStart"/>
      <w:r>
        <w:t>смерті</w:t>
      </w:r>
      <w:proofErr w:type="spellEnd"/>
      <w:r>
        <w:t xml:space="preserve"> не </w:t>
      </w:r>
      <w:proofErr w:type="spellStart"/>
      <w:r>
        <w:t>працювали</w:t>
      </w:r>
      <w:proofErr w:type="spellEnd"/>
      <w:r>
        <w:t xml:space="preserve">, не </w:t>
      </w:r>
      <w:proofErr w:type="spellStart"/>
      <w:r>
        <w:t>перебували</w:t>
      </w:r>
      <w:proofErr w:type="spellEnd"/>
      <w:r>
        <w:t xml:space="preserve"> на </w:t>
      </w:r>
      <w:proofErr w:type="spellStart"/>
      <w:r>
        <w:t>службі</w:t>
      </w:r>
      <w:proofErr w:type="spellEnd"/>
      <w:r>
        <w:t xml:space="preserve">, не </w:t>
      </w:r>
      <w:proofErr w:type="spellStart"/>
      <w:r>
        <w:t>зареєстровані</w:t>
      </w:r>
      <w:proofErr w:type="spellEnd"/>
      <w:r>
        <w:t xml:space="preserve"> у </w:t>
      </w:r>
      <w:proofErr w:type="spellStart"/>
      <w:r>
        <w:t>центрі</w:t>
      </w:r>
      <w:proofErr w:type="spellEnd"/>
      <w:r>
        <w:t xml:space="preserve"> </w:t>
      </w:r>
      <w:proofErr w:type="spellStart"/>
      <w:r>
        <w:t>зайнятості</w:t>
      </w:r>
      <w:proofErr w:type="spellEnd"/>
      <w:r>
        <w:t xml:space="preserve"> як </w:t>
      </w:r>
      <w:proofErr w:type="spellStart"/>
      <w:r>
        <w:t>безробітні</w:t>
      </w:r>
      <w:proofErr w:type="spellEnd"/>
      <w:r>
        <w:t>.</w:t>
      </w:r>
    </w:p>
    <w:p w:rsidR="006E5780" w:rsidRDefault="00E9537A">
      <w:pPr>
        <w:pStyle w:val="13"/>
        <w:keepNext/>
        <w:keepLines/>
        <w:numPr>
          <w:ilvl w:val="0"/>
          <w:numId w:val="4"/>
        </w:numPr>
        <w:shd w:val="clear" w:color="auto" w:fill="auto"/>
        <w:tabs>
          <w:tab w:val="left" w:pos="612"/>
        </w:tabs>
        <w:spacing w:before="0" w:after="170" w:line="279" w:lineRule="exact"/>
        <w:jc w:val="center"/>
      </w:pPr>
      <w:proofErr w:type="spellStart"/>
      <w:r>
        <w:t>Документи</w:t>
      </w:r>
      <w:proofErr w:type="spellEnd"/>
      <w:r>
        <w:t xml:space="preserve">, </w:t>
      </w:r>
      <w:proofErr w:type="spellStart"/>
      <w:r>
        <w:t>які</w:t>
      </w:r>
      <w:proofErr w:type="spellEnd"/>
      <w:r>
        <w:t xml:space="preserve"> </w:t>
      </w:r>
      <w:proofErr w:type="spellStart"/>
      <w:r>
        <w:t>необхідні</w:t>
      </w:r>
      <w:proofErr w:type="spellEnd"/>
      <w:r>
        <w:t xml:space="preserve"> при </w:t>
      </w:r>
      <w:proofErr w:type="spellStart"/>
      <w:r>
        <w:t>отриманні</w:t>
      </w:r>
      <w:proofErr w:type="spellEnd"/>
      <w:r>
        <w:t xml:space="preserve"> </w:t>
      </w:r>
      <w:proofErr w:type="spellStart"/>
      <w:r>
        <w:t>допомоги</w:t>
      </w:r>
      <w:proofErr w:type="spellEnd"/>
    </w:p>
    <w:p w:rsidR="006E5780" w:rsidRDefault="00E9537A">
      <w:pPr>
        <w:pStyle w:val="25"/>
        <w:shd w:val="clear" w:color="auto" w:fill="auto"/>
        <w:spacing w:before="0"/>
        <w:ind w:firstLine="708"/>
        <w:rPr>
          <w:color w:val="000000" w:themeColor="text1"/>
        </w:rPr>
      </w:pPr>
      <w:r>
        <w:rPr>
          <w:color w:val="000000" w:themeColor="text1"/>
          <w:lang w:eastAsia="uk-UA"/>
        </w:rPr>
        <w:t xml:space="preserve">Для </w:t>
      </w:r>
      <w:proofErr w:type="spellStart"/>
      <w:r>
        <w:rPr>
          <w:color w:val="000000" w:themeColor="text1"/>
          <w:lang w:eastAsia="uk-UA"/>
        </w:rPr>
        <w:t>отримання</w:t>
      </w:r>
      <w:proofErr w:type="spellEnd"/>
      <w:r>
        <w:rPr>
          <w:color w:val="000000" w:themeColor="text1"/>
          <w:lang w:eastAsia="uk-UA"/>
        </w:rPr>
        <w:t xml:space="preserve"> </w:t>
      </w:r>
      <w:proofErr w:type="spellStart"/>
      <w:r>
        <w:rPr>
          <w:color w:val="000000" w:themeColor="text1"/>
        </w:rPr>
        <w:t>допомоги</w:t>
      </w:r>
      <w:proofErr w:type="spellEnd"/>
      <w:r>
        <w:rPr>
          <w:color w:val="000000" w:themeColor="text1"/>
        </w:rPr>
        <w:t xml:space="preserve"> на </w:t>
      </w:r>
      <w:proofErr w:type="spellStart"/>
      <w:r>
        <w:rPr>
          <w:color w:val="000000" w:themeColor="text1"/>
        </w:rPr>
        <w:t>поховання</w:t>
      </w:r>
      <w:proofErr w:type="spellEnd"/>
      <w:r>
        <w:rPr>
          <w:color w:val="000000" w:themeColor="text1"/>
        </w:rPr>
        <w:t xml:space="preserve"> </w:t>
      </w:r>
      <w:proofErr w:type="spellStart"/>
      <w:r>
        <w:rPr>
          <w:color w:val="000000" w:themeColor="text1"/>
        </w:rPr>
        <w:t>осіб</w:t>
      </w:r>
      <w:proofErr w:type="spellEnd"/>
      <w:r>
        <w:rPr>
          <w:color w:val="000000" w:themeColor="text1"/>
        </w:rPr>
        <w:t xml:space="preserve">, </w:t>
      </w:r>
      <w:proofErr w:type="spellStart"/>
      <w:r>
        <w:rPr>
          <w:color w:val="000000" w:themeColor="text1"/>
        </w:rPr>
        <w:t>які</w:t>
      </w:r>
      <w:proofErr w:type="spellEnd"/>
      <w:r>
        <w:rPr>
          <w:color w:val="000000" w:themeColor="text1"/>
        </w:rPr>
        <w:t xml:space="preserve"> не </w:t>
      </w:r>
      <w:proofErr w:type="spellStart"/>
      <w:r>
        <w:rPr>
          <w:color w:val="000000" w:themeColor="text1"/>
        </w:rPr>
        <w:t>досягли</w:t>
      </w:r>
      <w:proofErr w:type="spellEnd"/>
      <w:r>
        <w:rPr>
          <w:color w:val="000000" w:themeColor="text1"/>
        </w:rPr>
        <w:t xml:space="preserve"> </w:t>
      </w:r>
      <w:proofErr w:type="spellStart"/>
      <w:r>
        <w:rPr>
          <w:color w:val="000000" w:themeColor="text1"/>
        </w:rPr>
        <w:t>пенсійного</w:t>
      </w:r>
      <w:proofErr w:type="spellEnd"/>
      <w:r>
        <w:rPr>
          <w:color w:val="000000" w:themeColor="text1"/>
        </w:rPr>
        <w:t xml:space="preserve"> </w:t>
      </w:r>
      <w:proofErr w:type="spellStart"/>
      <w:r>
        <w:rPr>
          <w:color w:val="000000" w:themeColor="text1"/>
        </w:rPr>
        <w:t>віку</w:t>
      </w:r>
      <w:proofErr w:type="spellEnd"/>
      <w:r>
        <w:rPr>
          <w:color w:val="000000" w:themeColor="text1"/>
        </w:rPr>
        <w:t xml:space="preserve"> та на момент </w:t>
      </w:r>
      <w:proofErr w:type="spellStart"/>
      <w:r>
        <w:rPr>
          <w:color w:val="000000" w:themeColor="text1"/>
        </w:rPr>
        <w:t>смерті</w:t>
      </w:r>
      <w:proofErr w:type="spellEnd"/>
      <w:r>
        <w:rPr>
          <w:color w:val="000000" w:themeColor="text1"/>
        </w:rPr>
        <w:t xml:space="preserve"> не </w:t>
      </w:r>
      <w:proofErr w:type="spellStart"/>
      <w:r>
        <w:rPr>
          <w:color w:val="000000" w:themeColor="text1"/>
        </w:rPr>
        <w:t>працювали</w:t>
      </w:r>
      <w:proofErr w:type="spellEnd"/>
      <w:r>
        <w:rPr>
          <w:color w:val="000000" w:themeColor="text1"/>
        </w:rPr>
        <w:t xml:space="preserve">, не </w:t>
      </w:r>
      <w:proofErr w:type="spellStart"/>
      <w:r>
        <w:rPr>
          <w:color w:val="000000" w:themeColor="text1"/>
        </w:rPr>
        <w:t>перебували</w:t>
      </w:r>
      <w:proofErr w:type="spellEnd"/>
      <w:r>
        <w:rPr>
          <w:color w:val="000000" w:themeColor="text1"/>
        </w:rPr>
        <w:t xml:space="preserve"> на </w:t>
      </w:r>
      <w:proofErr w:type="spellStart"/>
      <w:r>
        <w:rPr>
          <w:color w:val="000000" w:themeColor="text1"/>
        </w:rPr>
        <w:t>службі</w:t>
      </w:r>
      <w:proofErr w:type="spellEnd"/>
      <w:r>
        <w:rPr>
          <w:color w:val="000000" w:themeColor="text1"/>
        </w:rPr>
        <w:t xml:space="preserve">, не </w:t>
      </w:r>
      <w:proofErr w:type="spellStart"/>
      <w:r>
        <w:rPr>
          <w:color w:val="000000" w:themeColor="text1"/>
        </w:rPr>
        <w:t>зареєстровані</w:t>
      </w:r>
      <w:proofErr w:type="spellEnd"/>
      <w:r>
        <w:rPr>
          <w:color w:val="000000" w:themeColor="text1"/>
        </w:rPr>
        <w:t xml:space="preserve"> у </w:t>
      </w:r>
      <w:proofErr w:type="spellStart"/>
      <w:r>
        <w:rPr>
          <w:color w:val="000000" w:themeColor="text1"/>
        </w:rPr>
        <w:t>центрі</w:t>
      </w:r>
      <w:proofErr w:type="spellEnd"/>
      <w:r>
        <w:rPr>
          <w:color w:val="000000" w:themeColor="text1"/>
        </w:rPr>
        <w:t xml:space="preserve"> </w:t>
      </w:r>
      <w:proofErr w:type="spellStart"/>
      <w:r>
        <w:rPr>
          <w:color w:val="000000" w:themeColor="text1"/>
        </w:rPr>
        <w:t>зайнятості</w:t>
      </w:r>
      <w:proofErr w:type="spellEnd"/>
      <w:r>
        <w:rPr>
          <w:color w:val="000000" w:themeColor="text1"/>
        </w:rPr>
        <w:t xml:space="preserve"> як </w:t>
      </w:r>
      <w:proofErr w:type="spellStart"/>
      <w:r>
        <w:rPr>
          <w:color w:val="000000" w:themeColor="text1"/>
        </w:rPr>
        <w:t>безробітні</w:t>
      </w:r>
      <w:proofErr w:type="spellEnd"/>
      <w:r>
        <w:rPr>
          <w:color w:val="000000" w:themeColor="text1"/>
        </w:rPr>
        <w:t xml:space="preserve"> </w:t>
      </w:r>
      <w:proofErr w:type="spellStart"/>
      <w:r>
        <w:rPr>
          <w:color w:val="000000" w:themeColor="text1"/>
        </w:rPr>
        <w:t>необхідно</w:t>
      </w:r>
      <w:proofErr w:type="spellEnd"/>
      <w:r>
        <w:rPr>
          <w:color w:val="000000" w:themeColor="text1"/>
        </w:rPr>
        <w:t xml:space="preserve"> подати </w:t>
      </w:r>
      <w:proofErr w:type="spellStart"/>
      <w:r>
        <w:rPr>
          <w:color w:val="000000" w:themeColor="text1"/>
        </w:rPr>
        <w:t>наступні</w:t>
      </w:r>
      <w:proofErr w:type="spellEnd"/>
      <w:r>
        <w:rPr>
          <w:color w:val="000000" w:themeColor="text1"/>
        </w:rPr>
        <w:t xml:space="preserve"> </w:t>
      </w:r>
      <w:proofErr w:type="spellStart"/>
      <w:r>
        <w:rPr>
          <w:color w:val="000000" w:themeColor="text1"/>
        </w:rPr>
        <w:t>документи</w:t>
      </w:r>
      <w:proofErr w:type="spellEnd"/>
      <w:r>
        <w:rPr>
          <w:color w:val="000000" w:themeColor="text1"/>
        </w:rPr>
        <w:t>:</w:t>
      </w:r>
    </w:p>
    <w:p w:rsidR="006E5780" w:rsidRDefault="00E9537A">
      <w:pPr>
        <w:pStyle w:val="afa"/>
        <w:numPr>
          <w:ilvl w:val="0"/>
          <w:numId w:val="8"/>
        </w:numPr>
        <w:shd w:val="clear" w:color="auto" w:fill="FFFFFF"/>
        <w:ind w:left="0" w:firstLine="0"/>
        <w:rPr>
          <w:sz w:val="28"/>
          <w:szCs w:val="28"/>
          <w:lang w:eastAsia="uk-UA"/>
        </w:rPr>
      </w:pPr>
      <w:proofErr w:type="spellStart"/>
      <w:r>
        <w:rPr>
          <w:sz w:val="28"/>
          <w:szCs w:val="28"/>
          <w:lang w:eastAsia="uk-UA"/>
        </w:rPr>
        <w:t>Заява</w:t>
      </w:r>
      <w:proofErr w:type="spellEnd"/>
      <w:r>
        <w:rPr>
          <w:sz w:val="28"/>
          <w:szCs w:val="28"/>
          <w:lang w:eastAsia="uk-UA"/>
        </w:rPr>
        <w:t>;</w:t>
      </w:r>
    </w:p>
    <w:p w:rsidR="006E5780" w:rsidRDefault="00E9537A">
      <w:pPr>
        <w:pStyle w:val="afa"/>
        <w:numPr>
          <w:ilvl w:val="0"/>
          <w:numId w:val="8"/>
        </w:numPr>
        <w:shd w:val="clear" w:color="auto" w:fill="FFFFFF"/>
        <w:spacing w:before="240"/>
        <w:ind w:left="0" w:firstLine="0"/>
        <w:rPr>
          <w:sz w:val="28"/>
          <w:szCs w:val="28"/>
          <w:lang w:eastAsia="uk-UA"/>
        </w:rPr>
      </w:pPr>
      <w:proofErr w:type="spellStart"/>
      <w:r>
        <w:rPr>
          <w:sz w:val="28"/>
          <w:szCs w:val="28"/>
          <w:lang w:eastAsia="uk-UA"/>
        </w:rPr>
        <w:t>Копія</w:t>
      </w:r>
      <w:proofErr w:type="spellEnd"/>
      <w:r>
        <w:rPr>
          <w:sz w:val="28"/>
          <w:szCs w:val="28"/>
          <w:lang w:eastAsia="uk-UA"/>
        </w:rPr>
        <w:t xml:space="preserve"> паспорту (1, 2, 11 </w:t>
      </w:r>
      <w:proofErr w:type="spellStart"/>
      <w:r>
        <w:rPr>
          <w:sz w:val="28"/>
          <w:szCs w:val="28"/>
          <w:lang w:eastAsia="uk-UA"/>
        </w:rPr>
        <w:t>стор</w:t>
      </w:r>
      <w:proofErr w:type="spellEnd"/>
      <w:r>
        <w:rPr>
          <w:sz w:val="28"/>
          <w:szCs w:val="28"/>
          <w:lang w:eastAsia="uk-UA"/>
        </w:rPr>
        <w:t>.);</w:t>
      </w:r>
    </w:p>
    <w:p w:rsidR="006E5780" w:rsidRDefault="00E9537A">
      <w:pPr>
        <w:pStyle w:val="afa"/>
        <w:numPr>
          <w:ilvl w:val="0"/>
          <w:numId w:val="8"/>
        </w:numPr>
        <w:shd w:val="clear" w:color="auto" w:fill="FFFFFF"/>
        <w:spacing w:before="240"/>
        <w:ind w:left="0" w:firstLine="0"/>
        <w:rPr>
          <w:sz w:val="28"/>
          <w:szCs w:val="28"/>
          <w:lang w:eastAsia="uk-UA"/>
        </w:rPr>
      </w:pPr>
      <w:proofErr w:type="spellStart"/>
      <w:r>
        <w:rPr>
          <w:sz w:val="28"/>
          <w:szCs w:val="28"/>
          <w:lang w:eastAsia="uk-UA"/>
        </w:rPr>
        <w:t>Копія</w:t>
      </w:r>
      <w:proofErr w:type="spellEnd"/>
      <w:r>
        <w:rPr>
          <w:sz w:val="28"/>
          <w:szCs w:val="28"/>
          <w:lang w:eastAsia="uk-UA"/>
        </w:rPr>
        <w:t xml:space="preserve"> </w:t>
      </w:r>
      <w:proofErr w:type="spellStart"/>
      <w:r>
        <w:rPr>
          <w:sz w:val="28"/>
          <w:szCs w:val="28"/>
          <w:lang w:eastAsia="uk-UA"/>
        </w:rPr>
        <w:t>довідки</w:t>
      </w:r>
      <w:proofErr w:type="spellEnd"/>
      <w:r>
        <w:rPr>
          <w:sz w:val="28"/>
          <w:szCs w:val="28"/>
          <w:lang w:eastAsia="uk-UA"/>
        </w:rPr>
        <w:t xml:space="preserve"> про </w:t>
      </w:r>
      <w:proofErr w:type="spellStart"/>
      <w:r>
        <w:rPr>
          <w:sz w:val="28"/>
          <w:szCs w:val="28"/>
          <w:lang w:eastAsia="uk-UA"/>
        </w:rPr>
        <w:t>присвоєння</w:t>
      </w:r>
      <w:proofErr w:type="spellEnd"/>
      <w:r>
        <w:rPr>
          <w:sz w:val="28"/>
          <w:szCs w:val="28"/>
          <w:lang w:eastAsia="uk-UA"/>
        </w:rPr>
        <w:t xml:space="preserve"> </w:t>
      </w:r>
      <w:proofErr w:type="spellStart"/>
      <w:r>
        <w:rPr>
          <w:sz w:val="28"/>
          <w:szCs w:val="28"/>
          <w:lang w:eastAsia="uk-UA"/>
        </w:rPr>
        <w:t>ідентифікаційного</w:t>
      </w:r>
      <w:proofErr w:type="spellEnd"/>
      <w:r>
        <w:rPr>
          <w:sz w:val="28"/>
          <w:szCs w:val="28"/>
          <w:lang w:eastAsia="uk-UA"/>
        </w:rPr>
        <w:t xml:space="preserve"> номера (</w:t>
      </w:r>
      <w:proofErr w:type="spellStart"/>
      <w:r>
        <w:rPr>
          <w:sz w:val="28"/>
          <w:szCs w:val="28"/>
          <w:lang w:eastAsia="uk-UA"/>
        </w:rPr>
        <w:t>заявника</w:t>
      </w:r>
      <w:proofErr w:type="spellEnd"/>
      <w:r>
        <w:rPr>
          <w:sz w:val="28"/>
          <w:szCs w:val="28"/>
          <w:lang w:eastAsia="uk-UA"/>
        </w:rPr>
        <w:t>);</w:t>
      </w:r>
    </w:p>
    <w:p w:rsidR="006E5780" w:rsidRDefault="00E9537A">
      <w:pPr>
        <w:pStyle w:val="afa"/>
        <w:numPr>
          <w:ilvl w:val="0"/>
          <w:numId w:val="8"/>
        </w:numPr>
        <w:shd w:val="clear" w:color="auto" w:fill="FFFFFF"/>
        <w:spacing w:before="240"/>
        <w:ind w:left="0" w:firstLine="0"/>
        <w:rPr>
          <w:sz w:val="28"/>
          <w:szCs w:val="28"/>
          <w:lang w:eastAsia="uk-UA"/>
        </w:rPr>
      </w:pPr>
      <w:proofErr w:type="spellStart"/>
      <w:r>
        <w:rPr>
          <w:sz w:val="28"/>
          <w:szCs w:val="28"/>
          <w:lang w:eastAsia="uk-UA"/>
        </w:rPr>
        <w:t>Копія</w:t>
      </w:r>
      <w:proofErr w:type="spellEnd"/>
      <w:r>
        <w:rPr>
          <w:sz w:val="28"/>
          <w:szCs w:val="28"/>
          <w:lang w:eastAsia="uk-UA"/>
        </w:rPr>
        <w:t xml:space="preserve"> </w:t>
      </w:r>
      <w:proofErr w:type="spellStart"/>
      <w:r>
        <w:rPr>
          <w:sz w:val="28"/>
          <w:szCs w:val="28"/>
          <w:lang w:eastAsia="uk-UA"/>
        </w:rPr>
        <w:t>свідоцтва</w:t>
      </w:r>
      <w:proofErr w:type="spellEnd"/>
      <w:r>
        <w:rPr>
          <w:sz w:val="28"/>
          <w:szCs w:val="28"/>
          <w:lang w:eastAsia="uk-UA"/>
        </w:rPr>
        <w:t xml:space="preserve"> про смерть;</w:t>
      </w:r>
    </w:p>
    <w:p w:rsidR="006E5780" w:rsidRDefault="00E9537A">
      <w:pPr>
        <w:pStyle w:val="afa"/>
        <w:numPr>
          <w:ilvl w:val="0"/>
          <w:numId w:val="8"/>
        </w:numPr>
        <w:shd w:val="clear" w:color="auto" w:fill="FFFFFF"/>
        <w:spacing w:before="240"/>
        <w:ind w:left="0" w:firstLine="0"/>
        <w:rPr>
          <w:sz w:val="28"/>
          <w:szCs w:val="28"/>
          <w:lang w:eastAsia="uk-UA"/>
        </w:rPr>
      </w:pPr>
      <w:proofErr w:type="spellStart"/>
      <w:r>
        <w:rPr>
          <w:sz w:val="28"/>
          <w:szCs w:val="28"/>
          <w:lang w:eastAsia="uk-UA"/>
        </w:rPr>
        <w:t>Оригінал</w:t>
      </w:r>
      <w:proofErr w:type="spellEnd"/>
      <w:r>
        <w:rPr>
          <w:sz w:val="28"/>
          <w:szCs w:val="28"/>
          <w:lang w:eastAsia="uk-UA"/>
        </w:rPr>
        <w:t xml:space="preserve"> </w:t>
      </w:r>
      <w:proofErr w:type="spellStart"/>
      <w:r>
        <w:rPr>
          <w:sz w:val="28"/>
          <w:szCs w:val="28"/>
          <w:lang w:eastAsia="uk-UA"/>
        </w:rPr>
        <w:t>Витягу</w:t>
      </w:r>
      <w:proofErr w:type="spellEnd"/>
      <w:r>
        <w:rPr>
          <w:sz w:val="28"/>
          <w:szCs w:val="28"/>
          <w:lang w:eastAsia="uk-UA"/>
        </w:rPr>
        <w:t xml:space="preserve"> з Державного </w:t>
      </w:r>
      <w:proofErr w:type="spellStart"/>
      <w:r>
        <w:rPr>
          <w:sz w:val="28"/>
          <w:szCs w:val="28"/>
          <w:lang w:eastAsia="uk-UA"/>
        </w:rPr>
        <w:t>реєстру</w:t>
      </w:r>
      <w:proofErr w:type="spellEnd"/>
      <w:r>
        <w:rPr>
          <w:sz w:val="28"/>
          <w:szCs w:val="28"/>
          <w:lang w:eastAsia="uk-UA"/>
        </w:rPr>
        <w:t xml:space="preserve"> </w:t>
      </w:r>
      <w:proofErr w:type="spellStart"/>
      <w:r>
        <w:rPr>
          <w:sz w:val="28"/>
          <w:szCs w:val="28"/>
          <w:lang w:eastAsia="uk-UA"/>
        </w:rPr>
        <w:t>актів</w:t>
      </w:r>
      <w:proofErr w:type="spellEnd"/>
      <w:r>
        <w:rPr>
          <w:sz w:val="28"/>
          <w:szCs w:val="28"/>
          <w:lang w:eastAsia="uk-UA"/>
        </w:rPr>
        <w:t xml:space="preserve"> </w:t>
      </w:r>
      <w:proofErr w:type="spellStart"/>
      <w:r>
        <w:rPr>
          <w:sz w:val="28"/>
          <w:szCs w:val="28"/>
          <w:lang w:eastAsia="uk-UA"/>
        </w:rPr>
        <w:t>цивільного</w:t>
      </w:r>
      <w:proofErr w:type="spellEnd"/>
      <w:r>
        <w:rPr>
          <w:sz w:val="28"/>
          <w:szCs w:val="28"/>
          <w:lang w:eastAsia="uk-UA"/>
        </w:rPr>
        <w:t xml:space="preserve"> стану </w:t>
      </w:r>
      <w:proofErr w:type="spellStart"/>
      <w:r>
        <w:rPr>
          <w:sz w:val="28"/>
          <w:szCs w:val="28"/>
          <w:lang w:eastAsia="uk-UA"/>
        </w:rPr>
        <w:t>громадян</w:t>
      </w:r>
      <w:proofErr w:type="spellEnd"/>
      <w:r>
        <w:rPr>
          <w:sz w:val="28"/>
          <w:szCs w:val="28"/>
          <w:lang w:eastAsia="uk-UA"/>
        </w:rPr>
        <w:t xml:space="preserve"> про смерть для </w:t>
      </w:r>
      <w:proofErr w:type="spellStart"/>
      <w:r>
        <w:rPr>
          <w:sz w:val="28"/>
          <w:szCs w:val="28"/>
          <w:lang w:eastAsia="uk-UA"/>
        </w:rPr>
        <w:t>отримання</w:t>
      </w:r>
      <w:proofErr w:type="spellEnd"/>
      <w:r>
        <w:rPr>
          <w:sz w:val="28"/>
          <w:szCs w:val="28"/>
          <w:lang w:eastAsia="uk-UA"/>
        </w:rPr>
        <w:t xml:space="preserve"> </w:t>
      </w:r>
      <w:proofErr w:type="spellStart"/>
      <w:r>
        <w:rPr>
          <w:sz w:val="28"/>
          <w:szCs w:val="28"/>
          <w:lang w:eastAsia="uk-UA"/>
        </w:rPr>
        <w:t>допомоги</w:t>
      </w:r>
      <w:proofErr w:type="spellEnd"/>
      <w:r>
        <w:rPr>
          <w:sz w:val="28"/>
          <w:szCs w:val="28"/>
          <w:lang w:eastAsia="uk-UA"/>
        </w:rPr>
        <w:t xml:space="preserve"> на </w:t>
      </w:r>
      <w:proofErr w:type="spellStart"/>
      <w:r>
        <w:rPr>
          <w:sz w:val="28"/>
          <w:szCs w:val="28"/>
          <w:lang w:eastAsia="uk-UA"/>
        </w:rPr>
        <w:t>поховання</w:t>
      </w:r>
      <w:proofErr w:type="spellEnd"/>
      <w:r>
        <w:rPr>
          <w:sz w:val="28"/>
          <w:szCs w:val="28"/>
          <w:lang w:eastAsia="uk-UA"/>
        </w:rPr>
        <w:t>;</w:t>
      </w:r>
    </w:p>
    <w:p w:rsidR="006E5780" w:rsidRDefault="00E9537A">
      <w:pPr>
        <w:pStyle w:val="afa"/>
        <w:numPr>
          <w:ilvl w:val="0"/>
          <w:numId w:val="8"/>
        </w:numPr>
        <w:shd w:val="clear" w:color="auto" w:fill="FFFFFF"/>
        <w:spacing w:before="240"/>
        <w:ind w:left="0" w:firstLine="0"/>
        <w:rPr>
          <w:sz w:val="28"/>
          <w:szCs w:val="28"/>
          <w:lang w:eastAsia="uk-UA"/>
        </w:rPr>
      </w:pPr>
      <w:proofErr w:type="spellStart"/>
      <w:r>
        <w:rPr>
          <w:sz w:val="28"/>
          <w:szCs w:val="28"/>
          <w:lang w:eastAsia="uk-UA"/>
        </w:rPr>
        <w:t>Довідка</w:t>
      </w:r>
      <w:proofErr w:type="spellEnd"/>
      <w:r>
        <w:rPr>
          <w:sz w:val="28"/>
          <w:szCs w:val="28"/>
          <w:lang w:eastAsia="uk-UA"/>
        </w:rPr>
        <w:t xml:space="preserve"> з </w:t>
      </w:r>
      <w:proofErr w:type="spellStart"/>
      <w:r>
        <w:rPr>
          <w:sz w:val="28"/>
          <w:szCs w:val="28"/>
          <w:lang w:eastAsia="uk-UA"/>
        </w:rPr>
        <w:t>Управління</w:t>
      </w:r>
      <w:proofErr w:type="spellEnd"/>
      <w:r>
        <w:rPr>
          <w:sz w:val="28"/>
          <w:szCs w:val="28"/>
          <w:lang w:eastAsia="uk-UA"/>
        </w:rPr>
        <w:t xml:space="preserve"> </w:t>
      </w:r>
      <w:proofErr w:type="spellStart"/>
      <w:r>
        <w:rPr>
          <w:sz w:val="28"/>
          <w:szCs w:val="28"/>
          <w:lang w:eastAsia="uk-UA"/>
        </w:rPr>
        <w:t>Пенсійного</w:t>
      </w:r>
      <w:proofErr w:type="spellEnd"/>
      <w:r>
        <w:rPr>
          <w:sz w:val="28"/>
          <w:szCs w:val="28"/>
          <w:lang w:eastAsia="uk-UA"/>
        </w:rPr>
        <w:t xml:space="preserve"> фонду </w:t>
      </w:r>
      <w:proofErr w:type="spellStart"/>
      <w:r>
        <w:rPr>
          <w:sz w:val="28"/>
          <w:szCs w:val="28"/>
          <w:lang w:eastAsia="uk-UA"/>
        </w:rPr>
        <w:t>України</w:t>
      </w:r>
      <w:proofErr w:type="spellEnd"/>
      <w:r>
        <w:rPr>
          <w:sz w:val="28"/>
          <w:szCs w:val="28"/>
          <w:lang w:eastAsia="uk-UA"/>
        </w:rPr>
        <w:t xml:space="preserve"> про те, </w:t>
      </w:r>
      <w:proofErr w:type="spellStart"/>
      <w:r>
        <w:rPr>
          <w:sz w:val="28"/>
          <w:szCs w:val="28"/>
          <w:lang w:eastAsia="uk-UA"/>
        </w:rPr>
        <w:t>що</w:t>
      </w:r>
      <w:proofErr w:type="spellEnd"/>
      <w:r>
        <w:rPr>
          <w:sz w:val="28"/>
          <w:szCs w:val="28"/>
          <w:lang w:eastAsia="uk-UA"/>
        </w:rPr>
        <w:t xml:space="preserve"> померла особа не </w:t>
      </w:r>
      <w:proofErr w:type="spellStart"/>
      <w:r>
        <w:rPr>
          <w:sz w:val="28"/>
          <w:szCs w:val="28"/>
          <w:lang w:eastAsia="uk-UA"/>
        </w:rPr>
        <w:t>отримувала</w:t>
      </w:r>
      <w:proofErr w:type="spellEnd"/>
      <w:r>
        <w:rPr>
          <w:sz w:val="28"/>
          <w:szCs w:val="28"/>
          <w:lang w:eastAsia="uk-UA"/>
        </w:rPr>
        <w:t xml:space="preserve"> </w:t>
      </w:r>
      <w:proofErr w:type="spellStart"/>
      <w:r>
        <w:rPr>
          <w:sz w:val="28"/>
          <w:szCs w:val="28"/>
          <w:lang w:eastAsia="uk-UA"/>
        </w:rPr>
        <w:t>пенсію</w:t>
      </w:r>
      <w:proofErr w:type="spellEnd"/>
      <w:r>
        <w:rPr>
          <w:sz w:val="28"/>
          <w:szCs w:val="28"/>
          <w:lang w:eastAsia="uk-UA"/>
        </w:rPr>
        <w:t>;</w:t>
      </w:r>
    </w:p>
    <w:p w:rsidR="006E5780" w:rsidRDefault="00E9537A">
      <w:pPr>
        <w:pStyle w:val="afa"/>
        <w:numPr>
          <w:ilvl w:val="0"/>
          <w:numId w:val="8"/>
        </w:numPr>
        <w:shd w:val="clear" w:color="auto" w:fill="FFFFFF"/>
        <w:spacing w:before="240"/>
        <w:ind w:left="0" w:firstLine="0"/>
        <w:rPr>
          <w:sz w:val="28"/>
          <w:szCs w:val="28"/>
          <w:lang w:eastAsia="uk-UA"/>
        </w:rPr>
      </w:pPr>
      <w:proofErr w:type="spellStart"/>
      <w:r>
        <w:rPr>
          <w:sz w:val="28"/>
          <w:szCs w:val="28"/>
          <w:lang w:eastAsia="uk-UA"/>
        </w:rPr>
        <w:t>Довідка</w:t>
      </w:r>
      <w:proofErr w:type="spellEnd"/>
      <w:r>
        <w:rPr>
          <w:sz w:val="28"/>
          <w:szCs w:val="28"/>
          <w:lang w:eastAsia="uk-UA"/>
        </w:rPr>
        <w:t xml:space="preserve"> з центру </w:t>
      </w:r>
      <w:proofErr w:type="spellStart"/>
      <w:r>
        <w:rPr>
          <w:sz w:val="28"/>
          <w:szCs w:val="28"/>
          <w:lang w:eastAsia="uk-UA"/>
        </w:rPr>
        <w:t>зайнятості</w:t>
      </w:r>
      <w:proofErr w:type="spellEnd"/>
      <w:r>
        <w:rPr>
          <w:sz w:val="28"/>
          <w:szCs w:val="28"/>
          <w:lang w:eastAsia="uk-UA"/>
        </w:rPr>
        <w:t xml:space="preserve"> про те, </w:t>
      </w:r>
      <w:proofErr w:type="spellStart"/>
      <w:r>
        <w:rPr>
          <w:sz w:val="28"/>
          <w:szCs w:val="28"/>
          <w:lang w:eastAsia="uk-UA"/>
        </w:rPr>
        <w:t>що</w:t>
      </w:r>
      <w:proofErr w:type="spellEnd"/>
      <w:r>
        <w:rPr>
          <w:sz w:val="28"/>
          <w:szCs w:val="28"/>
          <w:lang w:eastAsia="uk-UA"/>
        </w:rPr>
        <w:t xml:space="preserve"> померла особа не </w:t>
      </w:r>
      <w:proofErr w:type="spellStart"/>
      <w:r>
        <w:rPr>
          <w:sz w:val="28"/>
          <w:szCs w:val="28"/>
          <w:lang w:eastAsia="uk-UA"/>
        </w:rPr>
        <w:t>перебувала</w:t>
      </w:r>
      <w:proofErr w:type="spellEnd"/>
      <w:r>
        <w:rPr>
          <w:sz w:val="28"/>
          <w:szCs w:val="28"/>
          <w:lang w:eastAsia="uk-UA"/>
        </w:rPr>
        <w:t xml:space="preserve"> на </w:t>
      </w:r>
      <w:proofErr w:type="spellStart"/>
      <w:r>
        <w:rPr>
          <w:sz w:val="28"/>
          <w:szCs w:val="28"/>
          <w:lang w:eastAsia="uk-UA"/>
        </w:rPr>
        <w:t>обліку</w:t>
      </w:r>
      <w:proofErr w:type="spellEnd"/>
      <w:r>
        <w:rPr>
          <w:sz w:val="28"/>
          <w:szCs w:val="28"/>
          <w:lang w:eastAsia="uk-UA"/>
        </w:rPr>
        <w:t xml:space="preserve">, як </w:t>
      </w:r>
      <w:proofErr w:type="spellStart"/>
      <w:r>
        <w:rPr>
          <w:sz w:val="28"/>
          <w:szCs w:val="28"/>
          <w:lang w:eastAsia="uk-UA"/>
        </w:rPr>
        <w:t>безробітна</w:t>
      </w:r>
      <w:proofErr w:type="spellEnd"/>
      <w:r>
        <w:rPr>
          <w:sz w:val="28"/>
          <w:szCs w:val="28"/>
          <w:lang w:eastAsia="uk-UA"/>
        </w:rPr>
        <w:t>;</w:t>
      </w:r>
    </w:p>
    <w:p w:rsidR="006E5780" w:rsidRDefault="00E9537A">
      <w:pPr>
        <w:pStyle w:val="afa"/>
        <w:numPr>
          <w:ilvl w:val="0"/>
          <w:numId w:val="8"/>
        </w:numPr>
        <w:shd w:val="clear" w:color="auto" w:fill="FFFFFF"/>
        <w:spacing w:before="240"/>
        <w:ind w:left="0" w:firstLine="0"/>
        <w:rPr>
          <w:color w:val="303030"/>
          <w:sz w:val="28"/>
          <w:szCs w:val="28"/>
          <w:lang w:eastAsia="uk-UA"/>
        </w:rPr>
      </w:pPr>
      <w:proofErr w:type="spellStart"/>
      <w:r>
        <w:rPr>
          <w:sz w:val="28"/>
          <w:szCs w:val="28"/>
          <w:lang w:eastAsia="uk-UA"/>
        </w:rPr>
        <w:t>Копія</w:t>
      </w:r>
      <w:proofErr w:type="spellEnd"/>
      <w:r>
        <w:rPr>
          <w:sz w:val="28"/>
          <w:szCs w:val="28"/>
          <w:lang w:eastAsia="uk-UA"/>
        </w:rPr>
        <w:t xml:space="preserve"> </w:t>
      </w:r>
      <w:proofErr w:type="spellStart"/>
      <w:r>
        <w:rPr>
          <w:sz w:val="28"/>
          <w:szCs w:val="28"/>
          <w:lang w:eastAsia="uk-UA"/>
        </w:rPr>
        <w:t>трудової</w:t>
      </w:r>
      <w:proofErr w:type="spellEnd"/>
      <w:r>
        <w:rPr>
          <w:sz w:val="28"/>
          <w:szCs w:val="28"/>
          <w:lang w:eastAsia="uk-UA"/>
        </w:rPr>
        <w:t xml:space="preserve"> книжки </w:t>
      </w:r>
      <w:proofErr w:type="spellStart"/>
      <w:r>
        <w:rPr>
          <w:sz w:val="28"/>
          <w:szCs w:val="28"/>
          <w:lang w:eastAsia="uk-UA"/>
        </w:rPr>
        <w:t>померлої</w:t>
      </w:r>
      <w:proofErr w:type="spellEnd"/>
      <w:r>
        <w:rPr>
          <w:sz w:val="28"/>
          <w:szCs w:val="28"/>
          <w:lang w:eastAsia="uk-UA"/>
        </w:rPr>
        <w:t xml:space="preserve"> особи (перша </w:t>
      </w:r>
      <w:proofErr w:type="spellStart"/>
      <w:r>
        <w:rPr>
          <w:sz w:val="28"/>
          <w:szCs w:val="28"/>
          <w:lang w:eastAsia="uk-UA"/>
        </w:rPr>
        <w:t>сторінка</w:t>
      </w:r>
      <w:proofErr w:type="spellEnd"/>
      <w:r>
        <w:rPr>
          <w:sz w:val="28"/>
          <w:szCs w:val="28"/>
          <w:lang w:eastAsia="uk-UA"/>
        </w:rPr>
        <w:t xml:space="preserve"> та </w:t>
      </w:r>
      <w:proofErr w:type="spellStart"/>
      <w:r>
        <w:rPr>
          <w:sz w:val="28"/>
          <w:szCs w:val="28"/>
          <w:lang w:eastAsia="uk-UA"/>
        </w:rPr>
        <w:t>останній</w:t>
      </w:r>
      <w:proofErr w:type="spellEnd"/>
      <w:r>
        <w:rPr>
          <w:sz w:val="28"/>
          <w:szCs w:val="28"/>
          <w:lang w:eastAsia="uk-UA"/>
        </w:rPr>
        <w:t xml:space="preserve"> </w:t>
      </w:r>
      <w:proofErr w:type="spellStart"/>
      <w:r>
        <w:rPr>
          <w:sz w:val="28"/>
          <w:szCs w:val="28"/>
          <w:lang w:eastAsia="uk-UA"/>
        </w:rPr>
        <w:t>запис</w:t>
      </w:r>
      <w:proofErr w:type="spellEnd"/>
      <w:r>
        <w:rPr>
          <w:sz w:val="28"/>
          <w:szCs w:val="28"/>
          <w:lang w:eastAsia="uk-UA"/>
        </w:rPr>
        <w:t>);</w:t>
      </w:r>
    </w:p>
    <w:p w:rsidR="006E5780" w:rsidRDefault="00E9537A">
      <w:pPr>
        <w:pStyle w:val="afa"/>
        <w:numPr>
          <w:ilvl w:val="0"/>
          <w:numId w:val="8"/>
        </w:numPr>
        <w:shd w:val="clear" w:color="auto" w:fill="FFFFFF"/>
        <w:spacing w:before="240"/>
        <w:ind w:left="0" w:firstLine="0"/>
        <w:rPr>
          <w:i/>
          <w:sz w:val="28"/>
          <w:szCs w:val="28"/>
          <w:lang w:eastAsia="uk-UA"/>
        </w:rPr>
      </w:pPr>
      <w:proofErr w:type="spellStart"/>
      <w:r>
        <w:rPr>
          <w:sz w:val="28"/>
          <w:szCs w:val="28"/>
          <w:lang w:eastAsia="uk-UA"/>
        </w:rPr>
        <w:t>Відкритий</w:t>
      </w:r>
      <w:proofErr w:type="spellEnd"/>
      <w:r>
        <w:rPr>
          <w:sz w:val="28"/>
          <w:szCs w:val="28"/>
          <w:lang w:eastAsia="uk-UA"/>
        </w:rPr>
        <w:t xml:space="preserve"> </w:t>
      </w:r>
      <w:proofErr w:type="spellStart"/>
      <w:r>
        <w:rPr>
          <w:sz w:val="28"/>
          <w:szCs w:val="28"/>
          <w:lang w:eastAsia="uk-UA"/>
        </w:rPr>
        <w:t>рахунок</w:t>
      </w:r>
      <w:proofErr w:type="spellEnd"/>
      <w:r>
        <w:rPr>
          <w:sz w:val="28"/>
          <w:szCs w:val="28"/>
          <w:lang w:eastAsia="uk-UA"/>
        </w:rPr>
        <w:t xml:space="preserve"> </w:t>
      </w:r>
      <w:proofErr w:type="gramStart"/>
      <w:r>
        <w:rPr>
          <w:sz w:val="28"/>
          <w:szCs w:val="28"/>
          <w:lang w:eastAsia="uk-UA"/>
        </w:rPr>
        <w:t>в  банку</w:t>
      </w:r>
      <w:proofErr w:type="gramEnd"/>
      <w:r>
        <w:rPr>
          <w:sz w:val="28"/>
          <w:szCs w:val="28"/>
          <w:lang w:eastAsia="uk-UA"/>
        </w:rPr>
        <w:t>.</w:t>
      </w:r>
    </w:p>
    <w:p w:rsidR="006E5780" w:rsidRDefault="00E9537A">
      <w:pPr>
        <w:rPr>
          <w:b/>
          <w:sz w:val="28"/>
          <w:szCs w:val="28"/>
        </w:rPr>
      </w:pPr>
      <w:r>
        <w:rPr>
          <w:b/>
          <w:bCs/>
          <w:sz w:val="28"/>
          <w:szCs w:val="28"/>
        </w:rPr>
        <w:br w:type="page"/>
      </w:r>
    </w:p>
    <w:p w:rsidR="006E5780" w:rsidRDefault="00E9537A">
      <w:pPr>
        <w:pStyle w:val="13"/>
        <w:keepNext/>
        <w:keepLines/>
        <w:numPr>
          <w:ilvl w:val="0"/>
          <w:numId w:val="4"/>
        </w:numPr>
        <w:shd w:val="clear" w:color="auto" w:fill="auto"/>
        <w:tabs>
          <w:tab w:val="left" w:pos="612"/>
        </w:tabs>
        <w:spacing w:before="0" w:after="170" w:line="279" w:lineRule="exact"/>
        <w:jc w:val="center"/>
        <w:rPr>
          <w:sz w:val="24"/>
          <w:szCs w:val="24"/>
        </w:rPr>
      </w:pPr>
      <w:r>
        <w:lastRenderedPageBreak/>
        <w:t xml:space="preserve">5. </w:t>
      </w:r>
      <w:proofErr w:type="spellStart"/>
      <w:r>
        <w:t>Фінансове</w:t>
      </w:r>
      <w:proofErr w:type="spellEnd"/>
      <w:r>
        <w:t xml:space="preserve"> </w:t>
      </w:r>
      <w:proofErr w:type="spellStart"/>
      <w:r>
        <w:t>забезпечення</w:t>
      </w:r>
      <w:proofErr w:type="spellEnd"/>
      <w:r>
        <w:t xml:space="preserve"> </w:t>
      </w:r>
      <w:proofErr w:type="spellStart"/>
      <w:r>
        <w:t>виконання</w:t>
      </w:r>
      <w:proofErr w:type="spellEnd"/>
      <w:r>
        <w:t xml:space="preserve"> </w:t>
      </w:r>
      <w:proofErr w:type="spellStart"/>
      <w:r>
        <w:t>Програми</w:t>
      </w:r>
      <w:proofErr w:type="spellEnd"/>
    </w:p>
    <w:p w:rsidR="006E5780" w:rsidRDefault="00E9537A">
      <w:pPr>
        <w:pStyle w:val="25"/>
        <w:shd w:val="clear" w:color="auto" w:fill="auto"/>
        <w:spacing w:before="0" w:line="307" w:lineRule="exact"/>
        <w:ind w:firstLine="708"/>
        <w:jc w:val="left"/>
      </w:pPr>
      <w:proofErr w:type="spellStart"/>
      <w:r>
        <w:t>Фінансування</w:t>
      </w:r>
      <w:proofErr w:type="spellEnd"/>
      <w:r>
        <w:t xml:space="preserve"> </w:t>
      </w:r>
      <w:proofErr w:type="spellStart"/>
      <w:r>
        <w:t>Програми</w:t>
      </w:r>
      <w:proofErr w:type="spellEnd"/>
      <w:r>
        <w:t xml:space="preserve"> </w:t>
      </w:r>
      <w:proofErr w:type="spellStart"/>
      <w:r>
        <w:t>здійснюється</w:t>
      </w:r>
      <w:proofErr w:type="spellEnd"/>
      <w:r>
        <w:t xml:space="preserve"> в межах </w:t>
      </w:r>
      <w:proofErr w:type="spellStart"/>
      <w:r>
        <w:t>асигнувань</w:t>
      </w:r>
      <w:proofErr w:type="spellEnd"/>
      <w:r>
        <w:t xml:space="preserve">, </w:t>
      </w:r>
      <w:proofErr w:type="spellStart"/>
      <w:r>
        <w:t>передбачених</w:t>
      </w:r>
      <w:proofErr w:type="spellEnd"/>
      <w:r>
        <w:t xml:space="preserve"> у </w:t>
      </w:r>
      <w:proofErr w:type="spellStart"/>
      <w:r>
        <w:t>бюджеті</w:t>
      </w:r>
      <w:proofErr w:type="spellEnd"/>
      <w:r>
        <w:t xml:space="preserve"> </w:t>
      </w:r>
      <w:proofErr w:type="spellStart"/>
      <w:r>
        <w:t>Менської</w:t>
      </w:r>
      <w:proofErr w:type="spellEnd"/>
      <w:r>
        <w:t xml:space="preserve"> </w:t>
      </w:r>
      <w:proofErr w:type="gramStart"/>
      <w:r>
        <w:t>ОТГ,  а</w:t>
      </w:r>
      <w:proofErr w:type="gramEnd"/>
      <w:r>
        <w:t xml:space="preserve"> </w:t>
      </w:r>
      <w:proofErr w:type="spellStart"/>
      <w:r>
        <w:t>також</w:t>
      </w:r>
      <w:proofErr w:type="spellEnd"/>
      <w:r>
        <w:t xml:space="preserve"> з </w:t>
      </w:r>
      <w:proofErr w:type="spellStart"/>
      <w:r>
        <w:t>інших</w:t>
      </w:r>
      <w:proofErr w:type="spellEnd"/>
      <w:r>
        <w:t xml:space="preserve"> </w:t>
      </w:r>
      <w:proofErr w:type="spellStart"/>
      <w:r>
        <w:t>джерел</w:t>
      </w:r>
      <w:proofErr w:type="spellEnd"/>
      <w:r>
        <w:t xml:space="preserve">, не </w:t>
      </w:r>
      <w:proofErr w:type="spellStart"/>
      <w:r>
        <w:t>заборонених</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rsidR="006E5780" w:rsidRDefault="006E5780">
      <w:pPr>
        <w:ind w:firstLine="612"/>
        <w:jc w:val="both"/>
        <w:rPr>
          <w:color w:val="FF0000"/>
        </w:rPr>
      </w:pPr>
    </w:p>
    <w:tbl>
      <w:tblPr>
        <w:tblW w:w="9757"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5528"/>
        <w:gridCol w:w="1007"/>
        <w:gridCol w:w="850"/>
        <w:gridCol w:w="851"/>
        <w:gridCol w:w="831"/>
      </w:tblGrid>
      <w:tr w:rsidR="006E5780">
        <w:trPr>
          <w:trHeight w:val="412"/>
          <w:tblCellSpacing w:w="0" w:type="dxa"/>
        </w:trPr>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6E5780" w:rsidRDefault="00E9537A">
            <w:pPr>
              <w:tabs>
                <w:tab w:val="left" w:pos="720"/>
                <w:tab w:val="left" w:pos="4677"/>
                <w:tab w:val="left" w:pos="6561"/>
              </w:tabs>
              <w:jc w:val="both"/>
              <w:rPr>
                <w:sz w:val="20"/>
              </w:rPr>
            </w:pPr>
            <w:r>
              <w:rPr>
                <w:sz w:val="20"/>
                <w:szCs w:val="20"/>
              </w:rPr>
              <w:t>№ п/п</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6E5780" w:rsidRDefault="00E9537A">
            <w:pPr>
              <w:tabs>
                <w:tab w:val="left" w:pos="720"/>
                <w:tab w:val="left" w:pos="4677"/>
                <w:tab w:val="left" w:pos="6561"/>
              </w:tabs>
              <w:jc w:val="center"/>
              <w:rPr>
                <w:sz w:val="20"/>
              </w:rPr>
            </w:pPr>
            <w:proofErr w:type="spellStart"/>
            <w:r>
              <w:rPr>
                <w:sz w:val="20"/>
                <w:szCs w:val="20"/>
              </w:rPr>
              <w:t>Напрями</w:t>
            </w:r>
            <w:proofErr w:type="spellEnd"/>
            <w:r>
              <w:rPr>
                <w:sz w:val="20"/>
                <w:szCs w:val="20"/>
              </w:rPr>
              <w:t xml:space="preserve"> </w:t>
            </w:r>
            <w:proofErr w:type="spellStart"/>
            <w:r>
              <w:rPr>
                <w:sz w:val="20"/>
                <w:szCs w:val="20"/>
              </w:rPr>
              <w:t>фінансування</w:t>
            </w:r>
            <w:proofErr w:type="spellEnd"/>
          </w:p>
        </w:tc>
        <w:tc>
          <w:tcPr>
            <w:tcW w:w="3539" w:type="dxa"/>
            <w:gridSpan w:val="4"/>
            <w:tcBorders>
              <w:top w:val="single" w:sz="4" w:space="0" w:color="000000"/>
              <w:left w:val="single" w:sz="4" w:space="0" w:color="000000"/>
              <w:bottom w:val="single" w:sz="4" w:space="0" w:color="000000"/>
              <w:right w:val="single" w:sz="4" w:space="0" w:color="000000"/>
            </w:tcBorders>
            <w:vAlign w:val="center"/>
          </w:tcPr>
          <w:p w:rsidR="006E5780" w:rsidRDefault="00E9537A">
            <w:pPr>
              <w:jc w:val="center"/>
              <w:rPr>
                <w:sz w:val="20"/>
              </w:rPr>
            </w:pPr>
            <w:proofErr w:type="spellStart"/>
            <w:r>
              <w:rPr>
                <w:sz w:val="20"/>
                <w:szCs w:val="20"/>
              </w:rPr>
              <w:t>Орієнтовна</w:t>
            </w:r>
            <w:proofErr w:type="spellEnd"/>
            <w:r>
              <w:rPr>
                <w:sz w:val="20"/>
                <w:szCs w:val="20"/>
              </w:rPr>
              <w:t xml:space="preserve"> сума, тис. грн.</w:t>
            </w:r>
          </w:p>
        </w:tc>
      </w:tr>
      <w:tr w:rsidR="006E5780">
        <w:trPr>
          <w:trHeight w:val="416"/>
          <w:tblCellSpacing w:w="0" w:type="dxa"/>
        </w:trPr>
        <w:tc>
          <w:tcPr>
            <w:tcW w:w="690" w:type="dxa"/>
            <w:vMerge/>
            <w:tcBorders>
              <w:top w:val="single" w:sz="4" w:space="0" w:color="000000"/>
              <w:left w:val="single" w:sz="4" w:space="0" w:color="000000"/>
              <w:bottom w:val="single" w:sz="4" w:space="0" w:color="000000"/>
              <w:right w:val="single" w:sz="4" w:space="0" w:color="000000"/>
            </w:tcBorders>
            <w:vAlign w:val="center"/>
          </w:tcPr>
          <w:p w:rsidR="006E5780" w:rsidRDefault="006E5780"/>
        </w:tc>
        <w:tc>
          <w:tcPr>
            <w:tcW w:w="5528" w:type="dxa"/>
            <w:vMerge/>
            <w:tcBorders>
              <w:top w:val="single" w:sz="4" w:space="0" w:color="000000"/>
              <w:left w:val="single" w:sz="4" w:space="0" w:color="000000"/>
              <w:bottom w:val="single" w:sz="4" w:space="0" w:color="000000"/>
              <w:right w:val="single" w:sz="4" w:space="0" w:color="000000"/>
            </w:tcBorders>
            <w:vAlign w:val="center"/>
          </w:tcPr>
          <w:p w:rsidR="006E5780" w:rsidRDefault="006E5780"/>
        </w:tc>
        <w:tc>
          <w:tcPr>
            <w:tcW w:w="1007" w:type="dxa"/>
            <w:tcBorders>
              <w:top w:val="single" w:sz="4" w:space="0" w:color="000000"/>
              <w:left w:val="single" w:sz="4" w:space="0" w:color="000000"/>
              <w:bottom w:val="single" w:sz="4" w:space="0" w:color="000000"/>
              <w:right w:val="single" w:sz="4" w:space="0" w:color="000000"/>
            </w:tcBorders>
            <w:vAlign w:val="center"/>
          </w:tcPr>
          <w:p w:rsidR="006E5780" w:rsidRDefault="00E9537A">
            <w:pPr>
              <w:rPr>
                <w:sz w:val="20"/>
                <w:szCs w:val="18"/>
              </w:rPr>
            </w:pPr>
            <w:r>
              <w:rPr>
                <w:sz w:val="20"/>
                <w:szCs w:val="18"/>
              </w:rPr>
              <w:t>2020 р.</w:t>
            </w:r>
          </w:p>
        </w:tc>
        <w:tc>
          <w:tcPr>
            <w:tcW w:w="850" w:type="dxa"/>
            <w:tcBorders>
              <w:top w:val="single" w:sz="4" w:space="0" w:color="000000"/>
              <w:left w:val="single" w:sz="4" w:space="0" w:color="000000"/>
              <w:bottom w:val="single" w:sz="4" w:space="0" w:color="000000"/>
              <w:right w:val="single" w:sz="4" w:space="0" w:color="000000"/>
            </w:tcBorders>
            <w:vAlign w:val="center"/>
          </w:tcPr>
          <w:p w:rsidR="006E5780" w:rsidRDefault="00E9537A">
            <w:pPr>
              <w:rPr>
                <w:sz w:val="20"/>
                <w:szCs w:val="18"/>
              </w:rPr>
            </w:pPr>
            <w:r>
              <w:rPr>
                <w:sz w:val="20"/>
                <w:szCs w:val="18"/>
              </w:rPr>
              <w:t>2021 р.</w:t>
            </w:r>
          </w:p>
        </w:tc>
        <w:tc>
          <w:tcPr>
            <w:tcW w:w="851" w:type="dxa"/>
            <w:tcBorders>
              <w:top w:val="single" w:sz="4" w:space="0" w:color="000000"/>
              <w:left w:val="single" w:sz="4" w:space="0" w:color="000000"/>
              <w:bottom w:val="single" w:sz="4" w:space="0" w:color="000000"/>
              <w:right w:val="single" w:sz="4" w:space="0" w:color="000000"/>
            </w:tcBorders>
            <w:vAlign w:val="center"/>
          </w:tcPr>
          <w:p w:rsidR="006E5780" w:rsidRDefault="00E9537A">
            <w:pPr>
              <w:tabs>
                <w:tab w:val="left" w:pos="720"/>
                <w:tab w:val="left" w:pos="4677"/>
                <w:tab w:val="left" w:pos="6561"/>
              </w:tabs>
              <w:rPr>
                <w:sz w:val="20"/>
                <w:szCs w:val="18"/>
              </w:rPr>
            </w:pPr>
            <w:r>
              <w:rPr>
                <w:sz w:val="20"/>
                <w:szCs w:val="18"/>
              </w:rPr>
              <w:t>2022 р.</w:t>
            </w:r>
          </w:p>
        </w:tc>
        <w:tc>
          <w:tcPr>
            <w:tcW w:w="831" w:type="dxa"/>
            <w:tcBorders>
              <w:top w:val="single" w:sz="4" w:space="0" w:color="000000"/>
              <w:left w:val="single" w:sz="4" w:space="0" w:color="000000"/>
              <w:bottom w:val="single" w:sz="4" w:space="0" w:color="000000"/>
              <w:right w:val="single" w:sz="4" w:space="0" w:color="000000"/>
            </w:tcBorders>
            <w:vAlign w:val="center"/>
          </w:tcPr>
          <w:p w:rsidR="006E5780" w:rsidRDefault="00E9537A">
            <w:pPr>
              <w:rPr>
                <w:sz w:val="20"/>
                <w:szCs w:val="18"/>
              </w:rPr>
            </w:pPr>
            <w:proofErr w:type="spellStart"/>
            <w:r>
              <w:rPr>
                <w:sz w:val="20"/>
                <w:szCs w:val="18"/>
              </w:rPr>
              <w:t>Всього</w:t>
            </w:r>
            <w:proofErr w:type="spellEnd"/>
          </w:p>
        </w:tc>
      </w:tr>
      <w:tr w:rsidR="006E5780">
        <w:trPr>
          <w:tblCellSpacing w:w="0" w:type="dxa"/>
        </w:trPr>
        <w:tc>
          <w:tcPr>
            <w:tcW w:w="690" w:type="dxa"/>
            <w:tcBorders>
              <w:top w:val="single" w:sz="4" w:space="0" w:color="000000"/>
              <w:left w:val="single" w:sz="4" w:space="0" w:color="000000"/>
              <w:bottom w:val="single" w:sz="4" w:space="0" w:color="000000"/>
              <w:right w:val="single" w:sz="4" w:space="0" w:color="000000"/>
            </w:tcBorders>
            <w:vAlign w:val="center"/>
          </w:tcPr>
          <w:p w:rsidR="006E5780" w:rsidRDefault="00E9537A">
            <w:pPr>
              <w:tabs>
                <w:tab w:val="left" w:pos="720"/>
                <w:tab w:val="left" w:pos="4677"/>
                <w:tab w:val="left" w:pos="6561"/>
              </w:tabs>
              <w:jc w:val="both"/>
              <w:rPr>
                <w:sz w:val="28"/>
              </w:rPr>
            </w:pPr>
            <w:r>
              <w:rPr>
                <w:sz w:val="28"/>
                <w:szCs w:val="28"/>
              </w:rPr>
              <w:t>1</w:t>
            </w:r>
          </w:p>
        </w:tc>
        <w:tc>
          <w:tcPr>
            <w:tcW w:w="5528" w:type="dxa"/>
            <w:tcBorders>
              <w:top w:val="single" w:sz="4" w:space="0" w:color="000000"/>
              <w:left w:val="single" w:sz="4" w:space="0" w:color="000000"/>
              <w:bottom w:val="single" w:sz="4" w:space="0" w:color="000000"/>
              <w:right w:val="single" w:sz="4" w:space="0" w:color="000000"/>
            </w:tcBorders>
            <w:vAlign w:val="center"/>
          </w:tcPr>
          <w:p w:rsidR="006E5780" w:rsidRDefault="00E9537A">
            <w:pPr>
              <w:tabs>
                <w:tab w:val="left" w:pos="720"/>
                <w:tab w:val="left" w:pos="4677"/>
                <w:tab w:val="left" w:pos="6561"/>
              </w:tabs>
              <w:jc w:val="both"/>
              <w:rPr>
                <w:bCs/>
                <w:sz w:val="28"/>
                <w:szCs w:val="28"/>
              </w:rPr>
            </w:pPr>
            <w:proofErr w:type="spellStart"/>
            <w:r>
              <w:rPr>
                <w:bCs/>
                <w:sz w:val="28"/>
                <w:szCs w:val="28"/>
              </w:rPr>
              <w:t>Надання</w:t>
            </w:r>
            <w:proofErr w:type="spellEnd"/>
            <w:r>
              <w:rPr>
                <w:bCs/>
                <w:sz w:val="28"/>
                <w:szCs w:val="28"/>
              </w:rPr>
              <w:t xml:space="preserve"> </w:t>
            </w:r>
            <w:proofErr w:type="spellStart"/>
            <w:r>
              <w:rPr>
                <w:bCs/>
                <w:sz w:val="28"/>
                <w:szCs w:val="28"/>
              </w:rPr>
              <w:t>матеріальної</w:t>
            </w:r>
            <w:proofErr w:type="spellEnd"/>
            <w:r>
              <w:rPr>
                <w:bCs/>
                <w:sz w:val="28"/>
                <w:szCs w:val="28"/>
              </w:rPr>
              <w:t xml:space="preserve"> </w:t>
            </w:r>
            <w:proofErr w:type="spellStart"/>
            <w:r>
              <w:rPr>
                <w:bCs/>
                <w:sz w:val="28"/>
                <w:szCs w:val="28"/>
              </w:rPr>
              <w:t>допомоги</w:t>
            </w:r>
            <w:proofErr w:type="spellEnd"/>
            <w:r>
              <w:rPr>
                <w:bCs/>
                <w:sz w:val="28"/>
                <w:szCs w:val="28"/>
              </w:rPr>
              <w:t xml:space="preserve"> на </w:t>
            </w:r>
            <w:proofErr w:type="spellStart"/>
            <w:r>
              <w:rPr>
                <w:bCs/>
                <w:sz w:val="28"/>
                <w:szCs w:val="28"/>
              </w:rPr>
              <w:t>поховання</w:t>
            </w:r>
            <w:proofErr w:type="spellEnd"/>
            <w:r>
              <w:rPr>
                <w:bCs/>
                <w:sz w:val="28"/>
                <w:szCs w:val="28"/>
              </w:rPr>
              <w:t xml:space="preserve"> </w:t>
            </w:r>
            <w:proofErr w:type="spellStart"/>
            <w:r>
              <w:rPr>
                <w:bCs/>
                <w:sz w:val="28"/>
                <w:szCs w:val="28"/>
              </w:rPr>
              <w:t>осіб</w:t>
            </w:r>
            <w:proofErr w:type="spellEnd"/>
            <w:r>
              <w:rPr>
                <w:bCs/>
                <w:sz w:val="28"/>
                <w:szCs w:val="28"/>
              </w:rPr>
              <w:t xml:space="preserve">, </w:t>
            </w:r>
            <w:proofErr w:type="spellStart"/>
            <w:r>
              <w:rPr>
                <w:bCs/>
                <w:sz w:val="28"/>
                <w:szCs w:val="28"/>
              </w:rPr>
              <w:t>які</w:t>
            </w:r>
            <w:proofErr w:type="spellEnd"/>
            <w:r>
              <w:rPr>
                <w:bCs/>
                <w:sz w:val="28"/>
                <w:szCs w:val="28"/>
              </w:rPr>
              <w:t xml:space="preserve"> не </w:t>
            </w:r>
            <w:proofErr w:type="spellStart"/>
            <w:r>
              <w:rPr>
                <w:bCs/>
                <w:sz w:val="28"/>
                <w:szCs w:val="28"/>
              </w:rPr>
              <w:t>досягли</w:t>
            </w:r>
            <w:proofErr w:type="spellEnd"/>
            <w:r>
              <w:rPr>
                <w:bCs/>
                <w:sz w:val="28"/>
                <w:szCs w:val="28"/>
              </w:rPr>
              <w:t xml:space="preserve"> </w:t>
            </w:r>
            <w:proofErr w:type="spellStart"/>
            <w:r>
              <w:rPr>
                <w:bCs/>
                <w:sz w:val="28"/>
                <w:szCs w:val="28"/>
              </w:rPr>
              <w:t>пенсійного</w:t>
            </w:r>
            <w:proofErr w:type="spellEnd"/>
            <w:r>
              <w:rPr>
                <w:bCs/>
                <w:sz w:val="28"/>
                <w:szCs w:val="28"/>
              </w:rPr>
              <w:t xml:space="preserve"> </w:t>
            </w:r>
            <w:proofErr w:type="spellStart"/>
            <w:r>
              <w:rPr>
                <w:bCs/>
                <w:sz w:val="28"/>
                <w:szCs w:val="28"/>
              </w:rPr>
              <w:t>віку</w:t>
            </w:r>
            <w:proofErr w:type="spellEnd"/>
            <w:r>
              <w:rPr>
                <w:bCs/>
                <w:sz w:val="28"/>
                <w:szCs w:val="28"/>
              </w:rPr>
              <w:t xml:space="preserve"> та на момент </w:t>
            </w:r>
            <w:proofErr w:type="spellStart"/>
            <w:r>
              <w:rPr>
                <w:bCs/>
                <w:sz w:val="28"/>
                <w:szCs w:val="28"/>
              </w:rPr>
              <w:t>смерті</w:t>
            </w:r>
            <w:proofErr w:type="spellEnd"/>
            <w:r>
              <w:rPr>
                <w:bCs/>
                <w:sz w:val="28"/>
                <w:szCs w:val="28"/>
              </w:rPr>
              <w:t xml:space="preserve"> не </w:t>
            </w:r>
            <w:proofErr w:type="spellStart"/>
            <w:r>
              <w:rPr>
                <w:bCs/>
                <w:sz w:val="28"/>
                <w:szCs w:val="28"/>
              </w:rPr>
              <w:t>працювали</w:t>
            </w:r>
            <w:proofErr w:type="spellEnd"/>
            <w:r>
              <w:rPr>
                <w:bCs/>
                <w:sz w:val="28"/>
                <w:szCs w:val="28"/>
              </w:rPr>
              <w:t xml:space="preserve">, не </w:t>
            </w:r>
            <w:proofErr w:type="spellStart"/>
            <w:r>
              <w:rPr>
                <w:bCs/>
                <w:sz w:val="28"/>
                <w:szCs w:val="28"/>
              </w:rPr>
              <w:t>перебували</w:t>
            </w:r>
            <w:proofErr w:type="spellEnd"/>
            <w:r>
              <w:rPr>
                <w:bCs/>
                <w:sz w:val="28"/>
                <w:szCs w:val="28"/>
              </w:rPr>
              <w:t xml:space="preserve"> на </w:t>
            </w:r>
            <w:proofErr w:type="spellStart"/>
            <w:r>
              <w:rPr>
                <w:bCs/>
                <w:sz w:val="28"/>
                <w:szCs w:val="28"/>
              </w:rPr>
              <w:t>службі</w:t>
            </w:r>
            <w:proofErr w:type="spellEnd"/>
            <w:r>
              <w:rPr>
                <w:bCs/>
                <w:sz w:val="28"/>
                <w:szCs w:val="28"/>
              </w:rPr>
              <w:t xml:space="preserve">, не </w:t>
            </w:r>
            <w:proofErr w:type="spellStart"/>
            <w:r>
              <w:rPr>
                <w:bCs/>
                <w:sz w:val="28"/>
                <w:szCs w:val="28"/>
              </w:rPr>
              <w:t>зареєстровані</w:t>
            </w:r>
            <w:proofErr w:type="spellEnd"/>
            <w:r>
              <w:rPr>
                <w:bCs/>
                <w:sz w:val="28"/>
                <w:szCs w:val="28"/>
              </w:rPr>
              <w:t xml:space="preserve"> у </w:t>
            </w:r>
            <w:proofErr w:type="spellStart"/>
            <w:r>
              <w:rPr>
                <w:bCs/>
                <w:sz w:val="28"/>
                <w:szCs w:val="28"/>
              </w:rPr>
              <w:t>центрі</w:t>
            </w:r>
            <w:proofErr w:type="spellEnd"/>
            <w:r>
              <w:rPr>
                <w:bCs/>
                <w:sz w:val="28"/>
                <w:szCs w:val="28"/>
              </w:rPr>
              <w:t xml:space="preserve"> </w:t>
            </w:r>
            <w:proofErr w:type="spellStart"/>
            <w:r>
              <w:rPr>
                <w:bCs/>
                <w:sz w:val="28"/>
                <w:szCs w:val="28"/>
              </w:rPr>
              <w:t>зайнятості</w:t>
            </w:r>
            <w:proofErr w:type="spellEnd"/>
            <w:r>
              <w:rPr>
                <w:bCs/>
                <w:sz w:val="28"/>
                <w:szCs w:val="28"/>
              </w:rPr>
              <w:t xml:space="preserve"> як </w:t>
            </w:r>
            <w:proofErr w:type="spellStart"/>
            <w:r>
              <w:rPr>
                <w:bCs/>
                <w:sz w:val="28"/>
                <w:szCs w:val="28"/>
              </w:rPr>
              <w:t>безробітні</w:t>
            </w:r>
            <w:proofErr w:type="spellEnd"/>
            <w:r>
              <w:rPr>
                <w:bCs/>
                <w:sz w:val="28"/>
                <w:szCs w:val="28"/>
              </w:rPr>
              <w:t xml:space="preserve">, </w:t>
            </w:r>
          </w:p>
        </w:tc>
        <w:tc>
          <w:tcPr>
            <w:tcW w:w="1007" w:type="dxa"/>
            <w:tcBorders>
              <w:top w:val="single" w:sz="4" w:space="0" w:color="000000"/>
              <w:left w:val="single" w:sz="4" w:space="0" w:color="000000"/>
              <w:bottom w:val="single" w:sz="4" w:space="0" w:color="000000"/>
              <w:right w:val="single" w:sz="4" w:space="0" w:color="000000"/>
            </w:tcBorders>
            <w:vAlign w:val="center"/>
          </w:tcPr>
          <w:p w:rsidR="006E5780" w:rsidRDefault="00E9537A">
            <w:pPr>
              <w:rPr>
                <w:sz w:val="28"/>
                <w:szCs w:val="28"/>
              </w:rPr>
            </w:pPr>
            <w:r>
              <w:rPr>
                <w:sz w:val="28"/>
                <w:szCs w:val="28"/>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6E5780" w:rsidRDefault="00E9537A">
            <w:pPr>
              <w:rPr>
                <w:sz w:val="28"/>
              </w:rPr>
            </w:pPr>
            <w:r>
              <w:rPr>
                <w:sz w:val="28"/>
                <w:szCs w:val="28"/>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6E5780" w:rsidRDefault="00E9537A">
            <w:pPr>
              <w:rPr>
                <w:sz w:val="28"/>
              </w:rPr>
            </w:pPr>
            <w:r>
              <w:rPr>
                <w:sz w:val="28"/>
                <w:szCs w:val="28"/>
              </w:rPr>
              <w:t>50</w:t>
            </w:r>
          </w:p>
        </w:tc>
        <w:tc>
          <w:tcPr>
            <w:tcW w:w="831" w:type="dxa"/>
            <w:tcBorders>
              <w:top w:val="single" w:sz="4" w:space="0" w:color="000000"/>
              <w:left w:val="single" w:sz="4" w:space="0" w:color="000000"/>
              <w:bottom w:val="single" w:sz="4" w:space="0" w:color="000000"/>
              <w:right w:val="single" w:sz="4" w:space="0" w:color="000000"/>
            </w:tcBorders>
            <w:vAlign w:val="center"/>
          </w:tcPr>
          <w:p w:rsidR="006E5780" w:rsidRDefault="00E9537A">
            <w:pPr>
              <w:rPr>
                <w:sz w:val="28"/>
              </w:rPr>
            </w:pPr>
            <w:r>
              <w:rPr>
                <w:sz w:val="28"/>
                <w:szCs w:val="28"/>
              </w:rPr>
              <w:t>150</w:t>
            </w:r>
          </w:p>
        </w:tc>
      </w:tr>
      <w:tr w:rsidR="006E5780">
        <w:trPr>
          <w:trHeight w:val="322"/>
          <w:tblCellSpacing w:w="0" w:type="dxa"/>
        </w:trPr>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6E5780" w:rsidRDefault="00E9537A">
            <w:pPr>
              <w:tabs>
                <w:tab w:val="left" w:pos="720"/>
                <w:tab w:val="left" w:pos="4677"/>
                <w:tab w:val="left" w:pos="6561"/>
              </w:tabs>
              <w:jc w:val="both"/>
              <w:rPr>
                <w:sz w:val="28"/>
              </w:rPr>
            </w:pPr>
            <w:r>
              <w:rPr>
                <w:sz w:val="28"/>
              </w:rPr>
              <w:t>1.1.</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6E5780" w:rsidRDefault="00E9537A">
            <w:pPr>
              <w:tabs>
                <w:tab w:val="left" w:pos="720"/>
                <w:tab w:val="left" w:pos="4677"/>
                <w:tab w:val="left" w:pos="6561"/>
              </w:tabs>
              <w:jc w:val="both"/>
            </w:pPr>
            <w:r>
              <w:rPr>
                <w:bCs/>
                <w:sz w:val="28"/>
                <w:szCs w:val="28"/>
              </w:rPr>
              <w:t xml:space="preserve">в т.ч. на </w:t>
            </w:r>
            <w:proofErr w:type="spellStart"/>
            <w:r>
              <w:rPr>
                <w:bCs/>
                <w:sz w:val="28"/>
                <w:szCs w:val="28"/>
              </w:rPr>
              <w:t>поховання</w:t>
            </w:r>
            <w:proofErr w:type="spellEnd"/>
            <w:r>
              <w:rPr>
                <w:bCs/>
                <w:sz w:val="28"/>
                <w:szCs w:val="28"/>
              </w:rPr>
              <w:t xml:space="preserve"> </w:t>
            </w:r>
            <w:proofErr w:type="spellStart"/>
            <w:r>
              <w:rPr>
                <w:bCs/>
                <w:sz w:val="28"/>
                <w:szCs w:val="28"/>
              </w:rPr>
              <w:t>однієї</w:t>
            </w:r>
            <w:proofErr w:type="spellEnd"/>
            <w:r>
              <w:rPr>
                <w:bCs/>
                <w:sz w:val="28"/>
                <w:szCs w:val="28"/>
              </w:rPr>
              <w:t xml:space="preserve"> особи </w:t>
            </w: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rsidR="006E5780" w:rsidRDefault="00E9537A">
            <w:pPr>
              <w:rPr>
                <w:sz w:val="28"/>
                <w:szCs w:val="28"/>
              </w:rPr>
            </w:pPr>
            <w:r>
              <w:rPr>
                <w:sz w:val="28"/>
                <w:szCs w:val="28"/>
              </w:rPr>
              <w:t>1</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6E5780" w:rsidRDefault="00E9537A">
            <w:pPr>
              <w:rPr>
                <w:sz w:val="28"/>
                <w:szCs w:val="28"/>
              </w:rPr>
            </w:pPr>
            <w:r>
              <w:rPr>
                <w:sz w:val="28"/>
                <w:szCs w:val="28"/>
              </w:rPr>
              <w:t>1</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6E5780" w:rsidRDefault="00E9537A">
            <w:pPr>
              <w:tabs>
                <w:tab w:val="left" w:pos="720"/>
                <w:tab w:val="left" w:pos="4677"/>
                <w:tab w:val="left" w:pos="6561"/>
              </w:tabs>
              <w:jc w:val="both"/>
              <w:rPr>
                <w:sz w:val="28"/>
                <w:szCs w:val="28"/>
              </w:rPr>
            </w:pPr>
            <w:r>
              <w:rPr>
                <w:sz w:val="28"/>
                <w:szCs w:val="28"/>
              </w:rPr>
              <w:t>1</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6E5780" w:rsidRDefault="00E9537A">
            <w:pPr>
              <w:rPr>
                <w:sz w:val="28"/>
                <w:szCs w:val="28"/>
              </w:rPr>
            </w:pPr>
            <w:r>
              <w:rPr>
                <w:sz w:val="28"/>
                <w:szCs w:val="28"/>
              </w:rPr>
              <w:t>1</w:t>
            </w:r>
          </w:p>
        </w:tc>
      </w:tr>
      <w:tr w:rsidR="006E5780">
        <w:trPr>
          <w:tblCellSpacing w:w="0" w:type="dxa"/>
        </w:trPr>
        <w:tc>
          <w:tcPr>
            <w:tcW w:w="690" w:type="dxa"/>
            <w:tcBorders>
              <w:top w:val="single" w:sz="4" w:space="0" w:color="000000"/>
              <w:left w:val="single" w:sz="4" w:space="0" w:color="000000"/>
              <w:bottom w:val="single" w:sz="4" w:space="0" w:color="000000"/>
              <w:right w:val="single" w:sz="4" w:space="0" w:color="000000"/>
            </w:tcBorders>
            <w:vAlign w:val="center"/>
          </w:tcPr>
          <w:p w:rsidR="006E5780" w:rsidRDefault="00E9537A">
            <w:pPr>
              <w:tabs>
                <w:tab w:val="left" w:pos="720"/>
                <w:tab w:val="left" w:pos="4677"/>
                <w:tab w:val="left" w:pos="6561"/>
              </w:tabs>
              <w:jc w:val="both"/>
              <w:rPr>
                <w:sz w:val="28"/>
              </w:rPr>
            </w:pPr>
            <w:r>
              <w:rPr>
                <w:sz w:val="28"/>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rsidR="006E5780" w:rsidRDefault="00E9537A">
            <w:pPr>
              <w:tabs>
                <w:tab w:val="left" w:pos="720"/>
                <w:tab w:val="left" w:pos="4677"/>
                <w:tab w:val="left" w:pos="6561"/>
              </w:tabs>
              <w:jc w:val="both"/>
              <w:rPr>
                <w:sz w:val="28"/>
              </w:rPr>
            </w:pPr>
            <w:proofErr w:type="spellStart"/>
            <w:r>
              <w:rPr>
                <w:sz w:val="28"/>
                <w:szCs w:val="28"/>
              </w:rPr>
              <w:t>Всього</w:t>
            </w:r>
            <w:proofErr w:type="spellEnd"/>
            <w:r>
              <w:rPr>
                <w:sz w:val="28"/>
                <w:szCs w:val="28"/>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6E5780" w:rsidRDefault="00E9537A">
            <w:pPr>
              <w:rPr>
                <w:sz w:val="28"/>
              </w:rPr>
            </w:pPr>
            <w:r>
              <w:rPr>
                <w:sz w:val="28"/>
                <w:szCs w:val="28"/>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6E5780" w:rsidRDefault="00E9537A">
            <w:pPr>
              <w:rPr>
                <w:sz w:val="28"/>
              </w:rPr>
            </w:pPr>
            <w:r>
              <w:rPr>
                <w:sz w:val="28"/>
                <w:szCs w:val="28"/>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6E5780" w:rsidRDefault="00E9537A">
            <w:pPr>
              <w:tabs>
                <w:tab w:val="left" w:pos="720"/>
                <w:tab w:val="left" w:pos="4677"/>
                <w:tab w:val="left" w:pos="6561"/>
              </w:tabs>
              <w:jc w:val="both"/>
              <w:rPr>
                <w:sz w:val="28"/>
              </w:rPr>
            </w:pPr>
            <w:r>
              <w:rPr>
                <w:sz w:val="28"/>
                <w:szCs w:val="28"/>
              </w:rPr>
              <w:t>50</w:t>
            </w:r>
          </w:p>
        </w:tc>
        <w:tc>
          <w:tcPr>
            <w:tcW w:w="831" w:type="dxa"/>
            <w:tcBorders>
              <w:top w:val="single" w:sz="4" w:space="0" w:color="000000"/>
              <w:left w:val="single" w:sz="4" w:space="0" w:color="000000"/>
              <w:bottom w:val="single" w:sz="4" w:space="0" w:color="000000"/>
              <w:right w:val="single" w:sz="4" w:space="0" w:color="000000"/>
            </w:tcBorders>
            <w:vAlign w:val="center"/>
          </w:tcPr>
          <w:p w:rsidR="006E5780" w:rsidRDefault="00E9537A">
            <w:pPr>
              <w:rPr>
                <w:sz w:val="28"/>
              </w:rPr>
            </w:pPr>
            <w:r>
              <w:rPr>
                <w:sz w:val="28"/>
                <w:szCs w:val="28"/>
              </w:rPr>
              <w:t>150</w:t>
            </w:r>
          </w:p>
        </w:tc>
      </w:tr>
    </w:tbl>
    <w:p w:rsidR="006E5780" w:rsidRDefault="006E5780">
      <w:pPr>
        <w:tabs>
          <w:tab w:val="left" w:pos="0"/>
        </w:tabs>
        <w:jc w:val="center"/>
        <w:rPr>
          <w:b/>
          <w:bCs/>
          <w:color w:val="FF0000"/>
          <w:sz w:val="28"/>
          <w:szCs w:val="28"/>
        </w:rPr>
      </w:pPr>
    </w:p>
    <w:p w:rsidR="006E5780" w:rsidRDefault="00E9537A">
      <w:pPr>
        <w:tabs>
          <w:tab w:val="left" w:pos="0"/>
        </w:tabs>
        <w:jc w:val="center"/>
      </w:pPr>
      <w:r>
        <w:rPr>
          <w:b/>
          <w:bCs/>
          <w:sz w:val="28"/>
          <w:szCs w:val="28"/>
        </w:rPr>
        <w:t xml:space="preserve">6. </w:t>
      </w:r>
      <w:proofErr w:type="spellStart"/>
      <w:r>
        <w:rPr>
          <w:b/>
          <w:bCs/>
          <w:sz w:val="28"/>
          <w:szCs w:val="28"/>
        </w:rPr>
        <w:t>Координація</w:t>
      </w:r>
      <w:proofErr w:type="spellEnd"/>
      <w:r>
        <w:rPr>
          <w:b/>
          <w:bCs/>
          <w:sz w:val="28"/>
          <w:szCs w:val="28"/>
        </w:rPr>
        <w:t xml:space="preserve"> </w:t>
      </w:r>
      <w:proofErr w:type="spellStart"/>
      <w:r>
        <w:rPr>
          <w:b/>
          <w:bCs/>
          <w:sz w:val="28"/>
          <w:szCs w:val="28"/>
        </w:rPr>
        <w:t>робіт</w:t>
      </w:r>
      <w:proofErr w:type="spellEnd"/>
      <w:r>
        <w:rPr>
          <w:b/>
          <w:bCs/>
          <w:sz w:val="28"/>
          <w:szCs w:val="28"/>
        </w:rPr>
        <w:t xml:space="preserve"> </w:t>
      </w:r>
      <w:proofErr w:type="spellStart"/>
      <w:r>
        <w:rPr>
          <w:b/>
          <w:bCs/>
          <w:sz w:val="28"/>
          <w:szCs w:val="28"/>
        </w:rPr>
        <w:t>із</w:t>
      </w:r>
      <w:proofErr w:type="spellEnd"/>
      <w:r>
        <w:rPr>
          <w:b/>
          <w:bCs/>
          <w:sz w:val="28"/>
          <w:szCs w:val="28"/>
        </w:rPr>
        <w:t xml:space="preserve"> </w:t>
      </w:r>
      <w:proofErr w:type="spellStart"/>
      <w:r>
        <w:rPr>
          <w:b/>
          <w:bCs/>
          <w:sz w:val="28"/>
          <w:szCs w:val="28"/>
        </w:rPr>
        <w:t>забезпечення</w:t>
      </w:r>
      <w:proofErr w:type="spellEnd"/>
      <w:r>
        <w:rPr>
          <w:b/>
          <w:bCs/>
          <w:sz w:val="28"/>
          <w:szCs w:val="28"/>
        </w:rPr>
        <w:t xml:space="preserve"> </w:t>
      </w:r>
      <w:proofErr w:type="spellStart"/>
      <w:r>
        <w:rPr>
          <w:b/>
          <w:bCs/>
          <w:sz w:val="28"/>
          <w:szCs w:val="28"/>
        </w:rPr>
        <w:t>заходів</w:t>
      </w:r>
      <w:proofErr w:type="spellEnd"/>
      <w:r>
        <w:rPr>
          <w:b/>
          <w:bCs/>
          <w:sz w:val="28"/>
          <w:szCs w:val="28"/>
        </w:rPr>
        <w:t xml:space="preserve"> </w:t>
      </w:r>
      <w:proofErr w:type="spellStart"/>
      <w:r>
        <w:rPr>
          <w:b/>
          <w:bCs/>
          <w:sz w:val="28"/>
          <w:szCs w:val="28"/>
        </w:rPr>
        <w:t>Програми</w:t>
      </w:r>
      <w:proofErr w:type="spellEnd"/>
    </w:p>
    <w:p w:rsidR="006E5780" w:rsidRDefault="00E9537A">
      <w:pPr>
        <w:ind w:firstLine="612"/>
        <w:jc w:val="both"/>
        <w:rPr>
          <w:sz w:val="28"/>
          <w:szCs w:val="28"/>
        </w:rPr>
      </w:pPr>
      <w:proofErr w:type="spellStart"/>
      <w:r>
        <w:rPr>
          <w:sz w:val="28"/>
          <w:szCs w:val="28"/>
        </w:rPr>
        <w:t>Координація</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покладається</w:t>
      </w:r>
      <w:proofErr w:type="spellEnd"/>
      <w:r>
        <w:rPr>
          <w:sz w:val="28"/>
          <w:szCs w:val="28"/>
        </w:rPr>
        <w:t xml:space="preserve"> </w:t>
      </w:r>
      <w:proofErr w:type="gramStart"/>
      <w:r>
        <w:rPr>
          <w:sz w:val="28"/>
          <w:szCs w:val="28"/>
        </w:rPr>
        <w:t xml:space="preserve">на </w:t>
      </w:r>
      <w:r>
        <w:rPr>
          <w:bCs/>
          <w:sz w:val="28"/>
          <w:szCs w:val="28"/>
        </w:rPr>
        <w:t>заступник</w:t>
      </w:r>
      <w:proofErr w:type="gramEnd"/>
      <w:r>
        <w:rPr>
          <w:bCs/>
          <w:sz w:val="28"/>
          <w:szCs w:val="28"/>
        </w:rPr>
        <w:t xml:space="preserve"> </w:t>
      </w:r>
      <w:proofErr w:type="spellStart"/>
      <w:r>
        <w:rPr>
          <w:bCs/>
          <w:sz w:val="28"/>
          <w:szCs w:val="28"/>
        </w:rPr>
        <w:t>міського</w:t>
      </w:r>
      <w:proofErr w:type="spellEnd"/>
      <w:r>
        <w:rPr>
          <w:bCs/>
          <w:sz w:val="28"/>
          <w:szCs w:val="28"/>
        </w:rPr>
        <w:t xml:space="preserve"> </w:t>
      </w:r>
      <w:proofErr w:type="spellStart"/>
      <w:r>
        <w:rPr>
          <w:bCs/>
          <w:sz w:val="28"/>
          <w:szCs w:val="28"/>
        </w:rPr>
        <w:t>голови</w:t>
      </w:r>
      <w:proofErr w:type="spellEnd"/>
      <w:r>
        <w:rPr>
          <w:bCs/>
          <w:sz w:val="28"/>
          <w:szCs w:val="28"/>
        </w:rPr>
        <w:t xml:space="preserve"> з </w:t>
      </w:r>
      <w:proofErr w:type="spellStart"/>
      <w:r>
        <w:rPr>
          <w:bCs/>
          <w:sz w:val="28"/>
          <w:szCs w:val="28"/>
        </w:rPr>
        <w:t>питань</w:t>
      </w:r>
      <w:proofErr w:type="spellEnd"/>
      <w:r>
        <w:rPr>
          <w:bCs/>
          <w:sz w:val="28"/>
          <w:szCs w:val="28"/>
        </w:rPr>
        <w:t xml:space="preserve"> </w:t>
      </w:r>
      <w:proofErr w:type="spellStart"/>
      <w:r>
        <w:rPr>
          <w:bCs/>
          <w:sz w:val="28"/>
          <w:szCs w:val="28"/>
        </w:rPr>
        <w:t>діяльності</w:t>
      </w:r>
      <w:proofErr w:type="spellEnd"/>
      <w:r>
        <w:rPr>
          <w:bCs/>
          <w:sz w:val="28"/>
          <w:szCs w:val="28"/>
        </w:rPr>
        <w:t xml:space="preserve"> </w:t>
      </w:r>
      <w:proofErr w:type="spellStart"/>
      <w:r>
        <w:rPr>
          <w:bCs/>
          <w:sz w:val="28"/>
          <w:szCs w:val="28"/>
        </w:rPr>
        <w:t>виконавчого</w:t>
      </w:r>
      <w:proofErr w:type="spellEnd"/>
      <w:r>
        <w:rPr>
          <w:bCs/>
          <w:sz w:val="28"/>
          <w:szCs w:val="28"/>
        </w:rPr>
        <w:t xml:space="preserve"> </w:t>
      </w:r>
      <w:proofErr w:type="spellStart"/>
      <w:r>
        <w:rPr>
          <w:bCs/>
          <w:sz w:val="28"/>
          <w:szCs w:val="28"/>
        </w:rPr>
        <w:t>комітету</w:t>
      </w:r>
      <w:proofErr w:type="spellEnd"/>
      <w:r>
        <w:rPr>
          <w:bCs/>
          <w:sz w:val="28"/>
          <w:szCs w:val="28"/>
        </w:rPr>
        <w:t xml:space="preserve"> </w:t>
      </w:r>
      <w:proofErr w:type="spellStart"/>
      <w:r>
        <w:rPr>
          <w:bCs/>
          <w:sz w:val="28"/>
          <w:szCs w:val="28"/>
        </w:rPr>
        <w:t>Менської</w:t>
      </w:r>
      <w:proofErr w:type="spellEnd"/>
      <w:r>
        <w:rPr>
          <w:bCs/>
          <w:sz w:val="28"/>
          <w:szCs w:val="28"/>
        </w:rPr>
        <w:t xml:space="preserve"> </w:t>
      </w:r>
      <w:proofErr w:type="spellStart"/>
      <w:r>
        <w:rPr>
          <w:bCs/>
          <w:sz w:val="28"/>
          <w:szCs w:val="28"/>
        </w:rPr>
        <w:t>міської</w:t>
      </w:r>
      <w:proofErr w:type="spellEnd"/>
      <w:r>
        <w:rPr>
          <w:bCs/>
          <w:sz w:val="28"/>
          <w:szCs w:val="28"/>
        </w:rPr>
        <w:t xml:space="preserve"> ради </w:t>
      </w:r>
      <w:proofErr w:type="spellStart"/>
      <w:r>
        <w:rPr>
          <w:bCs/>
          <w:sz w:val="28"/>
          <w:szCs w:val="28"/>
        </w:rPr>
        <w:t>згідно</w:t>
      </w:r>
      <w:proofErr w:type="spellEnd"/>
      <w:r>
        <w:rPr>
          <w:bCs/>
          <w:sz w:val="28"/>
          <w:szCs w:val="28"/>
        </w:rPr>
        <w:t xml:space="preserve"> з </w:t>
      </w:r>
      <w:proofErr w:type="spellStart"/>
      <w:r>
        <w:rPr>
          <w:bCs/>
          <w:sz w:val="28"/>
          <w:szCs w:val="28"/>
        </w:rPr>
        <w:t>розподілом</w:t>
      </w:r>
      <w:proofErr w:type="spellEnd"/>
      <w:r>
        <w:rPr>
          <w:bCs/>
          <w:sz w:val="28"/>
          <w:szCs w:val="28"/>
        </w:rPr>
        <w:t xml:space="preserve"> </w:t>
      </w:r>
      <w:proofErr w:type="spellStart"/>
      <w:r>
        <w:rPr>
          <w:bCs/>
          <w:sz w:val="28"/>
          <w:szCs w:val="28"/>
        </w:rPr>
        <w:t>обов’язків</w:t>
      </w:r>
      <w:proofErr w:type="spellEnd"/>
      <w:r>
        <w:rPr>
          <w:sz w:val="28"/>
          <w:szCs w:val="28"/>
        </w:rPr>
        <w:t>.</w:t>
      </w:r>
    </w:p>
    <w:sectPr w:rsidR="006E5780" w:rsidSect="00B851C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74A" w:rsidRDefault="00CA274A">
      <w:r>
        <w:separator/>
      </w:r>
    </w:p>
  </w:endnote>
  <w:endnote w:type="continuationSeparator" w:id="0">
    <w:p w:rsidR="00CA274A" w:rsidRDefault="00CA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74A" w:rsidRDefault="00CA274A">
      <w:r>
        <w:separator/>
      </w:r>
    </w:p>
  </w:footnote>
  <w:footnote w:type="continuationSeparator" w:id="0">
    <w:p w:rsidR="00CA274A" w:rsidRDefault="00CA2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B05"/>
    <w:multiLevelType w:val="hybridMultilevel"/>
    <w:tmpl w:val="EEA26FF4"/>
    <w:lvl w:ilvl="0" w:tplc="7E420A70">
      <w:start w:val="1"/>
      <w:numFmt w:val="bullet"/>
      <w:lvlText w:val="–"/>
      <w:lvlJc w:val="left"/>
      <w:pPr>
        <w:ind w:left="709" w:hanging="359"/>
      </w:pPr>
      <w:rPr>
        <w:rFonts w:ascii="Arial" w:eastAsia="Arial" w:hAnsi="Arial" w:cs="Arial"/>
      </w:rPr>
    </w:lvl>
    <w:lvl w:ilvl="1" w:tplc="EDD22040">
      <w:start w:val="1"/>
      <w:numFmt w:val="bullet"/>
      <w:lvlText w:val="o"/>
      <w:lvlJc w:val="left"/>
      <w:pPr>
        <w:ind w:left="1429" w:hanging="359"/>
      </w:pPr>
      <w:rPr>
        <w:rFonts w:ascii="Courier New" w:eastAsia="Courier New" w:hAnsi="Courier New" w:cs="Courier New"/>
      </w:rPr>
    </w:lvl>
    <w:lvl w:ilvl="2" w:tplc="BDE6D976">
      <w:start w:val="1"/>
      <w:numFmt w:val="bullet"/>
      <w:lvlText w:val="§"/>
      <w:lvlJc w:val="left"/>
      <w:pPr>
        <w:ind w:left="2149" w:hanging="359"/>
      </w:pPr>
      <w:rPr>
        <w:rFonts w:ascii="Wingdings" w:eastAsia="Wingdings" w:hAnsi="Wingdings" w:cs="Wingdings"/>
      </w:rPr>
    </w:lvl>
    <w:lvl w:ilvl="3" w:tplc="12DA89E2">
      <w:start w:val="1"/>
      <w:numFmt w:val="bullet"/>
      <w:lvlText w:val="·"/>
      <w:lvlJc w:val="left"/>
      <w:pPr>
        <w:ind w:left="2869" w:hanging="359"/>
      </w:pPr>
      <w:rPr>
        <w:rFonts w:ascii="Symbol" w:eastAsia="Symbol" w:hAnsi="Symbol" w:cs="Symbol"/>
      </w:rPr>
    </w:lvl>
    <w:lvl w:ilvl="4" w:tplc="4E4C12C6">
      <w:start w:val="1"/>
      <w:numFmt w:val="bullet"/>
      <w:lvlText w:val="o"/>
      <w:lvlJc w:val="left"/>
      <w:pPr>
        <w:ind w:left="3589" w:hanging="359"/>
      </w:pPr>
      <w:rPr>
        <w:rFonts w:ascii="Courier New" w:eastAsia="Courier New" w:hAnsi="Courier New" w:cs="Courier New"/>
      </w:rPr>
    </w:lvl>
    <w:lvl w:ilvl="5" w:tplc="B74EB9DA">
      <w:start w:val="1"/>
      <w:numFmt w:val="bullet"/>
      <w:lvlText w:val="§"/>
      <w:lvlJc w:val="left"/>
      <w:pPr>
        <w:ind w:left="4309" w:hanging="359"/>
      </w:pPr>
      <w:rPr>
        <w:rFonts w:ascii="Wingdings" w:eastAsia="Wingdings" w:hAnsi="Wingdings" w:cs="Wingdings"/>
      </w:rPr>
    </w:lvl>
    <w:lvl w:ilvl="6" w:tplc="527235CC">
      <w:start w:val="1"/>
      <w:numFmt w:val="bullet"/>
      <w:lvlText w:val="·"/>
      <w:lvlJc w:val="left"/>
      <w:pPr>
        <w:ind w:left="5029" w:hanging="359"/>
      </w:pPr>
      <w:rPr>
        <w:rFonts w:ascii="Symbol" w:eastAsia="Symbol" w:hAnsi="Symbol" w:cs="Symbol"/>
      </w:rPr>
    </w:lvl>
    <w:lvl w:ilvl="7" w:tplc="220C6EFC">
      <w:start w:val="1"/>
      <w:numFmt w:val="bullet"/>
      <w:lvlText w:val="o"/>
      <w:lvlJc w:val="left"/>
      <w:pPr>
        <w:ind w:left="5749" w:hanging="359"/>
      </w:pPr>
      <w:rPr>
        <w:rFonts w:ascii="Courier New" w:eastAsia="Courier New" w:hAnsi="Courier New" w:cs="Courier New"/>
      </w:rPr>
    </w:lvl>
    <w:lvl w:ilvl="8" w:tplc="3350E0F6">
      <w:start w:val="1"/>
      <w:numFmt w:val="bullet"/>
      <w:lvlText w:val="§"/>
      <w:lvlJc w:val="left"/>
      <w:pPr>
        <w:ind w:left="6469" w:hanging="359"/>
      </w:pPr>
      <w:rPr>
        <w:rFonts w:ascii="Wingdings" w:eastAsia="Wingdings" w:hAnsi="Wingdings" w:cs="Wingdings"/>
      </w:rPr>
    </w:lvl>
  </w:abstractNum>
  <w:abstractNum w:abstractNumId="1" w15:restartNumberingAfterBreak="0">
    <w:nsid w:val="03CB23BA"/>
    <w:multiLevelType w:val="hybridMultilevel"/>
    <w:tmpl w:val="AC1C63D4"/>
    <w:lvl w:ilvl="0" w:tplc="2C6ED28A">
      <w:start w:val="1"/>
      <w:numFmt w:val="decimal"/>
      <w:lvlText w:val="%1."/>
      <w:lvlJc w:val="left"/>
      <w:pPr>
        <w:tabs>
          <w:tab w:val="left" w:pos="1080"/>
        </w:tabs>
        <w:ind w:left="1080" w:hanging="359"/>
      </w:pPr>
      <w:rPr>
        <w:rFonts w:cs="Times New Roman"/>
      </w:rPr>
    </w:lvl>
    <w:lvl w:ilvl="1" w:tplc="81B6BDEE">
      <w:start w:val="1"/>
      <w:numFmt w:val="lowerLetter"/>
      <w:lvlText w:val="%2."/>
      <w:lvlJc w:val="left"/>
      <w:pPr>
        <w:tabs>
          <w:tab w:val="left" w:pos="1800"/>
        </w:tabs>
        <w:ind w:left="1800" w:hanging="359"/>
      </w:pPr>
      <w:rPr>
        <w:rFonts w:cs="Times New Roman"/>
      </w:rPr>
    </w:lvl>
    <w:lvl w:ilvl="2" w:tplc="D362E4A8">
      <w:start w:val="1"/>
      <w:numFmt w:val="lowerRoman"/>
      <w:lvlText w:val="%3."/>
      <w:lvlJc w:val="right"/>
      <w:pPr>
        <w:tabs>
          <w:tab w:val="left" w:pos="2520"/>
        </w:tabs>
        <w:ind w:left="2520" w:hanging="179"/>
      </w:pPr>
      <w:rPr>
        <w:rFonts w:cs="Times New Roman"/>
      </w:rPr>
    </w:lvl>
    <w:lvl w:ilvl="3" w:tplc="9D20491C">
      <w:start w:val="1"/>
      <w:numFmt w:val="decimal"/>
      <w:lvlText w:val="%4."/>
      <w:lvlJc w:val="left"/>
      <w:pPr>
        <w:tabs>
          <w:tab w:val="left" w:pos="3240"/>
        </w:tabs>
        <w:ind w:left="3240" w:hanging="359"/>
      </w:pPr>
      <w:rPr>
        <w:rFonts w:cs="Times New Roman"/>
      </w:rPr>
    </w:lvl>
    <w:lvl w:ilvl="4" w:tplc="242C1FDC">
      <w:start w:val="1"/>
      <w:numFmt w:val="lowerLetter"/>
      <w:lvlText w:val="%5."/>
      <w:lvlJc w:val="left"/>
      <w:pPr>
        <w:tabs>
          <w:tab w:val="left" w:pos="3960"/>
        </w:tabs>
        <w:ind w:left="3960" w:hanging="359"/>
      </w:pPr>
      <w:rPr>
        <w:rFonts w:cs="Times New Roman"/>
      </w:rPr>
    </w:lvl>
    <w:lvl w:ilvl="5" w:tplc="ACCA49D4">
      <w:start w:val="1"/>
      <w:numFmt w:val="lowerRoman"/>
      <w:lvlText w:val="%6."/>
      <w:lvlJc w:val="right"/>
      <w:pPr>
        <w:tabs>
          <w:tab w:val="left" w:pos="4680"/>
        </w:tabs>
        <w:ind w:left="4680" w:hanging="179"/>
      </w:pPr>
      <w:rPr>
        <w:rFonts w:cs="Times New Roman"/>
      </w:rPr>
    </w:lvl>
    <w:lvl w:ilvl="6" w:tplc="BB485250">
      <w:start w:val="1"/>
      <w:numFmt w:val="decimal"/>
      <w:lvlText w:val="%7."/>
      <w:lvlJc w:val="left"/>
      <w:pPr>
        <w:tabs>
          <w:tab w:val="left" w:pos="5400"/>
        </w:tabs>
        <w:ind w:left="5400" w:hanging="359"/>
      </w:pPr>
      <w:rPr>
        <w:rFonts w:cs="Times New Roman"/>
      </w:rPr>
    </w:lvl>
    <w:lvl w:ilvl="7" w:tplc="4D7CF6E0">
      <w:start w:val="1"/>
      <w:numFmt w:val="lowerLetter"/>
      <w:lvlText w:val="%8."/>
      <w:lvlJc w:val="left"/>
      <w:pPr>
        <w:tabs>
          <w:tab w:val="left" w:pos="6120"/>
        </w:tabs>
        <w:ind w:left="6120" w:hanging="359"/>
      </w:pPr>
      <w:rPr>
        <w:rFonts w:cs="Times New Roman"/>
      </w:rPr>
    </w:lvl>
    <w:lvl w:ilvl="8" w:tplc="B6600110">
      <w:start w:val="1"/>
      <w:numFmt w:val="lowerRoman"/>
      <w:lvlText w:val="%9."/>
      <w:lvlJc w:val="right"/>
      <w:pPr>
        <w:tabs>
          <w:tab w:val="left" w:pos="6840"/>
        </w:tabs>
        <w:ind w:left="6840" w:hanging="179"/>
      </w:pPr>
      <w:rPr>
        <w:rFonts w:cs="Times New Roman"/>
      </w:rPr>
    </w:lvl>
  </w:abstractNum>
  <w:abstractNum w:abstractNumId="2" w15:restartNumberingAfterBreak="0">
    <w:nsid w:val="2F341E3C"/>
    <w:multiLevelType w:val="multilevel"/>
    <w:tmpl w:val="A66E3FDE"/>
    <w:lvl w:ilvl="0">
      <w:start w:val="1"/>
      <w:numFmt w:val="decimal"/>
      <w:lvlText w:val="%1."/>
      <w:lvlJc w:val="left"/>
      <w:pPr>
        <w:ind w:left="360" w:hanging="359"/>
      </w:pPr>
      <w:rPr>
        <w:rFonts w:hint="default"/>
      </w:rPr>
    </w:lvl>
    <w:lvl w:ilvl="1">
      <w:start w:val="1"/>
      <w:numFmt w:val="decimal"/>
      <w:lvlText w:val="%1.%2."/>
      <w:lvlJc w:val="left"/>
      <w:pPr>
        <w:ind w:left="1080" w:hanging="719"/>
      </w:pPr>
      <w:rPr>
        <w:rFonts w:eastAsia="TimesNewRoman" w:hint="default"/>
      </w:rPr>
    </w:lvl>
    <w:lvl w:ilvl="2">
      <w:start w:val="1"/>
      <w:numFmt w:val="decimal"/>
      <w:lvlText w:val="%1.%2.%3."/>
      <w:lvlJc w:val="left"/>
      <w:pPr>
        <w:ind w:left="1080" w:hanging="719"/>
      </w:pPr>
      <w:rPr>
        <w:rFonts w:eastAsia="TimesNewRoman" w:hint="default"/>
      </w:rPr>
    </w:lvl>
    <w:lvl w:ilvl="3">
      <w:start w:val="1"/>
      <w:numFmt w:val="decimal"/>
      <w:lvlText w:val="%1.%2.%3.%4."/>
      <w:lvlJc w:val="left"/>
      <w:pPr>
        <w:ind w:left="1440" w:hanging="1079"/>
      </w:pPr>
      <w:rPr>
        <w:rFonts w:eastAsia="TimesNewRoman" w:hint="default"/>
      </w:rPr>
    </w:lvl>
    <w:lvl w:ilvl="4">
      <w:start w:val="1"/>
      <w:numFmt w:val="decimal"/>
      <w:lvlText w:val="%1.%2.%3.%4.%5."/>
      <w:lvlJc w:val="left"/>
      <w:pPr>
        <w:ind w:left="1440" w:hanging="1079"/>
      </w:pPr>
      <w:rPr>
        <w:rFonts w:eastAsia="TimesNewRoman" w:hint="default"/>
      </w:rPr>
    </w:lvl>
    <w:lvl w:ilvl="5">
      <w:start w:val="1"/>
      <w:numFmt w:val="decimal"/>
      <w:lvlText w:val="%1.%2.%3.%4.%5.%6."/>
      <w:lvlJc w:val="left"/>
      <w:pPr>
        <w:ind w:left="1800" w:hanging="1439"/>
      </w:pPr>
      <w:rPr>
        <w:rFonts w:eastAsia="TimesNewRoman" w:hint="default"/>
      </w:rPr>
    </w:lvl>
    <w:lvl w:ilvl="6">
      <w:start w:val="1"/>
      <w:numFmt w:val="decimal"/>
      <w:lvlText w:val="%1.%2.%3.%4.%5.%6.%7."/>
      <w:lvlJc w:val="left"/>
      <w:pPr>
        <w:ind w:left="1800" w:hanging="1439"/>
      </w:pPr>
      <w:rPr>
        <w:rFonts w:eastAsia="TimesNewRoman" w:hint="default"/>
      </w:rPr>
    </w:lvl>
    <w:lvl w:ilvl="7">
      <w:start w:val="1"/>
      <w:numFmt w:val="decimal"/>
      <w:lvlText w:val="%1.%2.%3.%4.%5.%6.%7.%8."/>
      <w:lvlJc w:val="left"/>
      <w:pPr>
        <w:ind w:left="2160" w:hanging="1799"/>
      </w:pPr>
      <w:rPr>
        <w:rFonts w:eastAsia="TimesNewRoman" w:hint="default"/>
      </w:rPr>
    </w:lvl>
    <w:lvl w:ilvl="8">
      <w:start w:val="1"/>
      <w:numFmt w:val="decimal"/>
      <w:lvlText w:val="%1.%2.%3.%4.%5.%6.%7.%8.%9."/>
      <w:lvlJc w:val="left"/>
      <w:pPr>
        <w:ind w:left="2520" w:hanging="2159"/>
      </w:pPr>
      <w:rPr>
        <w:rFonts w:eastAsia="TimesNewRoman" w:hint="default"/>
      </w:rPr>
    </w:lvl>
  </w:abstractNum>
  <w:abstractNum w:abstractNumId="3" w15:restartNumberingAfterBreak="0">
    <w:nsid w:val="31AE2BDC"/>
    <w:multiLevelType w:val="hybridMultilevel"/>
    <w:tmpl w:val="8AFED6C6"/>
    <w:lvl w:ilvl="0" w:tplc="2986596A">
      <w:start w:val="1"/>
      <w:numFmt w:val="bullet"/>
      <w:lvlText w:val="·"/>
      <w:lvlJc w:val="left"/>
      <w:pPr>
        <w:ind w:left="720" w:hanging="359"/>
      </w:pPr>
      <w:rPr>
        <w:rFonts w:ascii="Symbol" w:eastAsia="Symbol" w:hAnsi="Symbol" w:cs="Symbol"/>
      </w:rPr>
    </w:lvl>
    <w:lvl w:ilvl="1" w:tplc="A7E23032">
      <w:start w:val="1"/>
      <w:numFmt w:val="bullet"/>
      <w:lvlText w:val="o"/>
      <w:lvlJc w:val="left"/>
      <w:pPr>
        <w:ind w:left="1440" w:hanging="359"/>
      </w:pPr>
      <w:rPr>
        <w:rFonts w:ascii="Courier New" w:eastAsia="Courier New" w:hAnsi="Courier New" w:cs="Courier New"/>
      </w:rPr>
    </w:lvl>
    <w:lvl w:ilvl="2" w:tplc="4A6435CC">
      <w:start w:val="1"/>
      <w:numFmt w:val="bullet"/>
      <w:lvlText w:val="§"/>
      <w:lvlJc w:val="left"/>
      <w:pPr>
        <w:ind w:left="2160" w:hanging="359"/>
      </w:pPr>
      <w:rPr>
        <w:rFonts w:ascii="Wingdings" w:eastAsia="Wingdings" w:hAnsi="Wingdings" w:cs="Wingdings"/>
      </w:rPr>
    </w:lvl>
    <w:lvl w:ilvl="3" w:tplc="265E5252">
      <w:start w:val="1"/>
      <w:numFmt w:val="bullet"/>
      <w:lvlText w:val="·"/>
      <w:lvlJc w:val="left"/>
      <w:pPr>
        <w:ind w:left="2880" w:hanging="359"/>
      </w:pPr>
      <w:rPr>
        <w:rFonts w:ascii="Symbol" w:eastAsia="Symbol" w:hAnsi="Symbol" w:cs="Symbol"/>
      </w:rPr>
    </w:lvl>
    <w:lvl w:ilvl="4" w:tplc="9B5A799E">
      <w:start w:val="1"/>
      <w:numFmt w:val="bullet"/>
      <w:lvlText w:val="o"/>
      <w:lvlJc w:val="left"/>
      <w:pPr>
        <w:ind w:left="3600" w:hanging="359"/>
      </w:pPr>
      <w:rPr>
        <w:rFonts w:ascii="Courier New" w:eastAsia="Courier New" w:hAnsi="Courier New" w:cs="Courier New"/>
      </w:rPr>
    </w:lvl>
    <w:lvl w:ilvl="5" w:tplc="18E2F842">
      <w:start w:val="1"/>
      <w:numFmt w:val="bullet"/>
      <w:lvlText w:val="§"/>
      <w:lvlJc w:val="left"/>
      <w:pPr>
        <w:ind w:left="4320" w:hanging="359"/>
      </w:pPr>
      <w:rPr>
        <w:rFonts w:ascii="Wingdings" w:eastAsia="Wingdings" w:hAnsi="Wingdings" w:cs="Wingdings"/>
      </w:rPr>
    </w:lvl>
    <w:lvl w:ilvl="6" w:tplc="974A83EC">
      <w:start w:val="1"/>
      <w:numFmt w:val="bullet"/>
      <w:lvlText w:val="·"/>
      <w:lvlJc w:val="left"/>
      <w:pPr>
        <w:ind w:left="5040" w:hanging="359"/>
      </w:pPr>
      <w:rPr>
        <w:rFonts w:ascii="Symbol" w:eastAsia="Symbol" w:hAnsi="Symbol" w:cs="Symbol"/>
      </w:rPr>
    </w:lvl>
    <w:lvl w:ilvl="7" w:tplc="5CBAA650">
      <w:start w:val="1"/>
      <w:numFmt w:val="bullet"/>
      <w:lvlText w:val="o"/>
      <w:lvlJc w:val="left"/>
      <w:pPr>
        <w:ind w:left="5760" w:hanging="359"/>
      </w:pPr>
      <w:rPr>
        <w:rFonts w:ascii="Courier New" w:eastAsia="Courier New" w:hAnsi="Courier New" w:cs="Courier New"/>
      </w:rPr>
    </w:lvl>
    <w:lvl w:ilvl="8" w:tplc="B770B152">
      <w:start w:val="1"/>
      <w:numFmt w:val="bullet"/>
      <w:lvlText w:val="§"/>
      <w:lvlJc w:val="left"/>
      <w:pPr>
        <w:ind w:left="6480" w:hanging="359"/>
      </w:pPr>
      <w:rPr>
        <w:rFonts w:ascii="Wingdings" w:eastAsia="Wingdings" w:hAnsi="Wingdings" w:cs="Wingdings"/>
      </w:rPr>
    </w:lvl>
  </w:abstractNum>
  <w:abstractNum w:abstractNumId="4" w15:restartNumberingAfterBreak="0">
    <w:nsid w:val="38CE0636"/>
    <w:multiLevelType w:val="hybridMultilevel"/>
    <w:tmpl w:val="DF988E3A"/>
    <w:lvl w:ilvl="0" w:tplc="E7DA47BC">
      <w:start w:val="1"/>
      <w:numFmt w:val="decimal"/>
      <w:lvlText w:val="%1."/>
      <w:lvlJc w:val="left"/>
      <w:pPr>
        <w:ind w:left="720" w:hanging="359"/>
      </w:pPr>
    </w:lvl>
    <w:lvl w:ilvl="1" w:tplc="70247262">
      <w:start w:val="1"/>
      <w:numFmt w:val="lowerLetter"/>
      <w:lvlText w:val="%2."/>
      <w:lvlJc w:val="left"/>
      <w:pPr>
        <w:ind w:left="1440" w:hanging="359"/>
      </w:pPr>
    </w:lvl>
    <w:lvl w:ilvl="2" w:tplc="7A1E6610">
      <w:start w:val="1"/>
      <w:numFmt w:val="lowerRoman"/>
      <w:lvlText w:val="%3."/>
      <w:lvlJc w:val="right"/>
      <w:pPr>
        <w:ind w:left="2160" w:hanging="179"/>
      </w:pPr>
    </w:lvl>
    <w:lvl w:ilvl="3" w:tplc="E6F4D770">
      <w:start w:val="1"/>
      <w:numFmt w:val="decimal"/>
      <w:lvlText w:val="%4."/>
      <w:lvlJc w:val="left"/>
      <w:pPr>
        <w:ind w:left="2880" w:hanging="359"/>
      </w:pPr>
    </w:lvl>
    <w:lvl w:ilvl="4" w:tplc="644E7E72">
      <w:start w:val="1"/>
      <w:numFmt w:val="lowerLetter"/>
      <w:lvlText w:val="%5."/>
      <w:lvlJc w:val="left"/>
      <w:pPr>
        <w:ind w:left="3600" w:hanging="359"/>
      </w:pPr>
    </w:lvl>
    <w:lvl w:ilvl="5" w:tplc="3AF05D58">
      <w:start w:val="1"/>
      <w:numFmt w:val="lowerRoman"/>
      <w:lvlText w:val="%6."/>
      <w:lvlJc w:val="right"/>
      <w:pPr>
        <w:ind w:left="4320" w:hanging="179"/>
      </w:pPr>
    </w:lvl>
    <w:lvl w:ilvl="6" w:tplc="6F18499A">
      <w:start w:val="1"/>
      <w:numFmt w:val="decimal"/>
      <w:lvlText w:val="%7."/>
      <w:lvlJc w:val="left"/>
      <w:pPr>
        <w:ind w:left="5040" w:hanging="359"/>
      </w:pPr>
    </w:lvl>
    <w:lvl w:ilvl="7" w:tplc="2076D2B2">
      <w:start w:val="1"/>
      <w:numFmt w:val="lowerLetter"/>
      <w:lvlText w:val="%8."/>
      <w:lvlJc w:val="left"/>
      <w:pPr>
        <w:ind w:left="5760" w:hanging="359"/>
      </w:pPr>
    </w:lvl>
    <w:lvl w:ilvl="8" w:tplc="713452B8">
      <w:start w:val="1"/>
      <w:numFmt w:val="lowerRoman"/>
      <w:lvlText w:val="%9."/>
      <w:lvlJc w:val="right"/>
      <w:pPr>
        <w:ind w:left="6480" w:hanging="179"/>
      </w:pPr>
    </w:lvl>
  </w:abstractNum>
  <w:abstractNum w:abstractNumId="5" w15:restartNumberingAfterBreak="0">
    <w:nsid w:val="5ADB3FAB"/>
    <w:multiLevelType w:val="hybridMultilevel"/>
    <w:tmpl w:val="6A48CD84"/>
    <w:lvl w:ilvl="0" w:tplc="D286F7EA">
      <w:start w:val="1"/>
      <w:numFmt w:val="decimal"/>
      <w:lvlText w:val="%1."/>
      <w:lvlJc w:val="left"/>
      <w:pPr>
        <w:ind w:left="720" w:hanging="359"/>
      </w:pPr>
    </w:lvl>
    <w:lvl w:ilvl="1" w:tplc="6630D220">
      <w:start w:val="1"/>
      <w:numFmt w:val="lowerLetter"/>
      <w:lvlText w:val="%2."/>
      <w:lvlJc w:val="left"/>
      <w:pPr>
        <w:ind w:left="1440" w:hanging="359"/>
      </w:pPr>
    </w:lvl>
    <w:lvl w:ilvl="2" w:tplc="A4609464">
      <w:start w:val="1"/>
      <w:numFmt w:val="lowerRoman"/>
      <w:lvlText w:val="%3."/>
      <w:lvlJc w:val="right"/>
      <w:pPr>
        <w:ind w:left="2160" w:hanging="179"/>
      </w:pPr>
    </w:lvl>
    <w:lvl w:ilvl="3" w:tplc="6CC42D6C">
      <w:start w:val="1"/>
      <w:numFmt w:val="decimal"/>
      <w:lvlText w:val="%4."/>
      <w:lvlJc w:val="left"/>
      <w:pPr>
        <w:ind w:left="2880" w:hanging="359"/>
      </w:pPr>
    </w:lvl>
    <w:lvl w:ilvl="4" w:tplc="F8FC64B4">
      <w:start w:val="1"/>
      <w:numFmt w:val="lowerLetter"/>
      <w:lvlText w:val="%5."/>
      <w:lvlJc w:val="left"/>
      <w:pPr>
        <w:ind w:left="3600" w:hanging="359"/>
      </w:pPr>
    </w:lvl>
    <w:lvl w:ilvl="5" w:tplc="E8F45D56">
      <w:start w:val="1"/>
      <w:numFmt w:val="lowerRoman"/>
      <w:lvlText w:val="%6."/>
      <w:lvlJc w:val="right"/>
      <w:pPr>
        <w:ind w:left="4320" w:hanging="179"/>
      </w:pPr>
    </w:lvl>
    <w:lvl w:ilvl="6" w:tplc="0FE2D01E">
      <w:start w:val="1"/>
      <w:numFmt w:val="decimal"/>
      <w:lvlText w:val="%7."/>
      <w:lvlJc w:val="left"/>
      <w:pPr>
        <w:ind w:left="5040" w:hanging="359"/>
      </w:pPr>
    </w:lvl>
    <w:lvl w:ilvl="7" w:tplc="9CE6D044">
      <w:start w:val="1"/>
      <w:numFmt w:val="lowerLetter"/>
      <w:lvlText w:val="%8."/>
      <w:lvlJc w:val="left"/>
      <w:pPr>
        <w:ind w:left="5760" w:hanging="359"/>
      </w:pPr>
    </w:lvl>
    <w:lvl w:ilvl="8" w:tplc="6B82F42C">
      <w:start w:val="1"/>
      <w:numFmt w:val="lowerRoman"/>
      <w:lvlText w:val="%9."/>
      <w:lvlJc w:val="right"/>
      <w:pPr>
        <w:ind w:left="6480" w:hanging="179"/>
      </w:pPr>
    </w:lvl>
  </w:abstractNum>
  <w:abstractNum w:abstractNumId="6" w15:restartNumberingAfterBreak="0">
    <w:nsid w:val="65327B7E"/>
    <w:multiLevelType w:val="hybridMultilevel"/>
    <w:tmpl w:val="AE7C7292"/>
    <w:lvl w:ilvl="0" w:tplc="A7607DB8">
      <w:start w:val="1"/>
      <w:numFmt w:val="decimal"/>
      <w:lvlText w:val="%1."/>
      <w:lvlJc w:val="left"/>
      <w:pPr>
        <w:ind w:left="720" w:hanging="359"/>
      </w:pPr>
    </w:lvl>
    <w:lvl w:ilvl="1" w:tplc="785A937E">
      <w:start w:val="1"/>
      <w:numFmt w:val="lowerLetter"/>
      <w:lvlText w:val="%2."/>
      <w:lvlJc w:val="left"/>
      <w:pPr>
        <w:ind w:left="1440" w:hanging="359"/>
      </w:pPr>
    </w:lvl>
    <w:lvl w:ilvl="2" w:tplc="B33EFE66">
      <w:start w:val="1"/>
      <w:numFmt w:val="lowerRoman"/>
      <w:lvlText w:val="%3."/>
      <w:lvlJc w:val="right"/>
      <w:pPr>
        <w:ind w:left="2160" w:hanging="179"/>
      </w:pPr>
    </w:lvl>
    <w:lvl w:ilvl="3" w:tplc="490E015E">
      <w:start w:val="1"/>
      <w:numFmt w:val="decimal"/>
      <w:lvlText w:val="%4."/>
      <w:lvlJc w:val="left"/>
      <w:pPr>
        <w:ind w:left="2880" w:hanging="359"/>
      </w:pPr>
    </w:lvl>
    <w:lvl w:ilvl="4" w:tplc="CF080232">
      <w:start w:val="1"/>
      <w:numFmt w:val="lowerLetter"/>
      <w:lvlText w:val="%5."/>
      <w:lvlJc w:val="left"/>
      <w:pPr>
        <w:ind w:left="3600" w:hanging="359"/>
      </w:pPr>
    </w:lvl>
    <w:lvl w:ilvl="5" w:tplc="703C4B0C">
      <w:start w:val="1"/>
      <w:numFmt w:val="lowerRoman"/>
      <w:lvlText w:val="%6."/>
      <w:lvlJc w:val="right"/>
      <w:pPr>
        <w:ind w:left="4320" w:hanging="179"/>
      </w:pPr>
    </w:lvl>
    <w:lvl w:ilvl="6" w:tplc="6ED8E648">
      <w:start w:val="1"/>
      <w:numFmt w:val="decimal"/>
      <w:lvlText w:val="%7."/>
      <w:lvlJc w:val="left"/>
      <w:pPr>
        <w:ind w:left="5040" w:hanging="359"/>
      </w:pPr>
    </w:lvl>
    <w:lvl w:ilvl="7" w:tplc="E4040180">
      <w:start w:val="1"/>
      <w:numFmt w:val="lowerLetter"/>
      <w:lvlText w:val="%8."/>
      <w:lvlJc w:val="left"/>
      <w:pPr>
        <w:ind w:left="5760" w:hanging="359"/>
      </w:pPr>
    </w:lvl>
    <w:lvl w:ilvl="8" w:tplc="04B03130">
      <w:start w:val="1"/>
      <w:numFmt w:val="lowerRoman"/>
      <w:lvlText w:val="%9."/>
      <w:lvlJc w:val="right"/>
      <w:pPr>
        <w:ind w:left="6480" w:hanging="179"/>
      </w:pPr>
    </w:lvl>
  </w:abstractNum>
  <w:abstractNum w:abstractNumId="7" w15:restartNumberingAfterBreak="0">
    <w:nsid w:val="7A694F82"/>
    <w:multiLevelType w:val="hybridMultilevel"/>
    <w:tmpl w:val="FDECDD92"/>
    <w:lvl w:ilvl="0" w:tplc="D994BDC8">
      <w:start w:val="1"/>
      <w:numFmt w:val="bullet"/>
      <w:lvlText w:val=""/>
      <w:lvlJc w:val="left"/>
      <w:pPr>
        <w:tabs>
          <w:tab w:val="left" w:pos="1440"/>
        </w:tabs>
        <w:ind w:left="1440" w:hanging="359"/>
      </w:pPr>
      <w:rPr>
        <w:rFonts w:ascii="Symbol" w:hAnsi="Symbol" w:hint="default"/>
      </w:rPr>
    </w:lvl>
    <w:lvl w:ilvl="1" w:tplc="11729B94">
      <w:start w:val="1"/>
      <w:numFmt w:val="bullet"/>
      <w:lvlText w:val="o"/>
      <w:lvlJc w:val="left"/>
      <w:pPr>
        <w:tabs>
          <w:tab w:val="left" w:pos="1800"/>
        </w:tabs>
        <w:ind w:left="1800" w:hanging="359"/>
      </w:pPr>
      <w:rPr>
        <w:rFonts w:ascii="Courier New" w:hAnsi="Courier New" w:cs="Times New Roman" w:hint="default"/>
      </w:rPr>
    </w:lvl>
    <w:lvl w:ilvl="2" w:tplc="05500D14">
      <w:start w:val="1"/>
      <w:numFmt w:val="bullet"/>
      <w:lvlText w:val=""/>
      <w:lvlJc w:val="left"/>
      <w:pPr>
        <w:tabs>
          <w:tab w:val="left" w:pos="2520"/>
        </w:tabs>
        <w:ind w:left="2520" w:hanging="359"/>
      </w:pPr>
      <w:rPr>
        <w:rFonts w:ascii="Wingdings" w:hAnsi="Wingdings" w:hint="default"/>
      </w:rPr>
    </w:lvl>
    <w:lvl w:ilvl="3" w:tplc="26A84CD2">
      <w:start w:val="1"/>
      <w:numFmt w:val="bullet"/>
      <w:lvlText w:val=""/>
      <w:lvlJc w:val="left"/>
      <w:pPr>
        <w:tabs>
          <w:tab w:val="left" w:pos="3240"/>
        </w:tabs>
        <w:ind w:left="3240" w:hanging="359"/>
      </w:pPr>
      <w:rPr>
        <w:rFonts w:ascii="Symbol" w:hAnsi="Symbol" w:hint="default"/>
      </w:rPr>
    </w:lvl>
    <w:lvl w:ilvl="4" w:tplc="86804A22">
      <w:start w:val="1"/>
      <w:numFmt w:val="bullet"/>
      <w:lvlText w:val="o"/>
      <w:lvlJc w:val="left"/>
      <w:pPr>
        <w:tabs>
          <w:tab w:val="left" w:pos="3960"/>
        </w:tabs>
        <w:ind w:left="3960" w:hanging="359"/>
      </w:pPr>
      <w:rPr>
        <w:rFonts w:ascii="Courier New" w:hAnsi="Courier New" w:cs="Times New Roman" w:hint="default"/>
      </w:rPr>
    </w:lvl>
    <w:lvl w:ilvl="5" w:tplc="730C36F6">
      <w:start w:val="1"/>
      <w:numFmt w:val="bullet"/>
      <w:lvlText w:val=""/>
      <w:lvlJc w:val="left"/>
      <w:pPr>
        <w:tabs>
          <w:tab w:val="left" w:pos="4680"/>
        </w:tabs>
        <w:ind w:left="4680" w:hanging="359"/>
      </w:pPr>
      <w:rPr>
        <w:rFonts w:ascii="Wingdings" w:hAnsi="Wingdings" w:hint="default"/>
      </w:rPr>
    </w:lvl>
    <w:lvl w:ilvl="6" w:tplc="F5C66B44">
      <w:start w:val="1"/>
      <w:numFmt w:val="bullet"/>
      <w:lvlText w:val=""/>
      <w:lvlJc w:val="left"/>
      <w:pPr>
        <w:tabs>
          <w:tab w:val="left" w:pos="5400"/>
        </w:tabs>
        <w:ind w:left="5400" w:hanging="359"/>
      </w:pPr>
      <w:rPr>
        <w:rFonts w:ascii="Symbol" w:hAnsi="Symbol" w:hint="default"/>
      </w:rPr>
    </w:lvl>
    <w:lvl w:ilvl="7" w:tplc="960E125A">
      <w:start w:val="1"/>
      <w:numFmt w:val="bullet"/>
      <w:lvlText w:val="o"/>
      <w:lvlJc w:val="left"/>
      <w:pPr>
        <w:tabs>
          <w:tab w:val="left" w:pos="6120"/>
        </w:tabs>
        <w:ind w:left="6120" w:hanging="359"/>
      </w:pPr>
      <w:rPr>
        <w:rFonts w:ascii="Courier New" w:hAnsi="Courier New" w:cs="Times New Roman" w:hint="default"/>
      </w:rPr>
    </w:lvl>
    <w:lvl w:ilvl="8" w:tplc="470062AA">
      <w:start w:val="1"/>
      <w:numFmt w:val="bullet"/>
      <w:lvlText w:val=""/>
      <w:lvlJc w:val="left"/>
      <w:pPr>
        <w:tabs>
          <w:tab w:val="left" w:pos="6840"/>
        </w:tabs>
        <w:ind w:left="6840" w:hanging="359"/>
      </w:pPr>
      <w:rPr>
        <w:rFonts w:ascii="Wingdings" w:hAnsi="Wingdings" w:hint="default"/>
      </w:rPr>
    </w:lvl>
  </w:abstractNum>
  <w:abstractNum w:abstractNumId="8" w15:restartNumberingAfterBreak="0">
    <w:nsid w:val="7DDC463C"/>
    <w:multiLevelType w:val="hybridMultilevel"/>
    <w:tmpl w:val="6EB0F204"/>
    <w:lvl w:ilvl="0" w:tplc="0CF0D1CC">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position w:val="0"/>
        <w:sz w:val="28"/>
        <w:szCs w:val="28"/>
        <w:u w:val="none"/>
        <w:lang w:val="uk-UA" w:eastAsia="uk-UA" w:bidi="uk-UA"/>
      </w:rPr>
    </w:lvl>
    <w:lvl w:ilvl="1" w:tplc="100AC77A">
      <w:start w:val="1"/>
      <w:numFmt w:val="decimal"/>
      <w:lvlText w:val=""/>
      <w:lvlJc w:val="left"/>
      <w:pPr>
        <w:ind w:left="0" w:firstLine="0"/>
      </w:pPr>
    </w:lvl>
    <w:lvl w:ilvl="2" w:tplc="43323B0C">
      <w:start w:val="1"/>
      <w:numFmt w:val="decimal"/>
      <w:lvlText w:val=""/>
      <w:lvlJc w:val="left"/>
      <w:pPr>
        <w:ind w:left="0" w:firstLine="0"/>
      </w:pPr>
    </w:lvl>
    <w:lvl w:ilvl="3" w:tplc="C3D8D100">
      <w:start w:val="1"/>
      <w:numFmt w:val="decimal"/>
      <w:lvlText w:val=""/>
      <w:lvlJc w:val="left"/>
      <w:pPr>
        <w:ind w:left="0" w:firstLine="0"/>
      </w:pPr>
    </w:lvl>
    <w:lvl w:ilvl="4" w:tplc="7660A840">
      <w:start w:val="1"/>
      <w:numFmt w:val="decimal"/>
      <w:lvlText w:val=""/>
      <w:lvlJc w:val="left"/>
      <w:pPr>
        <w:ind w:left="0" w:firstLine="0"/>
      </w:pPr>
    </w:lvl>
    <w:lvl w:ilvl="5" w:tplc="34E23A48">
      <w:start w:val="1"/>
      <w:numFmt w:val="decimal"/>
      <w:lvlText w:val=""/>
      <w:lvlJc w:val="left"/>
      <w:pPr>
        <w:ind w:left="0" w:firstLine="0"/>
      </w:pPr>
    </w:lvl>
    <w:lvl w:ilvl="6" w:tplc="3AF683BC">
      <w:start w:val="1"/>
      <w:numFmt w:val="decimal"/>
      <w:lvlText w:val=""/>
      <w:lvlJc w:val="left"/>
      <w:pPr>
        <w:ind w:left="0" w:firstLine="0"/>
      </w:pPr>
    </w:lvl>
    <w:lvl w:ilvl="7" w:tplc="2DB254D8">
      <w:start w:val="1"/>
      <w:numFmt w:val="decimal"/>
      <w:lvlText w:val=""/>
      <w:lvlJc w:val="left"/>
      <w:pPr>
        <w:ind w:left="0" w:firstLine="0"/>
      </w:pPr>
    </w:lvl>
    <w:lvl w:ilvl="8" w:tplc="47724592">
      <w:start w:val="1"/>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2"/>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780"/>
    <w:rsid w:val="00626F57"/>
    <w:rsid w:val="006E5780"/>
    <w:rsid w:val="0093780D"/>
    <w:rsid w:val="009B1F38"/>
    <w:rsid w:val="00B851C9"/>
    <w:rsid w:val="00CA274A"/>
    <w:rsid w:val="00E95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6DD0"/>
  <w15:docId w15:val="{E68C253D-6CC0-40F3-A071-96D15B07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pPr>
  </w:style>
  <w:style w:type="character" w:customStyle="1" w:styleId="af">
    <w:name w:val="Нижній колонтитул Знак"/>
    <w:basedOn w:val="a0"/>
    <w:link w:val="ae"/>
    <w:uiPriority w:val="99"/>
  </w:style>
  <w:style w:type="table" w:customStyle="1" w:styleId="Lined">
    <w:name w:val="Lined"/>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виноски Знак"/>
    <w:link w:val="af1"/>
    <w:uiPriority w:val="99"/>
    <w:rPr>
      <w:sz w:val="18"/>
    </w:rPr>
  </w:style>
  <w:style w:type="character" w:styleId="af3">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Normal (Web)"/>
    <w:basedOn w:val="a"/>
    <w:uiPriority w:val="99"/>
    <w:semiHidden/>
    <w:unhideWhenUsed/>
    <w:pPr>
      <w:spacing w:before="100" w:beforeAutospacing="1" w:after="100" w:afterAutospacing="1"/>
    </w:pPr>
    <w:rPr>
      <w:lang w:eastAsia="uk-UA"/>
    </w:rPr>
  </w:style>
  <w:style w:type="character" w:styleId="af6">
    <w:name w:val="Strong"/>
    <w:basedOn w:val="a0"/>
    <w:uiPriority w:val="22"/>
    <w:qFormat/>
    <w:rPr>
      <w:b/>
      <w:bCs/>
    </w:rPr>
  </w:style>
  <w:style w:type="character" w:customStyle="1" w:styleId="apple-converted-space">
    <w:name w:val="apple-converted-space"/>
    <w:basedOn w:val="a0"/>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у виносці Знак"/>
    <w:basedOn w:val="a0"/>
    <w:link w:val="af7"/>
    <w:uiPriority w:val="99"/>
    <w:semiHidden/>
    <w:rPr>
      <w:rFonts w:ascii="Tahoma" w:hAnsi="Tahoma" w:cs="Tahoma"/>
      <w:sz w:val="16"/>
      <w:szCs w:val="16"/>
    </w:rPr>
  </w:style>
  <w:style w:type="paragraph" w:styleId="22">
    <w:name w:val="Body Text 2"/>
    <w:basedOn w:val="a"/>
    <w:link w:val="23"/>
    <w:uiPriority w:val="99"/>
    <w:semiHidden/>
    <w:unhideWhenUsed/>
    <w:pPr>
      <w:jc w:val="both"/>
    </w:pPr>
    <w:rPr>
      <w:sz w:val="28"/>
    </w:rPr>
  </w:style>
  <w:style w:type="character" w:customStyle="1" w:styleId="23">
    <w:name w:val="Основний текст 2 Знак"/>
    <w:basedOn w:val="a0"/>
    <w:link w:val="22"/>
    <w:uiPriority w:val="99"/>
    <w:semiHidden/>
    <w:rPr>
      <w:rFonts w:ascii="Times New Roman" w:eastAsia="Times New Roman" w:hAnsi="Times New Roman" w:cs="Times New Roman"/>
      <w:sz w:val="28"/>
      <w:szCs w:val="24"/>
      <w:lang w:eastAsia="ru-RU"/>
    </w:rPr>
  </w:style>
  <w:style w:type="character" w:customStyle="1" w:styleId="32">
    <w:name w:val="Основной текст (3)_"/>
    <w:basedOn w:val="a0"/>
    <w:link w:val="33"/>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pPr>
      <w:widowControl w:val="0"/>
      <w:shd w:val="clear" w:color="auto" w:fill="FFFFFF"/>
      <w:spacing w:after="120" w:line="322" w:lineRule="exact"/>
      <w:jc w:val="center"/>
    </w:pPr>
    <w:rPr>
      <w:b/>
      <w:bCs/>
      <w:sz w:val="28"/>
      <w:szCs w:val="28"/>
    </w:rPr>
  </w:style>
  <w:style w:type="character" w:customStyle="1" w:styleId="24">
    <w:name w:val="Основной текст (2)_"/>
    <w:basedOn w:val="a0"/>
    <w:link w:val="25"/>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pPr>
      <w:widowControl w:val="0"/>
      <w:shd w:val="clear" w:color="auto" w:fill="FFFFFF"/>
      <w:spacing w:before="600" w:line="312" w:lineRule="exact"/>
      <w:jc w:val="both"/>
    </w:pPr>
    <w:rPr>
      <w:sz w:val="28"/>
      <w:szCs w:val="28"/>
    </w:rPr>
  </w:style>
  <w:style w:type="character" w:customStyle="1" w:styleId="42">
    <w:name w:val="Основной текст (4)_"/>
    <w:basedOn w:val="a0"/>
    <w:link w:val="43"/>
    <w:rPr>
      <w:rFonts w:ascii="Times New Roman" w:eastAsia="Times New Roman" w:hAnsi="Times New Roman" w:cs="Times New Roman"/>
      <w:b/>
      <w:bCs/>
      <w:i/>
      <w:iCs/>
      <w:sz w:val="28"/>
      <w:szCs w:val="28"/>
      <w:shd w:val="clear" w:color="auto" w:fill="FFFFFF"/>
    </w:rPr>
  </w:style>
  <w:style w:type="paragraph" w:customStyle="1" w:styleId="43">
    <w:name w:val="Основной текст (4)"/>
    <w:basedOn w:val="a"/>
    <w:link w:val="42"/>
    <w:pPr>
      <w:widowControl w:val="0"/>
      <w:shd w:val="clear" w:color="auto" w:fill="FFFFFF"/>
      <w:spacing w:before="600" w:line="605" w:lineRule="exact"/>
      <w:jc w:val="center"/>
    </w:pPr>
    <w:rPr>
      <w:b/>
      <w:bCs/>
      <w:i/>
      <w:iCs/>
      <w:sz w:val="28"/>
      <w:szCs w:val="28"/>
    </w:rPr>
  </w:style>
  <w:style w:type="character" w:customStyle="1" w:styleId="12">
    <w:name w:val="Заголовок №1_"/>
    <w:basedOn w:val="a0"/>
    <w:link w:val="13"/>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pPr>
      <w:widowControl w:val="0"/>
      <w:shd w:val="clear" w:color="auto" w:fill="FFFFFF"/>
      <w:spacing w:before="540" w:after="360" w:line="0" w:lineRule="atLeast"/>
      <w:jc w:val="both"/>
      <w:outlineLvl w:val="0"/>
    </w:pPr>
    <w:rPr>
      <w:b/>
      <w:bCs/>
      <w:sz w:val="28"/>
      <w:szCs w:val="28"/>
    </w:rPr>
  </w:style>
  <w:style w:type="character" w:customStyle="1" w:styleId="33pt">
    <w:name w:val="Основной текст (3) + Интервал 3 pt"/>
    <w:basedOn w:val="32"/>
    <w:rPr>
      <w:rFonts w:ascii="Times New Roman" w:eastAsia="Times New Roman" w:hAnsi="Times New Roman" w:cs="Times New Roman"/>
      <w:b/>
      <w:bCs/>
      <w:color w:val="000000"/>
      <w:spacing w:val="70"/>
      <w:position w:val="0"/>
      <w:sz w:val="28"/>
      <w:szCs w:val="28"/>
      <w:shd w:val="clear" w:color="auto" w:fill="FFFFFF"/>
      <w:lang w:val="uk-UA" w:eastAsia="uk-UA" w:bidi="uk-UA"/>
    </w:rPr>
  </w:style>
  <w:style w:type="character" w:customStyle="1" w:styleId="44">
    <w:name w:val="Основной текст (4) + Не полужирный"/>
    <w:basedOn w:val="42"/>
    <w:rPr>
      <w:rFonts w:ascii="Times New Roman" w:eastAsia="Times New Roman" w:hAnsi="Times New Roman" w:cs="Times New Roman"/>
      <w:b/>
      <w:bCs/>
      <w:i/>
      <w:iCs/>
      <w:color w:val="000000"/>
      <w:spacing w:val="0"/>
      <w:position w:val="0"/>
      <w:sz w:val="28"/>
      <w:szCs w:val="28"/>
      <w:shd w:val="clear" w:color="auto" w:fill="FFFFFF"/>
      <w:lang w:val="uk-UA" w:eastAsia="uk-UA" w:bidi="uk-UA"/>
    </w:rPr>
  </w:style>
  <w:style w:type="character" w:customStyle="1" w:styleId="1Exact">
    <w:name w:val="Заголовок №1 Exact"/>
    <w:basedOn w:val="a0"/>
    <w:rPr>
      <w:rFonts w:ascii="Times New Roman" w:eastAsia="Times New Roman" w:hAnsi="Times New Roman" w:cs="Times New Roman" w:hint="default"/>
      <w:b/>
      <w:bCs/>
      <w:i w:val="0"/>
      <w:iCs w:val="0"/>
      <w:smallCaps w:val="0"/>
      <w:strike w:val="0"/>
      <w:dstrike w:val="0"/>
      <w:sz w:val="28"/>
      <w:szCs w:val="28"/>
      <w:u w:val="none"/>
    </w:rPr>
  </w:style>
  <w:style w:type="character" w:styleId="af9">
    <w:name w:val="Emphasis"/>
    <w:basedOn w:val="a0"/>
    <w:uiPriority w:val="20"/>
    <w:qFormat/>
    <w:rPr>
      <w:i/>
      <w:iCs/>
    </w:rPr>
  </w:style>
  <w:style w:type="paragraph" w:styleId="afa">
    <w:name w:val="List Paragraph"/>
    <w:basedOn w:val="a"/>
    <w:link w:val="afb"/>
    <w:uiPriority w:val="34"/>
    <w:qFormat/>
    <w:pPr>
      <w:ind w:left="720"/>
      <w:contextualSpacing/>
    </w:pPr>
  </w:style>
  <w:style w:type="character" w:customStyle="1" w:styleId="afb">
    <w:name w:val="Абзац списку Знак"/>
    <w:link w:val="afa"/>
    <w:uiPriority w:val="34"/>
  </w:style>
  <w:style w:type="character" w:customStyle="1" w:styleId="afc">
    <w:name w:val="Основной текст_"/>
    <w:link w:val="14"/>
    <w:uiPriority w:val="99"/>
    <w:rPr>
      <w:sz w:val="25"/>
      <w:szCs w:val="25"/>
      <w:shd w:val="clear" w:color="auto" w:fill="FFFFFF"/>
    </w:rPr>
  </w:style>
  <w:style w:type="paragraph" w:customStyle="1" w:styleId="14">
    <w:name w:val="Основной текст1"/>
    <w:basedOn w:val="a"/>
    <w:link w:val="afc"/>
    <w:uiPriority w:val="99"/>
    <w:pPr>
      <w:widowControl w:val="0"/>
      <w:shd w:val="clear" w:color="auto" w:fill="FFFFFF"/>
      <w:spacing w:before="360" w:after="60" w:line="240" w:lineRule="atLeast"/>
      <w:ind w:hanging="439"/>
      <w:jc w:val="both"/>
    </w:pPr>
    <w:rPr>
      <w:sz w:val="25"/>
      <w:szCs w:val="25"/>
    </w:rPr>
  </w:style>
  <w:style w:type="table" w:styleId="afd">
    <w:name w:val="Table Grid"/>
    <w:basedOn w:val="a1"/>
    <w:uiPriority w:val="59"/>
    <w:pPr>
      <w:spacing w:after="0" w:line="240" w:lineRule="auto"/>
    </w:pPr>
    <w:rPr>
      <w:rFonts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4311</Words>
  <Characters>2458</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vkradamena@gmail.com</cp:lastModifiedBy>
  <cp:revision>3</cp:revision>
  <dcterms:created xsi:type="dcterms:W3CDTF">2019-11-15T16:35:00Z</dcterms:created>
  <dcterms:modified xsi:type="dcterms:W3CDTF">2019-11-27T09:23:00Z</dcterms:modified>
</cp:coreProperties>
</file>