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0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тридцять п’ята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19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листопада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№555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48"/>
        <w:spacing w:after="289" w:afterAutospacing="0"/>
      </w:pPr>
      <w:r>
        <w:t xml:space="preserve">П</w:t>
      </w:r>
      <w:r>
        <w:t xml:space="preserve">ро оренду приміщення для розміщення відділу освіти 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 І.Ф.Лук’яненко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доцільність взяття в оренду приміщення по вул. Чернігівський шлях,7,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(далі - Приміщення) для розміщення Відділу освіти Менської міської ради, керуючись ст.26 Закону України «Про місцеве самоврядування в Україні»,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197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Відділу освіти Менської міської рад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порушити клопотання пер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 </w:t>
      </w:r>
      <w:r>
        <w:rPr>
          <w:rFonts w:ascii="Times New Roman" w:hAnsi="Times New Roman" w:eastAsia="Times New Roman"/>
          <w:sz w:val="28"/>
          <w:lang w:eastAsia="ru-RU"/>
        </w:rPr>
        <w:t xml:space="preserve">Головне управління статистики у Чернігівській області,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Управлінням 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тистики у Менському районі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балансоутримувачем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приміщення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вул.Чернігівський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шлях, 7 в 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щодо взяття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його в оренду терміном на 2 роки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197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Доручити начальнику відділу освіти Менської міської ради І.Ф.Лук’яненко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підготувати відповідні документи та подати клопотання щодо оренди приміщення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вул.Чернігівський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шлях,7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 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197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  <w:r/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0"/>
        <w:jc w:val="both"/>
        <w:spacing w:lineRule="auto" w:line="240" w:after="0"/>
        <w:tabs>
          <w:tab w:val="left" w:pos="709" w:leader="none"/>
          <w:tab w:val="left" w:pos="6236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0">
    <w:name w:val="Heading 1 Char"/>
    <w:basedOn w:val="249"/>
    <w:link w:val="248"/>
    <w:uiPriority w:val="9"/>
    <w:rPr>
      <w:rFonts w:ascii="Arial" w:hAnsi="Arial" w:cs="Arial" w:eastAsia="Arial"/>
      <w:sz w:val="40"/>
      <w:szCs w:val="40"/>
    </w:rPr>
  </w:style>
  <w:style w:type="paragraph" w:styleId="181">
    <w:name w:val="Heading 2"/>
    <w:basedOn w:val="247"/>
    <w:next w:val="247"/>
    <w:link w:val="1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2">
    <w:name w:val="Heading 2 Char"/>
    <w:basedOn w:val="249"/>
    <w:link w:val="181"/>
    <w:uiPriority w:val="9"/>
    <w:rPr>
      <w:rFonts w:ascii="Arial" w:hAnsi="Arial" w:cs="Arial" w:eastAsia="Arial"/>
      <w:sz w:val="34"/>
    </w:rPr>
  </w:style>
  <w:style w:type="paragraph" w:styleId="183">
    <w:name w:val="Heading 3"/>
    <w:basedOn w:val="247"/>
    <w:next w:val="247"/>
    <w:link w:val="1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4">
    <w:name w:val="Heading 3 Char"/>
    <w:basedOn w:val="249"/>
    <w:link w:val="183"/>
    <w:uiPriority w:val="9"/>
    <w:rPr>
      <w:rFonts w:ascii="Arial" w:hAnsi="Arial" w:cs="Arial" w:eastAsia="Arial"/>
      <w:sz w:val="30"/>
      <w:szCs w:val="30"/>
    </w:rPr>
  </w:style>
  <w:style w:type="paragraph" w:styleId="185">
    <w:name w:val="Heading 4"/>
    <w:basedOn w:val="247"/>
    <w:next w:val="247"/>
    <w:link w:val="1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6">
    <w:name w:val="Heading 4 Char"/>
    <w:basedOn w:val="249"/>
    <w:link w:val="185"/>
    <w:uiPriority w:val="9"/>
    <w:rPr>
      <w:rFonts w:ascii="Arial" w:hAnsi="Arial" w:cs="Arial" w:eastAsia="Arial"/>
      <w:b/>
      <w:bCs/>
      <w:sz w:val="26"/>
      <w:szCs w:val="26"/>
    </w:rPr>
  </w:style>
  <w:style w:type="paragraph" w:styleId="187">
    <w:name w:val="Heading 5"/>
    <w:basedOn w:val="247"/>
    <w:next w:val="247"/>
    <w:link w:val="1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8">
    <w:name w:val="Heading 5 Char"/>
    <w:basedOn w:val="249"/>
    <w:link w:val="187"/>
    <w:uiPriority w:val="9"/>
    <w:rPr>
      <w:rFonts w:ascii="Arial" w:hAnsi="Arial" w:cs="Arial" w:eastAsia="Arial"/>
      <w:b/>
      <w:bCs/>
      <w:sz w:val="24"/>
      <w:szCs w:val="24"/>
    </w:rPr>
  </w:style>
  <w:style w:type="paragraph" w:styleId="189">
    <w:name w:val="Heading 6"/>
    <w:basedOn w:val="247"/>
    <w:next w:val="247"/>
    <w:link w:val="1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0">
    <w:name w:val="Heading 6 Char"/>
    <w:basedOn w:val="249"/>
    <w:link w:val="189"/>
    <w:uiPriority w:val="9"/>
    <w:rPr>
      <w:rFonts w:ascii="Arial" w:hAnsi="Arial" w:cs="Arial" w:eastAsia="Arial"/>
      <w:b/>
      <w:bCs/>
      <w:sz w:val="22"/>
      <w:szCs w:val="22"/>
    </w:rPr>
  </w:style>
  <w:style w:type="paragraph" w:styleId="191">
    <w:name w:val="Heading 7"/>
    <w:basedOn w:val="247"/>
    <w:next w:val="247"/>
    <w:link w:val="1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2">
    <w:name w:val="Heading 7 Char"/>
    <w:basedOn w:val="249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3">
    <w:name w:val="Heading 8"/>
    <w:basedOn w:val="247"/>
    <w:next w:val="247"/>
    <w:link w:val="1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4">
    <w:name w:val="Heading 8 Char"/>
    <w:basedOn w:val="249"/>
    <w:link w:val="193"/>
    <w:uiPriority w:val="9"/>
    <w:rPr>
      <w:rFonts w:ascii="Arial" w:hAnsi="Arial" w:cs="Arial" w:eastAsia="Arial"/>
      <w:i/>
      <w:iCs/>
      <w:sz w:val="22"/>
      <w:szCs w:val="22"/>
    </w:rPr>
  </w:style>
  <w:style w:type="paragraph" w:styleId="195">
    <w:name w:val="Heading 9"/>
    <w:basedOn w:val="247"/>
    <w:next w:val="247"/>
    <w:link w:val="1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6">
    <w:name w:val="Heading 9 Char"/>
    <w:basedOn w:val="249"/>
    <w:link w:val="195"/>
    <w:uiPriority w:val="9"/>
    <w:rPr>
      <w:rFonts w:ascii="Arial" w:hAnsi="Arial" w:cs="Arial" w:eastAsia="Arial"/>
      <w:i/>
      <w:iCs/>
      <w:sz w:val="21"/>
      <w:szCs w:val="21"/>
    </w:rPr>
  </w:style>
  <w:style w:type="paragraph" w:styleId="197">
    <w:name w:val="List Paragraph"/>
    <w:basedOn w:val="247"/>
    <w:qFormat/>
    <w:uiPriority w:val="34"/>
    <w:pPr>
      <w:contextualSpacing w:val="true"/>
      <w:ind w:left="720"/>
    </w:pPr>
  </w:style>
  <w:style w:type="paragraph" w:styleId="198">
    <w:name w:val="No Spacing"/>
    <w:qFormat/>
    <w:uiPriority w:val="1"/>
    <w:pPr>
      <w:spacing w:lineRule="auto" w:line="240" w:after="0" w:before="0"/>
    </w:pPr>
  </w:style>
  <w:style w:type="paragraph" w:styleId="199">
    <w:name w:val="Title"/>
    <w:basedOn w:val="247"/>
    <w:next w:val="247"/>
    <w:link w:val="2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0">
    <w:name w:val="Title Char"/>
    <w:basedOn w:val="249"/>
    <w:link w:val="199"/>
    <w:uiPriority w:val="10"/>
    <w:rPr>
      <w:sz w:val="48"/>
      <w:szCs w:val="48"/>
    </w:rPr>
  </w:style>
  <w:style w:type="paragraph" w:styleId="201">
    <w:name w:val="Subtitle"/>
    <w:basedOn w:val="247"/>
    <w:next w:val="247"/>
    <w:link w:val="202"/>
    <w:qFormat/>
    <w:uiPriority w:val="11"/>
    <w:rPr>
      <w:sz w:val="24"/>
      <w:szCs w:val="24"/>
    </w:rPr>
    <w:pPr>
      <w:spacing w:after="200" w:before="200"/>
    </w:pPr>
  </w:style>
  <w:style w:type="character" w:styleId="202">
    <w:name w:val="Subtitle Char"/>
    <w:basedOn w:val="249"/>
    <w:link w:val="201"/>
    <w:uiPriority w:val="11"/>
    <w:rPr>
      <w:sz w:val="24"/>
      <w:szCs w:val="24"/>
    </w:rPr>
  </w:style>
  <w:style w:type="paragraph" w:styleId="203">
    <w:name w:val="Quote"/>
    <w:basedOn w:val="247"/>
    <w:next w:val="247"/>
    <w:link w:val="204"/>
    <w:qFormat/>
    <w:uiPriority w:val="29"/>
    <w:rPr>
      <w:i/>
    </w:rPr>
    <w:pPr>
      <w:ind w:left="720" w:right="720"/>
    </w:pPr>
  </w:style>
  <w:style w:type="character" w:styleId="204">
    <w:name w:val="Quote Char"/>
    <w:link w:val="203"/>
    <w:uiPriority w:val="29"/>
    <w:rPr>
      <w:i/>
    </w:rPr>
  </w:style>
  <w:style w:type="paragraph" w:styleId="205">
    <w:name w:val="Intense Quote"/>
    <w:basedOn w:val="247"/>
    <w:next w:val="247"/>
    <w:link w:val="2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6">
    <w:name w:val="Intense Quote Char"/>
    <w:link w:val="205"/>
    <w:uiPriority w:val="30"/>
    <w:rPr>
      <w:i/>
    </w:rPr>
  </w:style>
  <w:style w:type="paragraph" w:styleId="207">
    <w:name w:val="Header"/>
    <w:basedOn w:val="247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Header Char"/>
    <w:basedOn w:val="249"/>
    <w:link w:val="207"/>
    <w:uiPriority w:val="99"/>
  </w:style>
  <w:style w:type="paragraph" w:styleId="209">
    <w:name w:val="Footer"/>
    <w:basedOn w:val="247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Footer Char"/>
    <w:basedOn w:val="249"/>
    <w:link w:val="209"/>
    <w:uiPriority w:val="99"/>
  </w:style>
  <w:style w:type="table" w:styleId="211">
    <w:name w:val="Table Grid"/>
    <w:basedOn w:val="2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2">
    <w:name w:val="Lined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3">
    <w:name w:val="Lined - Accent 1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4">
    <w:name w:val="Lined - Accent 2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5">
    <w:name w:val="Lined - Accent 3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6">
    <w:name w:val="Lined - Accent 4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7">
    <w:name w:val="Lined - Accent 5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8">
    <w:name w:val="Lined - Accent 6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9">
    <w:name w:val="Bordered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0">
    <w:name w:val="Bordered - Accent 1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1">
    <w:name w:val="Bordered - Accent 2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2">
    <w:name w:val="Bordered - Accent 3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3">
    <w:name w:val="Bordered - Accent 4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4">
    <w:name w:val="Bordered - Accent 5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5">
    <w:name w:val="Bordered - Accent 6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6">
    <w:name w:val="Bordered &amp; Lined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7">
    <w:name w:val="Bordered &amp; Lined - Accent 1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8">
    <w:name w:val="Bordered &amp; Lined - Accent 2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9">
    <w:name w:val="Bordered &amp; Lined - Accent 3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0">
    <w:name w:val="Bordered &amp; Lined - Accent 4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1">
    <w:name w:val="Bordered &amp; Lined - Accent 5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2">
    <w:name w:val="Bordered &amp; Lined - Accent 6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3">
    <w:name w:val="Hyperlink"/>
    <w:uiPriority w:val="99"/>
    <w:unhideWhenUsed/>
    <w:rPr>
      <w:color w:val="0000FF" w:themeColor="hyperlink"/>
      <w:u w:val="single"/>
    </w:rPr>
  </w:style>
  <w:style w:type="paragraph" w:styleId="234">
    <w:name w:val="footnote text"/>
    <w:basedOn w:val="247"/>
    <w:link w:val="235"/>
    <w:uiPriority w:val="99"/>
    <w:semiHidden/>
    <w:unhideWhenUsed/>
    <w:rPr>
      <w:sz w:val="18"/>
    </w:rPr>
    <w:pPr>
      <w:spacing w:lineRule="auto" w:line="240" w:after="40"/>
    </w:pPr>
  </w:style>
  <w:style w:type="character" w:styleId="235">
    <w:name w:val="Footnote Text Char"/>
    <w:link w:val="234"/>
    <w:uiPriority w:val="99"/>
    <w:rPr>
      <w:sz w:val="18"/>
    </w:rPr>
  </w:style>
  <w:style w:type="character" w:styleId="236">
    <w:name w:val="footnote reference"/>
    <w:basedOn w:val="249"/>
    <w:uiPriority w:val="99"/>
    <w:unhideWhenUsed/>
    <w:rPr>
      <w:vertAlign w:val="superscript"/>
    </w:rPr>
  </w:style>
  <w:style w:type="paragraph" w:styleId="237">
    <w:name w:val="toc 1"/>
    <w:basedOn w:val="247"/>
    <w:next w:val="247"/>
    <w:uiPriority w:val="39"/>
    <w:unhideWhenUsed/>
    <w:pPr>
      <w:ind w:left="0" w:right="0" w:hanging="0"/>
      <w:spacing w:after="57"/>
    </w:pPr>
  </w:style>
  <w:style w:type="paragraph" w:styleId="238">
    <w:name w:val="toc 2"/>
    <w:basedOn w:val="247"/>
    <w:next w:val="247"/>
    <w:uiPriority w:val="39"/>
    <w:unhideWhenUsed/>
    <w:pPr>
      <w:ind w:left="283" w:right="0" w:hanging="0"/>
      <w:spacing w:after="57"/>
    </w:pPr>
  </w:style>
  <w:style w:type="paragraph" w:styleId="239">
    <w:name w:val="toc 3"/>
    <w:basedOn w:val="247"/>
    <w:next w:val="247"/>
    <w:uiPriority w:val="39"/>
    <w:unhideWhenUsed/>
    <w:pPr>
      <w:ind w:left="567" w:right="0" w:hanging="0"/>
      <w:spacing w:after="57"/>
    </w:pPr>
  </w:style>
  <w:style w:type="paragraph" w:styleId="240">
    <w:name w:val="toc 4"/>
    <w:basedOn w:val="247"/>
    <w:next w:val="247"/>
    <w:uiPriority w:val="39"/>
    <w:unhideWhenUsed/>
    <w:pPr>
      <w:ind w:left="850" w:right="0" w:hanging="0"/>
      <w:spacing w:after="57"/>
    </w:pPr>
  </w:style>
  <w:style w:type="paragraph" w:styleId="241">
    <w:name w:val="toc 5"/>
    <w:basedOn w:val="247"/>
    <w:next w:val="247"/>
    <w:uiPriority w:val="39"/>
    <w:unhideWhenUsed/>
    <w:pPr>
      <w:ind w:left="1134" w:right="0" w:hanging="0"/>
      <w:spacing w:after="57"/>
    </w:pPr>
  </w:style>
  <w:style w:type="paragraph" w:styleId="242">
    <w:name w:val="toc 6"/>
    <w:basedOn w:val="247"/>
    <w:next w:val="247"/>
    <w:uiPriority w:val="39"/>
    <w:unhideWhenUsed/>
    <w:pPr>
      <w:ind w:left="1417" w:right="0" w:hanging="0"/>
      <w:spacing w:after="57"/>
    </w:pPr>
  </w:style>
  <w:style w:type="paragraph" w:styleId="243">
    <w:name w:val="toc 7"/>
    <w:basedOn w:val="247"/>
    <w:next w:val="247"/>
    <w:uiPriority w:val="39"/>
    <w:unhideWhenUsed/>
    <w:pPr>
      <w:ind w:left="1701" w:right="0" w:hanging="0"/>
      <w:spacing w:after="57"/>
    </w:pPr>
  </w:style>
  <w:style w:type="paragraph" w:styleId="244">
    <w:name w:val="toc 8"/>
    <w:basedOn w:val="247"/>
    <w:next w:val="247"/>
    <w:uiPriority w:val="39"/>
    <w:unhideWhenUsed/>
    <w:pPr>
      <w:ind w:left="1984" w:right="0" w:hanging="0"/>
      <w:spacing w:after="57"/>
    </w:pPr>
  </w:style>
  <w:style w:type="paragraph" w:styleId="245">
    <w:name w:val="toc 9"/>
    <w:basedOn w:val="247"/>
    <w:next w:val="247"/>
    <w:uiPriority w:val="39"/>
    <w:unhideWhenUsed/>
    <w:pPr>
      <w:ind w:left="2268" w:right="0" w:hanging="0"/>
      <w:spacing w:after="57"/>
    </w:pPr>
  </w:style>
  <w:style w:type="paragraph" w:styleId="246">
    <w:name w:val="TOC Heading"/>
    <w:uiPriority w:val="39"/>
    <w:unhideWhenUsed/>
  </w:style>
  <w:style w:type="paragraph" w:styleId="247" w:default="1">
    <w:name w:val="Normal"/>
    <w:qFormat/>
    <w:rPr>
      <w:rFonts w:ascii="Calibri" w:hAnsi="Calibri" w:cs="Times New Roman" w:eastAsia="Calibri"/>
    </w:rPr>
  </w:style>
  <w:style w:type="paragraph" w:styleId="248">
    <w:name w:val="Heading 1"/>
    <w:basedOn w:val="247"/>
    <w:next w:val="247"/>
    <w:link w:val="252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249" w:default="1">
    <w:name w:val="Default Paragraph Font"/>
    <w:uiPriority w:val="1"/>
    <w:semiHidden/>
    <w:unhideWhenUsed/>
  </w:style>
  <w:style w:type="table" w:styleId="2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1" w:default="1">
    <w:name w:val="No List"/>
    <w:uiPriority w:val="99"/>
    <w:semiHidden/>
    <w:unhideWhenUsed/>
  </w:style>
  <w:style w:type="character" w:styleId="252" w:customStyle="1">
    <w:name w:val="Заголовок 1 Знак"/>
    <w:basedOn w:val="249"/>
    <w:link w:val="24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253">
    <w:name w:val="Balloon Text"/>
    <w:basedOn w:val="247"/>
    <w:link w:val="25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54" w:customStyle="1">
    <w:name w:val="Текст выноски Знак"/>
    <w:basedOn w:val="249"/>
    <w:link w:val="253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