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59" w:rsidRPr="00B311A8" w:rsidRDefault="00B74D59" w:rsidP="00B311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B311A8">
        <w:rPr>
          <w:rFonts w:ascii="Times New Roman" w:eastAsia="Lucida Sans Unicode" w:hAnsi="Times New Roman"/>
          <w:b/>
          <w:noProof/>
          <w:kern w:val="2"/>
          <w:sz w:val="28"/>
          <w:szCs w:val="28"/>
          <w:lang w:val="ru-RU" w:eastAsia="ru-RU"/>
        </w:rPr>
        <w:drawing>
          <wp:inline distT="0" distB="0" distL="0" distR="0">
            <wp:extent cx="541020" cy="753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59" w:rsidRPr="00B311A8" w:rsidRDefault="00B74D59" w:rsidP="00B311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32"/>
          <w:szCs w:val="32"/>
          <w:lang w:eastAsia="hi-IN" w:bidi="hi-IN"/>
        </w:rPr>
      </w:pPr>
      <w:r w:rsidRPr="00B311A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Україна</w:t>
      </w:r>
    </w:p>
    <w:p w:rsidR="00B74D59" w:rsidRPr="00B311A8" w:rsidRDefault="00B74D59" w:rsidP="00B311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</w:pPr>
      <w:r w:rsidRPr="00B311A8"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>МЕНСЬКА МІСЬКА РАДА</w:t>
      </w:r>
    </w:p>
    <w:p w:rsidR="00B74D59" w:rsidRPr="00B311A8" w:rsidRDefault="00B74D59" w:rsidP="00B311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B311A8"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  <w:t>Менського району Чернігівської області</w:t>
      </w:r>
    </w:p>
    <w:p w:rsidR="00B74D59" w:rsidRPr="00B311A8" w:rsidRDefault="00B74D59" w:rsidP="00B311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B311A8"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  <w:t>ВИКОНАВЧИЙ КОМІТЕТ</w:t>
      </w:r>
    </w:p>
    <w:p w:rsidR="00B74D59" w:rsidRPr="00B311A8" w:rsidRDefault="00B74D59" w:rsidP="00B311A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hi-IN" w:bidi="hi-IN"/>
        </w:rPr>
      </w:pPr>
      <w:r w:rsidRPr="00B311A8">
        <w:rPr>
          <w:rFonts w:ascii="Times New Roman" w:eastAsia="Lucida Sans Unicode" w:hAnsi="Times New Roman"/>
          <w:b/>
          <w:color w:val="000000"/>
          <w:kern w:val="2"/>
          <w:sz w:val="28"/>
          <w:szCs w:val="28"/>
          <w:lang w:eastAsia="hi-IN" w:bidi="hi-IN"/>
        </w:rPr>
        <w:t>ПРОЕКТ РІШЕННЯ</w:t>
      </w:r>
    </w:p>
    <w:p w:rsidR="00B74D59" w:rsidRPr="00B311A8" w:rsidRDefault="00B74D59" w:rsidP="000D1A5A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B311A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14 листопада 2019 року                     м. Мена                       №</w:t>
      </w:r>
    </w:p>
    <w:p w:rsidR="00B74D59" w:rsidRPr="00B311A8" w:rsidRDefault="00B74D59" w:rsidP="00B311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right="4677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r w:rsidRPr="00B311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погодження </w:t>
      </w:r>
      <w:r w:rsidRPr="00B311A8">
        <w:rPr>
          <w:rFonts w:ascii="Times New Roman" w:hAnsi="Times New Roman"/>
          <w:b/>
          <w:bCs/>
          <w:iCs/>
          <w:sz w:val="28"/>
          <w:szCs w:val="28"/>
          <w:lang w:eastAsia="uk-UA"/>
        </w:rPr>
        <w:t>Програми</w:t>
      </w:r>
      <w:bookmarkStart w:id="0" w:name="_Hlk529213318"/>
      <w:r w:rsidR="002467CD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  <w:r w:rsidRPr="00B311A8">
        <w:rPr>
          <w:rFonts w:ascii="Times New Roman" w:eastAsia="Times New Roman" w:hAnsi="Times New Roman"/>
          <w:b/>
          <w:sz w:val="28"/>
          <w:szCs w:val="28"/>
          <w:lang w:eastAsia="ru-RU"/>
        </w:rPr>
        <w:t>підтримки молодіжних ініціатив</w:t>
      </w:r>
      <w:r w:rsidR="002467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11A8">
        <w:rPr>
          <w:rFonts w:ascii="Times New Roman" w:eastAsia="Times New Roman" w:hAnsi="Times New Roman"/>
          <w:b/>
          <w:sz w:val="28"/>
          <w:szCs w:val="28"/>
          <w:lang w:eastAsia="ru-RU"/>
        </w:rPr>
        <w:t>та обдарованої молоді</w:t>
      </w:r>
      <w:r w:rsidR="002467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311A8">
        <w:rPr>
          <w:rFonts w:ascii="Times New Roman" w:hAnsi="Times New Roman"/>
          <w:b/>
          <w:bCs/>
          <w:iCs/>
          <w:sz w:val="28"/>
          <w:szCs w:val="28"/>
          <w:lang w:eastAsia="uk-UA"/>
        </w:rPr>
        <w:t>на 2020-2022 роки</w:t>
      </w:r>
    </w:p>
    <w:p w:rsidR="00B74D59" w:rsidRPr="00B311A8" w:rsidRDefault="00B74D59" w:rsidP="00B311A8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bookmarkEnd w:id="0"/>
    <w:p w:rsidR="00B74D59" w:rsidRPr="00B311A8" w:rsidRDefault="00B74D59" w:rsidP="00B311A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11A8">
        <w:rPr>
          <w:rFonts w:ascii="Times New Roman" w:eastAsia="Times New Roman" w:hAnsi="Times New Roman"/>
          <w:sz w:val="28"/>
          <w:szCs w:val="28"/>
          <w:lang w:eastAsia="ru-RU"/>
        </w:rPr>
        <w:t>Відповідно до Закону України «Про освіту», Закону України «Про загальну середню освіту», наказу Міністерства освіти і науки України від 09.02.2006 №90 «Про затвердження Положення про малу академію наук учнівської молоді», наказу Міністерства освіти і науки України від 22.09.2011 року № 1099 «Про затвердження Положення про Всеукраїнські учнівські олімпіади, турніри, конкурси з навчальних предметів, конкурси-захисти науково–дослідницьких робіт», підпункту 4 пункту 7 Положення про Департамент культури і туризму, національностей та релігій Чернігівської обласної державної адміністрації від 11 січня 2013 року №11, наказу Міністерства освіти і науки України від 17.03.2015 року №306 «Про затвердження Положення про золоту медаль «За високі досягнення у навчанні» та срібну медаль «За досягнення у навчанні»»</w:t>
      </w:r>
      <w:r w:rsidRPr="00B311A8">
        <w:rPr>
          <w:rFonts w:ascii="Times New Roman" w:hAnsi="Times New Roman"/>
          <w:sz w:val="28"/>
          <w:szCs w:val="28"/>
        </w:rPr>
        <w:t>,</w:t>
      </w:r>
      <w:r w:rsidRPr="00B311A8">
        <w:rPr>
          <w:rFonts w:ascii="Times New Roman" w:hAnsi="Times New Roman"/>
          <w:color w:val="000000"/>
          <w:sz w:val="28"/>
          <w:szCs w:val="28"/>
        </w:rPr>
        <w:t xml:space="preserve"> виконавчий комітет Менської міської ради </w:t>
      </w:r>
    </w:p>
    <w:p w:rsidR="00B74D59" w:rsidRPr="00B311A8" w:rsidRDefault="00B74D59" w:rsidP="00B311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D59" w:rsidRPr="00B311A8" w:rsidRDefault="00B74D59" w:rsidP="00B311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11A8">
        <w:rPr>
          <w:rFonts w:ascii="Times New Roman" w:hAnsi="Times New Roman"/>
          <w:b/>
          <w:color w:val="000000"/>
          <w:sz w:val="28"/>
          <w:szCs w:val="28"/>
        </w:rPr>
        <w:t>ВИРІШИВ</w:t>
      </w:r>
      <w:r w:rsidRPr="00B311A8">
        <w:rPr>
          <w:rFonts w:ascii="Times New Roman" w:hAnsi="Times New Roman"/>
          <w:b/>
          <w:sz w:val="28"/>
          <w:szCs w:val="28"/>
        </w:rPr>
        <w:t>:</w:t>
      </w:r>
    </w:p>
    <w:p w:rsidR="00B74D59" w:rsidRPr="00B311A8" w:rsidRDefault="00B74D59" w:rsidP="00B311A8">
      <w:pPr>
        <w:pStyle w:val="a4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1A8">
        <w:rPr>
          <w:rFonts w:ascii="Times New Roman" w:hAnsi="Times New Roman"/>
          <w:sz w:val="28"/>
          <w:szCs w:val="28"/>
        </w:rPr>
        <w:t xml:space="preserve">Погодити </w:t>
      </w:r>
      <w:bookmarkStart w:id="1" w:name="_Hlk529213426"/>
      <w:r w:rsidRPr="00B311A8">
        <w:rPr>
          <w:rFonts w:ascii="Times New Roman" w:hAnsi="Times New Roman"/>
          <w:sz w:val="28"/>
          <w:szCs w:val="28"/>
        </w:rPr>
        <w:t xml:space="preserve">Програму </w:t>
      </w:r>
      <w:r w:rsidRPr="00B311A8">
        <w:rPr>
          <w:rFonts w:ascii="Times New Roman" w:eastAsia="Times New Roman" w:hAnsi="Times New Roman"/>
          <w:sz w:val="28"/>
          <w:szCs w:val="28"/>
          <w:lang w:eastAsia="ru-RU"/>
        </w:rPr>
        <w:t>підтримки молодіжних ініціатив та обдарованої молоді</w:t>
      </w:r>
      <w:r w:rsidRPr="00B311A8">
        <w:rPr>
          <w:rFonts w:ascii="Times New Roman" w:hAnsi="Times New Roman"/>
          <w:bCs/>
          <w:iCs/>
          <w:sz w:val="28"/>
          <w:szCs w:val="28"/>
          <w:lang w:eastAsia="uk-UA"/>
        </w:rPr>
        <w:t>на 2020-2022 роки</w:t>
      </w:r>
      <w:bookmarkEnd w:id="1"/>
      <w:r w:rsidRPr="00B311A8">
        <w:rPr>
          <w:rFonts w:ascii="Times New Roman" w:hAnsi="Times New Roman"/>
          <w:sz w:val="28"/>
          <w:szCs w:val="28"/>
        </w:rPr>
        <w:t>згідно додатку 1 до даного рішення.</w:t>
      </w:r>
    </w:p>
    <w:p w:rsidR="00B74D59" w:rsidRPr="00B311A8" w:rsidRDefault="00DF2399" w:rsidP="00B311A8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11A8">
        <w:rPr>
          <w:rFonts w:ascii="Times New Roman" w:hAnsi="Times New Roman"/>
          <w:sz w:val="28"/>
          <w:szCs w:val="28"/>
        </w:rPr>
        <w:t>Подати</w:t>
      </w:r>
      <w:r w:rsidR="00E34298" w:rsidRPr="00B311A8">
        <w:rPr>
          <w:rFonts w:ascii="Times New Roman" w:hAnsi="Times New Roman"/>
          <w:sz w:val="28"/>
          <w:szCs w:val="28"/>
        </w:rPr>
        <w:t xml:space="preserve"> дану Програму на сесію</w:t>
      </w:r>
      <w:r w:rsidR="00B74D59" w:rsidRPr="00B311A8">
        <w:rPr>
          <w:rFonts w:ascii="Times New Roman" w:hAnsi="Times New Roman"/>
          <w:sz w:val="28"/>
          <w:szCs w:val="28"/>
        </w:rPr>
        <w:t xml:space="preserve"> Менської міської ради</w:t>
      </w:r>
      <w:r w:rsidR="00E34298" w:rsidRPr="00B311A8">
        <w:rPr>
          <w:rFonts w:ascii="Times New Roman" w:hAnsi="Times New Roman"/>
          <w:sz w:val="28"/>
          <w:szCs w:val="28"/>
        </w:rPr>
        <w:t xml:space="preserve"> для розгляду та погодження</w:t>
      </w:r>
      <w:r w:rsidR="00B74D59" w:rsidRPr="00B311A8">
        <w:rPr>
          <w:rFonts w:ascii="Times New Roman" w:hAnsi="Times New Roman"/>
          <w:sz w:val="28"/>
          <w:szCs w:val="28"/>
        </w:rPr>
        <w:t>.</w:t>
      </w:r>
    </w:p>
    <w:p w:rsidR="00B74D59" w:rsidRPr="00B311A8" w:rsidRDefault="00B74D59" w:rsidP="00B311A8">
      <w:pPr>
        <w:pStyle w:val="a4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11A8">
        <w:rPr>
          <w:rFonts w:ascii="Times New Roman" w:hAnsi="Times New Roman"/>
          <w:sz w:val="28"/>
          <w:szCs w:val="28"/>
        </w:rPr>
        <w:t>Контроль за виконанням розпорядження покласти на Вишняк Т.С., заступника голови з питань діяльності виконавчого комітету Менської міської ради.</w:t>
      </w:r>
    </w:p>
    <w:p w:rsidR="00B74D59" w:rsidRPr="00B311A8" w:rsidRDefault="00B74D59" w:rsidP="00B311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D59" w:rsidRPr="00B311A8" w:rsidRDefault="00B74D59" w:rsidP="00B311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D59" w:rsidRPr="00B311A8" w:rsidRDefault="00B74D59" w:rsidP="00B311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D59" w:rsidRPr="00B311A8" w:rsidRDefault="00B74D59" w:rsidP="00B311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D59" w:rsidRPr="00B311A8" w:rsidRDefault="00B74D59" w:rsidP="00B311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11A8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Г.А. Примаков</w:t>
      </w:r>
    </w:p>
    <w:p w:rsidR="00366217" w:rsidRPr="00B311A8" w:rsidRDefault="00366217" w:rsidP="00B311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311A8">
        <w:rPr>
          <w:rFonts w:ascii="Times New Roman" w:hAnsi="Times New Roman"/>
          <w:b/>
          <w:sz w:val="28"/>
          <w:szCs w:val="28"/>
        </w:rPr>
        <w:br w:type="page"/>
      </w:r>
    </w:p>
    <w:p w:rsidR="00366217" w:rsidRPr="00B311A8" w:rsidRDefault="00366217" w:rsidP="00B311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11A8">
        <w:rPr>
          <w:rFonts w:ascii="Times New Roman" w:hAnsi="Times New Roman"/>
          <w:b/>
          <w:sz w:val="28"/>
          <w:szCs w:val="28"/>
        </w:rPr>
        <w:lastRenderedPageBreak/>
        <w:t>Подання:</w:t>
      </w:r>
    </w:p>
    <w:p w:rsidR="00366217" w:rsidRPr="00B311A8" w:rsidRDefault="00366217" w:rsidP="00B31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217" w:rsidRPr="00B311A8" w:rsidRDefault="00366217" w:rsidP="00B31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1A8">
        <w:rPr>
          <w:rFonts w:ascii="Times New Roman" w:hAnsi="Times New Roman"/>
          <w:sz w:val="28"/>
          <w:szCs w:val="28"/>
        </w:rPr>
        <w:t xml:space="preserve">Заступник начальника відділу освіти </w:t>
      </w:r>
    </w:p>
    <w:p w:rsidR="00366217" w:rsidRPr="00B311A8" w:rsidRDefault="00366217" w:rsidP="00B31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1A8">
        <w:rPr>
          <w:rFonts w:ascii="Times New Roman" w:hAnsi="Times New Roman"/>
          <w:sz w:val="28"/>
          <w:szCs w:val="28"/>
        </w:rPr>
        <w:t>Менської міської ради                                                                        В.Л. Люшина</w:t>
      </w:r>
    </w:p>
    <w:p w:rsidR="00366217" w:rsidRPr="00B311A8" w:rsidRDefault="00366217" w:rsidP="00B31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217" w:rsidRPr="00B311A8" w:rsidRDefault="00366217" w:rsidP="00B311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11A8">
        <w:rPr>
          <w:rFonts w:ascii="Times New Roman" w:hAnsi="Times New Roman"/>
          <w:b/>
          <w:sz w:val="28"/>
          <w:szCs w:val="28"/>
        </w:rPr>
        <w:t>Погоджено:</w:t>
      </w:r>
    </w:p>
    <w:p w:rsidR="00366217" w:rsidRPr="00B311A8" w:rsidRDefault="00366217" w:rsidP="00B31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217" w:rsidRPr="00B311A8" w:rsidRDefault="00366217" w:rsidP="00B31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1A8">
        <w:rPr>
          <w:rFonts w:ascii="Times New Roman" w:hAnsi="Times New Roman"/>
          <w:sz w:val="28"/>
          <w:szCs w:val="28"/>
        </w:rPr>
        <w:t>Заступник голови з питань діяльності</w:t>
      </w:r>
    </w:p>
    <w:p w:rsidR="00366217" w:rsidRPr="00B311A8" w:rsidRDefault="00366217" w:rsidP="00B31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1A8">
        <w:rPr>
          <w:rFonts w:ascii="Times New Roman" w:hAnsi="Times New Roman"/>
          <w:sz w:val="28"/>
          <w:szCs w:val="28"/>
        </w:rPr>
        <w:t>виконавчого комітету Менської міської ради                                    Т.С. Вишняк</w:t>
      </w:r>
    </w:p>
    <w:p w:rsidR="00366217" w:rsidRPr="00B311A8" w:rsidRDefault="00366217" w:rsidP="00B31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217" w:rsidRPr="00B311A8" w:rsidRDefault="00366217" w:rsidP="00B311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311A8">
        <w:rPr>
          <w:rFonts w:ascii="Times New Roman" w:hAnsi="Times New Roman"/>
          <w:sz w:val="28"/>
          <w:szCs w:val="28"/>
          <w:lang w:val="ru-RU"/>
        </w:rPr>
        <w:t>Начальник юридичного відділу</w:t>
      </w:r>
    </w:p>
    <w:p w:rsidR="00366217" w:rsidRPr="00B311A8" w:rsidRDefault="00366217" w:rsidP="00B311A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Hlk23345677"/>
      <w:r w:rsidRPr="00B311A8">
        <w:rPr>
          <w:rFonts w:ascii="Times New Roman" w:hAnsi="Times New Roman"/>
          <w:sz w:val="28"/>
          <w:szCs w:val="28"/>
        </w:rPr>
        <w:t>Менської міської ради                                                                      Т.А. Бернадська</w:t>
      </w:r>
    </w:p>
    <w:bookmarkEnd w:id="2"/>
    <w:p w:rsidR="00366217" w:rsidRDefault="00366217" w:rsidP="00B31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136" w:rsidRDefault="00073136" w:rsidP="00B311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фінансового управління</w:t>
      </w:r>
    </w:p>
    <w:p w:rsidR="00073136" w:rsidRPr="00B311A8" w:rsidRDefault="00073136" w:rsidP="00B311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1A8">
        <w:rPr>
          <w:rFonts w:ascii="Times New Roman" w:hAnsi="Times New Roman"/>
          <w:sz w:val="28"/>
          <w:szCs w:val="28"/>
        </w:rPr>
        <w:t xml:space="preserve">Менської міської ради                                              </w:t>
      </w:r>
      <w:r>
        <w:rPr>
          <w:rFonts w:ascii="Times New Roman" w:hAnsi="Times New Roman"/>
          <w:sz w:val="28"/>
          <w:szCs w:val="28"/>
        </w:rPr>
        <w:t>В.В. Костенко</w:t>
      </w:r>
    </w:p>
    <w:p w:rsidR="00366217" w:rsidRPr="00B311A8" w:rsidRDefault="00366217" w:rsidP="00B311A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311A8">
        <w:rPr>
          <w:rFonts w:ascii="Times New Roman" w:hAnsi="Times New Roman"/>
          <w:b/>
          <w:sz w:val="28"/>
          <w:szCs w:val="28"/>
        </w:rPr>
        <w:br w:type="page"/>
      </w:r>
    </w:p>
    <w:p w:rsidR="00C85A6E" w:rsidRPr="00B311A8" w:rsidRDefault="00B46F31" w:rsidP="00B311A8">
      <w:pPr>
        <w:spacing w:after="0" w:line="240" w:lineRule="auto"/>
        <w:ind w:left="5387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 w:rsidRPr="00B311A8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lastRenderedPageBreak/>
        <w:t>Додаток 1 до</w:t>
      </w:r>
      <w:r w:rsidR="00B74D59" w:rsidRPr="00B311A8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рішення виконавчого комітету Менської міської ради </w:t>
      </w:r>
      <w:r w:rsidR="00C85A6E" w:rsidRPr="00B311A8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від</w:t>
      </w:r>
    </w:p>
    <w:p w:rsidR="00C85A6E" w:rsidRPr="00B311A8" w:rsidRDefault="00C85A6E" w:rsidP="00B311A8">
      <w:pPr>
        <w:spacing w:after="0" w:line="240" w:lineRule="auto"/>
        <w:ind w:left="5387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 w:rsidRPr="00B311A8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14.11.2019 №_____</w:t>
      </w:r>
    </w:p>
    <w:p w:rsidR="00B74D59" w:rsidRPr="00B311A8" w:rsidRDefault="00B74D59" w:rsidP="00B311A8">
      <w:pPr>
        <w:spacing w:after="0" w:line="240" w:lineRule="auto"/>
        <w:ind w:left="5387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 w:rsidRPr="00B311A8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«</w:t>
      </w:r>
      <w:r w:rsidRPr="00B311A8">
        <w:rPr>
          <w:rFonts w:ascii="Times New Roman" w:hAnsi="Times New Roman"/>
          <w:bCs/>
          <w:iCs/>
          <w:sz w:val="24"/>
          <w:szCs w:val="28"/>
          <w:lang w:eastAsia="ru-RU"/>
        </w:rPr>
        <w:t>Про погодження Програми підтримки молодіжних ініціатив та обдарованої молоді на 2020-2022 роки»</w:t>
      </w:r>
    </w:p>
    <w:p w:rsidR="00B74D59" w:rsidRPr="00B311A8" w:rsidRDefault="00B74D59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B311A8">
        <w:rPr>
          <w:rFonts w:ascii="Times New Roman" w:eastAsia="Times New Roman" w:hAnsi="Times New Roman"/>
          <w:b/>
          <w:sz w:val="48"/>
          <w:szCs w:val="48"/>
          <w:lang w:eastAsia="ru-RU"/>
        </w:rPr>
        <w:t>ПРОГРАМА</w:t>
      </w:r>
    </w:p>
    <w:p w:rsidR="00B74D59" w:rsidRPr="00B311A8" w:rsidRDefault="00B74D59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B311A8">
        <w:rPr>
          <w:rFonts w:ascii="Times New Roman" w:eastAsia="Times New Roman" w:hAnsi="Times New Roman"/>
          <w:b/>
          <w:sz w:val="48"/>
          <w:szCs w:val="48"/>
          <w:lang w:eastAsia="ru-RU"/>
        </w:rPr>
        <w:t>підтримки молодіжних ініціатив та обдарованої молоді на 2020-2022 роки</w:t>
      </w: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807" w:rsidRPr="00B311A8" w:rsidRDefault="00A57807" w:rsidP="00B311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807" w:rsidRPr="00B311A8" w:rsidRDefault="00A57807" w:rsidP="00B311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807" w:rsidRPr="00B311A8" w:rsidRDefault="00A57807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807" w:rsidRDefault="00A57807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DE" w:rsidRDefault="00F338DE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DE" w:rsidRDefault="00F338DE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DE" w:rsidRPr="00B311A8" w:rsidRDefault="00F338DE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B311A8" w:rsidRDefault="00B74D59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1A8">
        <w:rPr>
          <w:rFonts w:ascii="Times New Roman" w:eastAsia="Times New Roman" w:hAnsi="Times New Roman"/>
          <w:sz w:val="28"/>
          <w:szCs w:val="28"/>
          <w:lang w:eastAsia="ru-RU"/>
        </w:rPr>
        <w:t>Мена 2019</w:t>
      </w:r>
    </w:p>
    <w:p w:rsidR="00A57807" w:rsidRPr="00B311A8" w:rsidRDefault="00A57807" w:rsidP="00B311A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807" w:rsidRPr="00B311A8" w:rsidRDefault="00366217" w:rsidP="00B311A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1A8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74D59" w:rsidRPr="00456450" w:rsidRDefault="00B74D59" w:rsidP="00B311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І. ПАСПОРТ ПРОГРАМИ</w:t>
      </w:r>
    </w:p>
    <w:p w:rsidR="00B74D59" w:rsidRPr="00456450" w:rsidRDefault="00B74D59" w:rsidP="00B311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402"/>
        <w:gridCol w:w="6379"/>
      </w:tblGrid>
      <w:tr w:rsidR="00B74D59" w:rsidRPr="00456450" w:rsidTr="00ED58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 Менської міської ради </w:t>
            </w:r>
          </w:p>
        </w:tc>
      </w:tr>
      <w:tr w:rsidR="00B74D59" w:rsidRPr="00456450" w:rsidTr="00ED58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номер і назва документа органу ви</w:t>
            </w:r>
            <w:r w:rsidR="00B53DE4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конавчої влади про розроблення П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 України «Про освіту», Закон України «Про загальну середню освіту»,Закон України «Про позашкільну освіту»; наказ Міністерства освіти і науки України від 09.02.2006 №90 «Про затвердження Положення про малу академію наук учнівської молоді», наказ Міністерства освіти і науки України від 22.09.2011 року № 1099 «Про затвердження Положення про Всеукраїнські учнівські олімпіади, турніри, конкурси з навчальних предметів, конкурси-захисти науково–дослідницьких робіт», підпункт 4 пункту 7 Положення про Департамент культури і туризму, національностей та релігій Чернігівської обласної державної адміністрації від 11 січня 2013 року №11, наказ Міністерства освіти і науки України від 17.03.2015 року №306 «Про затвердження Положення про золоту медаль «За високі досягнення у навчанні» та срібну медаль «За досягнення у навчанні»»</w:t>
            </w:r>
          </w:p>
        </w:tc>
      </w:tr>
      <w:tr w:rsidR="00B74D59" w:rsidRPr="00456450" w:rsidTr="00ED58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91066C" w:rsidP="00B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Розробник П</w:t>
            </w:r>
            <w:r w:rsidR="00B74D59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 Менської міської ради</w:t>
            </w:r>
          </w:p>
        </w:tc>
      </w:tr>
      <w:tr w:rsidR="00B74D59" w:rsidRPr="00456450" w:rsidTr="00ED58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1066C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ідповідальний виконавець П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 Менської міської ради</w:t>
            </w:r>
          </w:p>
        </w:tc>
      </w:tr>
      <w:tr w:rsidR="00B74D59" w:rsidRPr="00456450" w:rsidTr="00ED58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91066C" w:rsidP="00B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Учасники П</w:t>
            </w:r>
            <w:r w:rsidR="00B74D59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 Менської міської ради, фінансове управління Менської міської ради, заклади загальної середньої освіти Менської міської ради, Комунальний заклад мистецька школа «Менська дитяча музична школа» Менської міської ради</w:t>
            </w:r>
          </w:p>
        </w:tc>
      </w:tr>
      <w:tr w:rsidR="00B74D59" w:rsidRPr="00456450" w:rsidTr="00ED58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 програми поширюється на територію населених пунктів, що увійшли до складу Менської об’єднаної територіальної громади</w:t>
            </w:r>
          </w:p>
        </w:tc>
      </w:tr>
      <w:tr w:rsidR="00B9698C" w:rsidRPr="00456450" w:rsidTr="00ED58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C" w:rsidRPr="00456450" w:rsidRDefault="00B9698C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C" w:rsidRPr="00456450" w:rsidRDefault="00B9698C" w:rsidP="00B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C" w:rsidRPr="00456450" w:rsidRDefault="00B9698C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2020 - 2022 роки</w:t>
            </w:r>
          </w:p>
        </w:tc>
      </w:tr>
      <w:tr w:rsidR="00B53DE4" w:rsidRPr="00456450" w:rsidTr="00ED58A0">
        <w:trPr>
          <w:trHeight w:val="1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E4" w:rsidRPr="00456450" w:rsidRDefault="00B53DE4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E4" w:rsidRPr="00456450" w:rsidRDefault="00B53DE4" w:rsidP="00B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A0" w:rsidRPr="00456450" w:rsidRDefault="00ED58A0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Всього -</w:t>
            </w:r>
            <w:r w:rsidR="00C141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689</w:t>
            </w:r>
            <w:r w:rsidR="00C6728A" w:rsidRPr="00C672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800 грн</w:t>
            </w:r>
          </w:p>
          <w:p w:rsidR="00B53DE4" w:rsidRPr="00456450" w:rsidRDefault="00882BCF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рік </w:t>
            </w:r>
            <w:r w:rsidR="00566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14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  <w:r w:rsidR="00566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900 </w:t>
            </w:r>
            <w:r w:rsidR="00B53DE4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</w:t>
            </w:r>
          </w:p>
          <w:p w:rsidR="00B53DE4" w:rsidRPr="00456450" w:rsidRDefault="00882BCF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рік </w:t>
            </w:r>
            <w:r w:rsidR="00566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–226 300</w:t>
            </w:r>
            <w:r w:rsidR="00B53DE4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грн</w:t>
            </w:r>
          </w:p>
          <w:p w:rsidR="00B53DE4" w:rsidRPr="00456450" w:rsidRDefault="00882BCF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2022рік </w:t>
            </w:r>
            <w:r w:rsidR="00566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–271 600</w:t>
            </w:r>
            <w:r w:rsidR="00B53DE4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грн</w:t>
            </w:r>
          </w:p>
        </w:tc>
      </w:tr>
      <w:tr w:rsidR="00B53DE4" w:rsidRPr="00456450" w:rsidTr="00ED58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E4" w:rsidRPr="00456450" w:rsidRDefault="00B53DE4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E4" w:rsidRPr="00456450" w:rsidRDefault="00B53DE4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Кошти місцевого бюджету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E9" w:rsidRPr="00456450" w:rsidRDefault="00566BE9" w:rsidP="0056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Всього -</w:t>
            </w:r>
            <w:r w:rsidR="009802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689</w:t>
            </w:r>
            <w:r w:rsidRPr="00C672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800 грн</w:t>
            </w:r>
          </w:p>
          <w:p w:rsidR="00566BE9" w:rsidRPr="00456450" w:rsidRDefault="00566BE9" w:rsidP="0056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рік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C14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900 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грн</w:t>
            </w:r>
          </w:p>
          <w:p w:rsidR="00566BE9" w:rsidRPr="00456450" w:rsidRDefault="00566BE9" w:rsidP="0056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рік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–226 300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грн</w:t>
            </w:r>
          </w:p>
          <w:p w:rsidR="00B53DE4" w:rsidRPr="00456450" w:rsidRDefault="00566BE9" w:rsidP="0056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2022рік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–271 600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грн</w:t>
            </w:r>
          </w:p>
        </w:tc>
      </w:tr>
    </w:tbl>
    <w:p w:rsidR="00ED58A0" w:rsidRPr="00456450" w:rsidRDefault="00ED58A0" w:rsidP="00B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1A8" w:rsidRPr="00456450" w:rsidRDefault="00B311A8" w:rsidP="00B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456450" w:rsidRDefault="00B74D59" w:rsidP="00B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ІІ. ЗАГАЛЬНІ ПОЛОЖЕННЯ</w:t>
      </w:r>
    </w:p>
    <w:p w:rsidR="000C3E01" w:rsidRPr="00456450" w:rsidRDefault="000C3E01" w:rsidP="00B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456450" w:rsidRDefault="00B74D59" w:rsidP="00B3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Одним із стратегічних напрямків розвитку освіти є робота з обдарованими дітьми. Україна сьогодні, як ніколи, зацікавлена в інноваційному розвитку суспільства, а тому особливого значення набувають проблеми виявлення та підтримки обдарованої молоді, створення соціального середовища, сприятливого для виховання особистості з високим рівнем сформованості творчих здібностей. Саме обдарована молодь у майбутньому формує імідж країни на міжнародній арені, відкриваючи свої досягнення світовій спільноті. Інтелект молоді – один із найдорожчих ресурсів розвитку нашої держави, забезпечення її майбутнього розвитку.</w:t>
      </w:r>
    </w:p>
    <w:p w:rsidR="00B74D59" w:rsidRPr="00456450" w:rsidRDefault="00B74D59" w:rsidP="00B3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Програма спрямована на забезпечен</w:t>
      </w:r>
      <w:r w:rsidR="003919DE"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ня формування інтелектуального </w:t>
      </w: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потенціалу нації шляхом створення оптимальних умов для виявлення обдарованої молоді і надання їй підтримки у розвитку творчого </w:t>
      </w:r>
      <w:r w:rsidR="008B0D8E" w:rsidRPr="00456450">
        <w:rPr>
          <w:rFonts w:ascii="Times New Roman" w:eastAsia="Times New Roman" w:hAnsi="Times New Roman"/>
          <w:sz w:val="28"/>
          <w:szCs w:val="28"/>
          <w:lang w:eastAsia="ru-RU"/>
        </w:rPr>
        <w:t>потенціалу, самореалізації та духовного</w:t>
      </w:r>
      <w:r w:rsidR="003919DE"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 вдосконалення, д</w:t>
      </w:r>
      <w:r w:rsidR="008B0D8E"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ля реалізації </w:t>
      </w: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державної політики у сфері створення сприятливих умов для виявлення, навчання, виховання і самовдосконалення обдарованої молоді, створення умов для їх гармонійного розвитку, застосування її здібностей в Україні, а також залучення педагогічних працівників до роботи з обдарованою молоддю.</w:t>
      </w:r>
    </w:p>
    <w:p w:rsidR="001E02DC" w:rsidRDefault="001E02DC" w:rsidP="001E02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Відділом освіти, закладами освіти вживаються заходи щодо організації результативної роботи з обдарованою та талановитою молоддю громади. У 2018 – 2019 навчальному році учні закладів загальної середньої освіти Менської міської ради на ІІІ етапі Всеукраїнських учнівських олімпіад з 16 навчальних предметів здобули 24 дипломи та посіли 4 загальнокомандне місце в області серед 54 учнівських команд. Команда учнів Менської ОТГ виборола 3 дипломи І ступеня, 9 дипломів ІІ ступеня, 12 дипломів ІІІ ступеня. На обласному етапі конкурсу-захисту науково-дослідницьких робіт учнів-членів МАН команда учнів Менської громади отримала такі результати: 2 дипломи І ступеня та 2 дипломи ІІ ступеня. Не менш результативним був виступ учнів у складі команд на Всеукраїнському рівні вищезгаданих олімпіад та конкурсів – 2 дипломи ІІ ступеня, 3 дипломи ІІІ ступеня.</w:t>
      </w:r>
    </w:p>
    <w:p w:rsidR="001E02DC" w:rsidRDefault="001E02DC" w:rsidP="001E02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Належна увага приділяється проведенню та результативності участі педагогів у фахових конкурсах, зокрема конкурсу «Учитель року». У 2018 – 2019 навчальному році </w:t>
      </w:r>
      <w:r>
        <w:rPr>
          <w:rFonts w:ascii="Times New Roman" w:eastAsiaTheme="minorHAnsi" w:hAnsi="Times New Roman"/>
          <w:color w:val="000000"/>
          <w:sz w:val="28"/>
          <w:szCs w:val="28"/>
        </w:rPr>
        <w:t>вчитель основ здоров’я Блистівського ЗЗСО І-ІІІ ступенів, стала переможницею другого (обласного) етапу Всеукраїнського конкурсу «Учитель року – 2019» в номінації «Основи здоров’я» та представляла Чернігівську область на ІІІ (Всеукраїнському) етапі й увійшла в дванадцятку кращих учителів України.</w:t>
      </w:r>
    </w:p>
    <w:p w:rsidR="001E02DC" w:rsidRDefault="001E02DC" w:rsidP="001E02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Комунальний заклад позашкільної освіти мистецька школа «Менська дитяча музична школа» Менської міської ради також мав ряд перемог в обласних, Всеукраїнських та Міжнародних конкурсах серед учнів мистецьких шкіл.</w:t>
      </w:r>
    </w:p>
    <w:p w:rsidR="001E02DC" w:rsidRDefault="001E02DC" w:rsidP="001E02D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випускників закладів загальної середньої освіти, які за підсумками річного оцінювання та проведення державної підсумкової атестації в формі зовнішнього незалежного оцінювання нагороджені золотими та срібними медалями, Менською міською радою, відділом освіти запроваджено одноразові грошові премії. У 2018 -2019 навчальному році учні закладів загальної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середньої освіти Менської міської ради за високі досягнення в навчанні отримали 14 медалей: 9 золотих і 5 срібних.</w:t>
      </w:r>
    </w:p>
    <w:p w:rsidR="001E02DC" w:rsidRDefault="001E02DC" w:rsidP="00B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456450" w:rsidRDefault="00B74D59" w:rsidP="00B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bookmarkEnd w:id="3"/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ІІІ. МЕТА ТА ОСНОВНІ ЗАВДАННЯ</w:t>
      </w:r>
    </w:p>
    <w:p w:rsidR="00B74D59" w:rsidRPr="00456450" w:rsidRDefault="00B74D59" w:rsidP="00B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456450" w:rsidRDefault="00B74D59" w:rsidP="00B3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Мета цієї Програми полягає у створенні умов для надання системної підтримки обдарованій молоді, її творчого, інтелектуального, духовного і фізичного розвитку.</w:t>
      </w:r>
    </w:p>
    <w:p w:rsidR="00B74D59" w:rsidRPr="00456450" w:rsidRDefault="00B74D59" w:rsidP="00B3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Основними завданнями Програми є:</w:t>
      </w:r>
    </w:p>
    <w:p w:rsidR="00B74D59" w:rsidRPr="00456450" w:rsidRDefault="00B74D59" w:rsidP="00B311A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забезпечення сприятливих умов для творчого інтелектуального, духовного і фізичного розвитку обдарованої молоді громади;</w:t>
      </w:r>
    </w:p>
    <w:p w:rsidR="00B74D59" w:rsidRPr="00456450" w:rsidRDefault="00B74D59" w:rsidP="00B311A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визначення основних напрямків роботи з обдарованою молоддю, впровадження інноваційних методів роботи;</w:t>
      </w:r>
    </w:p>
    <w:p w:rsidR="00B74D59" w:rsidRPr="00456450" w:rsidRDefault="00B74D59" w:rsidP="00B311A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оновлення змісту, форм і методів роботи з обдарованою молоддю;</w:t>
      </w:r>
    </w:p>
    <w:p w:rsidR="00B74D59" w:rsidRPr="00456450" w:rsidRDefault="00B74D59" w:rsidP="00B311A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підвищення соціального статусу обдарованої молоді та наставників;</w:t>
      </w:r>
    </w:p>
    <w:p w:rsidR="00B74D59" w:rsidRPr="00456450" w:rsidRDefault="00B74D59" w:rsidP="00B311A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підвищення рівня науково-методичного </w:t>
      </w:r>
      <w:bookmarkStart w:id="4" w:name="_Hlk23430009"/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забезпечення роботи з обдарованою та талановитою молоддю</w:t>
      </w:r>
      <w:bookmarkEnd w:id="4"/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74D59" w:rsidRPr="00456450" w:rsidRDefault="00B74D59" w:rsidP="00B311A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науково-методичний та психолого-педагогічний супровід виявлення, відбору та підтримки обдарованої молоді;</w:t>
      </w:r>
    </w:p>
    <w:p w:rsidR="00B74D59" w:rsidRPr="00456450" w:rsidRDefault="00B74D59" w:rsidP="00B311A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забезпечення скоординованої діяльності органів місцевого самоврядування, закладів освіти, громадських організацій з питань розвитку та підтримки обдарованої молоді;</w:t>
      </w:r>
    </w:p>
    <w:p w:rsidR="00B74D59" w:rsidRPr="00456450" w:rsidRDefault="00B74D59" w:rsidP="00B311A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поглиблення міжнародного співробітництва у сфері нових педагогічних технологій навчання і виховання обдарованої молоді.</w:t>
      </w:r>
    </w:p>
    <w:p w:rsidR="00185717" w:rsidRPr="00456450" w:rsidRDefault="00185717" w:rsidP="00B311A8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456450" w:rsidRDefault="00B74D59" w:rsidP="00B311A8">
      <w:pPr>
        <w:pStyle w:val="a4"/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bookmarkStart w:id="5" w:name="_Hlk23335232"/>
      <w:r w:rsidRPr="0045645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bookmarkEnd w:id="5"/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048AE" w:rsidRPr="00456450">
        <w:rPr>
          <w:rFonts w:ascii="Times New Roman" w:eastAsia="Times New Roman" w:hAnsi="Times New Roman"/>
          <w:sz w:val="28"/>
          <w:szCs w:val="28"/>
          <w:lang w:eastAsia="ru-RU"/>
        </w:rPr>
        <w:t>РЕАЛІЗАЦІЯ ПРОГРАМИ</w:t>
      </w:r>
    </w:p>
    <w:p w:rsidR="009D7BA4" w:rsidRPr="00456450" w:rsidRDefault="009D7BA4" w:rsidP="00B311A8">
      <w:pPr>
        <w:pStyle w:val="a4"/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B74D59" w:rsidRPr="00456450" w:rsidRDefault="00B74D59" w:rsidP="00B311A8">
      <w:pPr>
        <w:pStyle w:val="a4"/>
        <w:tabs>
          <w:tab w:val="left" w:pos="142"/>
        </w:tabs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456450">
        <w:rPr>
          <w:rFonts w:ascii="Times New Roman" w:eastAsia="Times New Roman" w:hAnsi="Times New Roman"/>
          <w:sz w:val="28"/>
          <w:szCs w:val="28"/>
          <w:lang w:eastAsia="zh-CN"/>
        </w:rPr>
        <w:t>Програма передбачає:</w:t>
      </w:r>
    </w:p>
    <w:p w:rsidR="00B74D59" w:rsidRPr="00456450" w:rsidRDefault="00B74D59" w:rsidP="00B311A8">
      <w:pPr>
        <w:pStyle w:val="a4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456450">
        <w:rPr>
          <w:rFonts w:ascii="Times New Roman" w:eastAsia="Times New Roman" w:hAnsi="Times New Roman"/>
          <w:sz w:val="28"/>
          <w:szCs w:val="28"/>
          <w:lang w:eastAsia="zh-CN"/>
        </w:rPr>
        <w:t>створення банку даних обдарованої молоді;</w:t>
      </w:r>
    </w:p>
    <w:p w:rsidR="00B74D59" w:rsidRPr="00456450" w:rsidRDefault="00B74D59" w:rsidP="00B311A8">
      <w:pPr>
        <w:pStyle w:val="a4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56450">
        <w:rPr>
          <w:rFonts w:ascii="Times New Roman" w:eastAsia="Times New Roman" w:hAnsi="Times New Roman"/>
          <w:sz w:val="28"/>
          <w:szCs w:val="28"/>
          <w:lang w:eastAsia="zh-CN"/>
        </w:rPr>
        <w:t>випробування і запровадження сучасних методик виявлення, навчання та виховання обдарованої молоді та надання їй соціально-педагогічної підтримки;</w:t>
      </w:r>
    </w:p>
    <w:p w:rsidR="00B74D59" w:rsidRPr="00456450" w:rsidRDefault="00B74D59" w:rsidP="00B311A8">
      <w:pPr>
        <w:pStyle w:val="a4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56450">
        <w:rPr>
          <w:rFonts w:ascii="Times New Roman" w:eastAsia="Times New Roman" w:hAnsi="Times New Roman"/>
          <w:sz w:val="28"/>
          <w:szCs w:val="28"/>
          <w:lang w:eastAsia="zh-CN"/>
        </w:rPr>
        <w:t>забезпечення ефективної діяльності закладів</w:t>
      </w:r>
      <w:r w:rsidRPr="0045645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освіти</w:t>
      </w:r>
      <w:r w:rsidRPr="00456450">
        <w:rPr>
          <w:rFonts w:ascii="Times New Roman" w:eastAsia="Times New Roman" w:hAnsi="Times New Roman"/>
          <w:sz w:val="28"/>
          <w:szCs w:val="28"/>
          <w:lang w:eastAsia="zh-CN"/>
        </w:rPr>
        <w:t xml:space="preserve"> з метою створення умов для розвитку особистості та вироблення самобутніх професійних якостей;</w:t>
      </w:r>
    </w:p>
    <w:p w:rsidR="00B74D59" w:rsidRPr="00456450" w:rsidRDefault="00B74D59" w:rsidP="00B311A8">
      <w:pPr>
        <w:pStyle w:val="a4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56450">
        <w:rPr>
          <w:rFonts w:ascii="Times New Roman" w:eastAsia="Times New Roman" w:hAnsi="Times New Roman"/>
          <w:sz w:val="28"/>
          <w:szCs w:val="28"/>
          <w:lang w:eastAsia="zh-CN"/>
        </w:rPr>
        <w:t>активне залучення обдарованої молоді до науково-дослідницької, творчої діяльності в гуртках Малої академії наук учнівської молоді тощо;</w:t>
      </w:r>
    </w:p>
    <w:p w:rsidR="00B74D59" w:rsidRPr="00456450" w:rsidRDefault="00B74D59" w:rsidP="00B311A8">
      <w:pPr>
        <w:pStyle w:val="a4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456450">
        <w:rPr>
          <w:rFonts w:ascii="Times New Roman" w:eastAsia="Times New Roman" w:hAnsi="Times New Roman"/>
          <w:sz w:val="28"/>
          <w:szCs w:val="28"/>
          <w:lang w:eastAsia="zh-CN"/>
        </w:rPr>
        <w:t>популяризація здобутків обдарованої молоді, кращого педагогічного досвіду роботи з нею;</w:t>
      </w:r>
    </w:p>
    <w:p w:rsidR="00B74D59" w:rsidRPr="00456450" w:rsidRDefault="00B74D59" w:rsidP="00B311A8">
      <w:pPr>
        <w:pStyle w:val="a4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456450">
        <w:rPr>
          <w:rFonts w:ascii="Times New Roman" w:eastAsia="Times New Roman" w:hAnsi="Times New Roman"/>
          <w:sz w:val="28"/>
          <w:szCs w:val="28"/>
          <w:lang w:eastAsia="zh-CN"/>
        </w:rPr>
        <w:t>розроблення дієвого механізму стимулювання обдарованої молоді та її наставників.</w:t>
      </w:r>
    </w:p>
    <w:p w:rsidR="00B74D59" w:rsidRPr="00456450" w:rsidRDefault="00B74D59" w:rsidP="00B311A8">
      <w:pPr>
        <w:pStyle w:val="a4"/>
        <w:shd w:val="clear" w:color="auto" w:fill="FFFFFF"/>
        <w:tabs>
          <w:tab w:val="left" w:pos="142"/>
        </w:tabs>
        <w:suppressAutoHyphens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45645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З  цією  метою  відділ освіти Менської міської ради:</w:t>
      </w:r>
    </w:p>
    <w:p w:rsidR="00B74D59" w:rsidRPr="00456450" w:rsidRDefault="00B74D59" w:rsidP="00B311A8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45645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здійснює організаційне та інформаційне забезпечення виконання Програми;</w:t>
      </w:r>
    </w:p>
    <w:p w:rsidR="00B74D59" w:rsidRPr="00456450" w:rsidRDefault="00B74D59" w:rsidP="00B311A8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45645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бере участь у розробленні пропозицій  щодо  вдосконалення нормативно-правової  бази  Програми;</w:t>
      </w:r>
    </w:p>
    <w:p w:rsidR="00B74D59" w:rsidRPr="00456450" w:rsidRDefault="00B74D59" w:rsidP="00B311A8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45645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створює умови для забезпечення доступу обдарованої молоді до якісної освіти;</w:t>
      </w:r>
    </w:p>
    <w:p w:rsidR="00B74D59" w:rsidRPr="00456450" w:rsidRDefault="00B74D59" w:rsidP="00B311A8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firstLine="142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45645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сприяє налагодженню зв’язків із міжнародними організаціями та установами, робота яких спрямована на виявлення, навчання, розвиток і підтримку обдарованої молоді.</w:t>
      </w:r>
    </w:p>
    <w:p w:rsidR="00B74D59" w:rsidRPr="00456450" w:rsidRDefault="00B74D59" w:rsidP="00B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456450" w:rsidRDefault="00B74D59" w:rsidP="00B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. ФІНАНСУВАННЯ</w:t>
      </w:r>
    </w:p>
    <w:p w:rsidR="0035278B" w:rsidRPr="00456450" w:rsidRDefault="0035278B" w:rsidP="00B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456450" w:rsidRDefault="00B74D59" w:rsidP="00B311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Фінансування Програми проводиться за рахунок коштів бюджету Менської ОТГ та інших джерел не заборонених законодавством. </w:t>
      </w:r>
    </w:p>
    <w:p w:rsidR="003D343D" w:rsidRPr="00456450" w:rsidRDefault="003D343D" w:rsidP="00B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43D" w:rsidRPr="00456450" w:rsidRDefault="003D343D" w:rsidP="00B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І. ОЧІКУВАНІ РЕЗУЛЬТАТИ ВІД РЕАЛІЗАЦІЇ ПРОГРАМИ</w:t>
      </w:r>
    </w:p>
    <w:p w:rsidR="000C1D73" w:rsidRPr="00456450" w:rsidRDefault="000C1D73" w:rsidP="00B31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2DF" w:rsidRPr="00456450" w:rsidRDefault="00AC22DF" w:rsidP="00B311A8">
      <w:pPr>
        <w:pStyle w:val="a3"/>
        <w:shd w:val="clear" w:color="auto" w:fill="FFFFFF"/>
        <w:spacing w:before="0" w:after="0"/>
        <w:ind w:firstLine="709"/>
        <w:jc w:val="both"/>
      </w:pPr>
      <w:r w:rsidRPr="00456450">
        <w:rPr>
          <w:color w:val="000000"/>
          <w:sz w:val="28"/>
          <w:szCs w:val="28"/>
          <w:lang w:val="uk-UA"/>
        </w:rPr>
        <w:t>Виконання  Програми  дасть  змогу:</w:t>
      </w:r>
    </w:p>
    <w:p w:rsidR="00AC22DF" w:rsidRPr="00456450" w:rsidRDefault="00AC22DF" w:rsidP="00B311A8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before="0" w:after="0"/>
        <w:ind w:left="0" w:firstLine="142"/>
        <w:jc w:val="both"/>
      </w:pPr>
      <w:r w:rsidRPr="00456450">
        <w:rPr>
          <w:color w:val="000000"/>
          <w:sz w:val="28"/>
          <w:szCs w:val="28"/>
          <w:lang w:val="uk-UA"/>
        </w:rPr>
        <w:t>сформувати систему  виявлення  і відбору обдарованої молоді та  надання  їй соціально-педагогічної  підтримки;</w:t>
      </w:r>
    </w:p>
    <w:p w:rsidR="00AC22DF" w:rsidRPr="00456450" w:rsidRDefault="00AC22DF" w:rsidP="00B311A8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before="0" w:after="0"/>
        <w:ind w:left="0" w:firstLine="142"/>
        <w:jc w:val="both"/>
      </w:pPr>
      <w:r w:rsidRPr="00456450">
        <w:rPr>
          <w:color w:val="000000"/>
          <w:sz w:val="28"/>
          <w:szCs w:val="28"/>
          <w:lang w:val="uk-UA"/>
        </w:rPr>
        <w:t>підвищити рівень науково-методичного та інформаційного забезпечення педагогічних працівників, які проводять роботу з обдарованою молоддю;</w:t>
      </w:r>
    </w:p>
    <w:p w:rsidR="00AC22DF" w:rsidRPr="00456450" w:rsidRDefault="00AC22DF" w:rsidP="00B311A8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before="0" w:after="0"/>
        <w:ind w:left="0" w:firstLine="142"/>
        <w:jc w:val="both"/>
      </w:pPr>
      <w:r w:rsidRPr="00456450">
        <w:rPr>
          <w:color w:val="000000"/>
          <w:sz w:val="28"/>
          <w:szCs w:val="28"/>
          <w:lang w:val="uk-UA"/>
        </w:rPr>
        <w:t>підвищити рівень професійної компетентності у визначенні методів, форм, засобів, технологій навчання і виховання;</w:t>
      </w:r>
    </w:p>
    <w:p w:rsidR="00AC22DF" w:rsidRPr="00456450" w:rsidRDefault="00AC22DF" w:rsidP="00B311A8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before="0" w:after="0"/>
        <w:ind w:left="0" w:firstLine="142"/>
        <w:jc w:val="both"/>
      </w:pPr>
      <w:r w:rsidRPr="00456450">
        <w:rPr>
          <w:color w:val="000000"/>
          <w:sz w:val="28"/>
          <w:szCs w:val="28"/>
          <w:lang w:val="uk-UA"/>
        </w:rPr>
        <w:t>розширити  інформаційно-аналітичний  банк  даних </w:t>
      </w:r>
      <w:r w:rsidRPr="00456450">
        <w:rPr>
          <w:color w:val="000000"/>
          <w:sz w:val="28"/>
          <w:szCs w:val="28"/>
          <w:shd w:val="clear" w:color="auto" w:fill="FFFFFF"/>
          <w:lang w:val="uk-UA"/>
        </w:rPr>
        <w:t>,,</w:t>
      </w:r>
      <w:r w:rsidRPr="00456450">
        <w:rPr>
          <w:color w:val="000000"/>
          <w:sz w:val="28"/>
          <w:szCs w:val="28"/>
          <w:lang w:val="uk-UA"/>
        </w:rPr>
        <w:t>Обдарованість”;</w:t>
      </w:r>
    </w:p>
    <w:p w:rsidR="00AC22DF" w:rsidRPr="00456450" w:rsidRDefault="00AC22DF" w:rsidP="00B311A8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before="0" w:after="0"/>
        <w:ind w:left="0" w:firstLine="142"/>
        <w:jc w:val="both"/>
      </w:pPr>
      <w:r w:rsidRPr="00456450">
        <w:rPr>
          <w:color w:val="000000"/>
          <w:sz w:val="28"/>
          <w:szCs w:val="28"/>
          <w:lang w:val="uk-UA"/>
        </w:rPr>
        <w:t>продовжити  стимулювання  обдарованої  молоді та розробити дієвий механізм стимулювання педагогічних працівників,  які  працюють  з нею.</w:t>
      </w:r>
    </w:p>
    <w:p w:rsidR="009D7BA4" w:rsidRPr="00456450" w:rsidRDefault="00120470" w:rsidP="00120470">
      <w:pPr>
        <w:spacing w:line="259" w:lineRule="auto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 w:rsidRPr="00456450"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br w:type="page"/>
      </w:r>
    </w:p>
    <w:p w:rsidR="0065433A" w:rsidRPr="00456450" w:rsidRDefault="0065433A" w:rsidP="00B311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23348874"/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Додаток 1</w:t>
      </w:r>
    </w:p>
    <w:p w:rsidR="00B74D59" w:rsidRPr="00456450" w:rsidRDefault="009048AE" w:rsidP="00B311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до Програми</w:t>
      </w:r>
    </w:p>
    <w:bookmarkEnd w:id="6"/>
    <w:p w:rsidR="00B74D59" w:rsidRPr="00456450" w:rsidRDefault="00B74D59" w:rsidP="00B311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ЗАХОДИ</w:t>
      </w:r>
    </w:p>
    <w:p w:rsidR="00B74D59" w:rsidRPr="00456450" w:rsidRDefault="00B74D59" w:rsidP="00B311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Програми підтримки молодіжних ініціатив та обдарованої молоді </w:t>
      </w:r>
    </w:p>
    <w:p w:rsidR="00B74D59" w:rsidRPr="00456450" w:rsidRDefault="00B74D59" w:rsidP="00B311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на 2020-2022 роки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5386"/>
        <w:gridCol w:w="992"/>
        <w:gridCol w:w="3090"/>
      </w:tblGrid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 розділів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B74D59" w:rsidRPr="00456450" w:rsidTr="00B74D5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І. </w:t>
            </w:r>
            <w:bookmarkStart w:id="7" w:name="_Hlk529224654"/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Підвищення рівня науково-методичного забезпечення педагогічних працівників</w:t>
            </w:r>
            <w:bookmarkEnd w:id="7"/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Упровадження спецкурсів та факультативів, спрямованих на розвиток здібностей обдарованої молоді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Поповнення банку діагностичних  методик, спрямованих на виявлення, навчання, виховання обдарованої молоді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Продовжити поповнення каталогу нормативно-правових документів  по роботі з обдарованими дітьми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МК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Поповнення  каталогів літератури з питань роботи з обдарованими учнями.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МК,  дирекції закладів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Активне залучення обдарованої молоді до науково-дослідницької експериментальної, творчої діяльності в гуртках, співпраця з ОКПНЗ «Чернігівська Мала академія наук учнівської молоді»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Налагодження співпраці з провідними науковцями з питань написання науково-дослідних робіт МАН.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Керівники учнів-конкурсантів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Забезпечення проведення етапів Всеукраїнських конкурсів «Учитель року», «Джерело творчості»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Заслуховувати питання виконання Програми на засіданнях колегії відділу освіти Менської міської ради, нарадах директорів та заступників директорів з навчально-виховної роботи шкіл ОТГ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Організувати висвітлення питання роботи з обдарованими дітьми на шкільних методичних об’єднаннях педагогічних працівників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Проведення семінарів-практикумів практичних психологів. Співпраця з педагогічними колективами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МК з психологічної служби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Висвітлювати в засобах масової інформації творчі здобутки учнівської молоді, їх участь у конкурсах, олімпіадах, 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спортивних змаганнях тощо.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освіти. Директори закладів освіти</w:t>
            </w:r>
          </w:p>
        </w:tc>
      </w:tr>
      <w:tr w:rsidR="00B74D59" w:rsidRPr="00456450" w:rsidTr="00B74D5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" w:name="_Hlk529224719"/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ІІ. Виявлення обдарованої молоді і створення умов для її розвитку</w:t>
            </w:r>
          </w:p>
        </w:tc>
        <w:bookmarkEnd w:id="8"/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Поповнення банку даних «Обдарованість» про обдаровану учнівську молодь.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Залучення учнів до написання науково-дослідницьких робіт територіального відділення МАН.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Участь в обласних  тренувальних зборах  переможців ІІІ етапу Всеукраїнських учнівських олімпіад з </w:t>
            </w:r>
            <w:r w:rsidR="00115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навчальних предметів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Залучення учнів до участі в обласних етапах Всеукраїнських учнівських конкурсів.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Проведення нагородження переможців олімпіад, МАН, конкурсів, спортивних змагань.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Організація виставок робіт вихованців позашкільних закладів освіти ( Станція юних техніків та Центр дитячої та юнацької творчості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позашкільні заклади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Формування мережі гуртків у закладах загальної середньої освіти та позашкільних закладах освіти, залучення до роботи в них обдарованих школярів.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дирекції закладів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Залучати до участі в обласних конкурсах і обласній теоретичній олімпіаді серед учнів мистецьких шкіл Чернігівської області: </w:t>
            </w:r>
          </w:p>
          <w:p w:rsidR="00B74D59" w:rsidRPr="00456450" w:rsidRDefault="00B74D59" w:rsidP="00B311A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0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виконавців на фортепіано серед учнів старших класів (5-8 класи);</w:t>
            </w:r>
          </w:p>
          <w:p w:rsidR="00B74D59" w:rsidRPr="00456450" w:rsidRDefault="00B74D59" w:rsidP="00B311A8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64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конкурс виконавців на струнно-смичкових інструментах;</w:t>
            </w:r>
          </w:p>
          <w:p w:rsidR="00B74D59" w:rsidRPr="00456450" w:rsidRDefault="00B74D59" w:rsidP="00B311A8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64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конкурс виконавців з вокалу;</w:t>
            </w:r>
          </w:p>
          <w:p w:rsidR="00B74D59" w:rsidRPr="00456450" w:rsidRDefault="00B74D59" w:rsidP="00B311A8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5645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конкурс виконавців мистецтва естради;</w:t>
            </w:r>
          </w:p>
          <w:p w:rsidR="00B74D59" w:rsidRPr="00456450" w:rsidRDefault="00B74D59" w:rsidP="00B311A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0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виконавців на народних інструментах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hAnsi="Times New Roman"/>
                <w:sz w:val="28"/>
                <w:szCs w:val="28"/>
              </w:rPr>
              <w:t xml:space="preserve">Відділ освіти, директор 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Залучати до участі в обласному огляді –конкурсі хорових колективів і вокальних ансамблів ім. Л. </w:t>
            </w:r>
            <w:proofErr w:type="spellStart"/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>Бондарука</w:t>
            </w:r>
            <w:proofErr w:type="spellEnd"/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«Свято хору», оркестрів народних інструментів, ансамблів бандуристів та мішаних ансамблів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hAnsi="Times New Roman"/>
                <w:sz w:val="28"/>
                <w:szCs w:val="28"/>
              </w:rPr>
              <w:t xml:space="preserve">Відділ освіти, директор 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</w:p>
        </w:tc>
      </w:tr>
      <w:tr w:rsidR="00B74D59" w:rsidRPr="00456450" w:rsidTr="00B74D5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ІІІ. Кадрове забезпечення.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Підвищення кваліфікації педагогічних працівників, керівників гуртків.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Участь педагогічних працівників у роботі місцевих та обласних семінарів.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Поширення досвіду роботи кращих педагогічних працівників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B74D59" w:rsidRPr="00456450" w:rsidTr="00B74D5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9" w:name="_Hlk529224911"/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ІV. Посилення соціального захисту обдарованої молоді</w:t>
            </w:r>
          </w:p>
        </w:tc>
        <w:bookmarkEnd w:id="9"/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Організувати відпочинок обдарованих дітей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директори закладів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нагородження одноразовими  преміями учнів, що стали переможцями ІІІ етапу Всеукраїнських учнівських олімпіад</w:t>
            </w:r>
            <w:r w:rsidR="00EF7F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навчальних предметів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Міжнародних конкурсів, ІІ етапу Всеукраїнського конкурсу-захисту науково-дослідницьких робіт учнів-членів 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 освіти 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нагородження одноразовими заохочувальними преміями вчителів, що підготували переможців ІІІ етапу Всеукраїнських учнівських олімпіад,  Міжнародних конкурсів та переможців ІІ етапу Всеукраїнського конкурсу-захисту науково-дослідницьких робіт учнів-членів 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нагородження  вчителів та обдарованих дітей, що досягли протягом навчального року найбільших творчих результатів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освіти, директори закладів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2344D8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Започаткувати</w:t>
            </w:r>
            <w:r w:rsidR="00B74D59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нагородження одноразовими </w:t>
            </w:r>
            <w:r w:rsidR="008D0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заохочувальними преміями учнів за участь у ІІІ етапі</w:t>
            </w:r>
            <w:r w:rsidR="00B74D59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Всеукраїнських учнівських олімпіад</w:t>
            </w:r>
            <w:r w:rsidR="008D0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навчальних предметів</w:t>
            </w:r>
            <w:r w:rsidR="00B74D59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F0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Міжнародних конкурсах, ІІ етапі</w:t>
            </w:r>
            <w:r w:rsidR="00B74D59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Всеукраїнського конкурсу-захисту науково-дослідницьких робіт учнів-членів 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9" w:rsidRPr="00456450" w:rsidRDefault="002344D8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8D020A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Започаткувати</w:t>
            </w:r>
            <w:r w:rsidR="00B74D59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нагородження одноразовими преміями учнів, що стали переможцями І</w:t>
            </w:r>
            <w:r w:rsidR="00B74D59" w:rsidRPr="0045645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="00B74D59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етапу Всеукраїнських учнівських олімпіад</w:t>
            </w:r>
            <w:r w:rsidR="002D3C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навчальних предметів та ІІІ етапі</w:t>
            </w:r>
            <w:r w:rsidR="002D3C42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Всеукраїнського конкурсу-захисту науково-дослідницьких робіт учнів-членів 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9" w:rsidRPr="00456450" w:rsidRDefault="005F0103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Провести нагородження одноразовими грошовими </w:t>
            </w:r>
            <w:r w:rsidR="00F23F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преміями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учнів- випускників закладів загальної середньої освіти, які нагороджені золотою або срібною 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медалями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Провести нагородження  одноразовими грошовими </w:t>
            </w:r>
            <w:r w:rsidR="00F23F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преміями</w:t>
            </w:r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учнів 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>, переможців обласних конкурсів і обласної теоретичної олімпіади серед учнів мистецьких шкіл Чернігівської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B74D59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Провести нагородження викладачів 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>, учні яких стали переможцями обласних конкурсів, обласної теоретичної олімпіади серед учнів мистецьких шкіл Чернігівської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59" w:rsidRPr="00456450" w:rsidRDefault="00B74D59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  <w:tr w:rsidR="00590816" w:rsidRPr="00456450" w:rsidTr="00B74D5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6" w:rsidRPr="00456450" w:rsidRDefault="00590816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6" w:rsidRPr="00456450" w:rsidRDefault="002514AF" w:rsidP="00B31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Започаткувати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нагородження одноразовими преміями</w:t>
            </w:r>
            <w:r w:rsidR="000428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переможців</w:t>
            </w:r>
            <w:r w:rsidR="005F4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 лауреатів</w:t>
            </w:r>
            <w:r w:rsidR="003826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обласного етапу Всеукраїнського конкурсу «Учитель року»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6" w:rsidRPr="00456450" w:rsidRDefault="002514AF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2020-2022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16" w:rsidRPr="00456450" w:rsidRDefault="002514AF" w:rsidP="00B311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Відділ освіти</w:t>
            </w:r>
          </w:p>
        </w:tc>
      </w:tr>
    </w:tbl>
    <w:p w:rsidR="00B74D59" w:rsidRPr="00456450" w:rsidRDefault="00B74D59" w:rsidP="00B311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Hlk530470028"/>
    </w:p>
    <w:p w:rsidR="00D32F9A" w:rsidRPr="00456450" w:rsidRDefault="00590816" w:rsidP="005F4C2E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E4E4D" w:rsidRPr="00456450" w:rsidRDefault="000F2F07" w:rsidP="00B311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Додаток 2</w:t>
      </w:r>
    </w:p>
    <w:p w:rsidR="008E4E4D" w:rsidRPr="00456450" w:rsidRDefault="008E4E4D" w:rsidP="00B311A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до Програми</w:t>
      </w:r>
    </w:p>
    <w:p w:rsidR="008E4E4D" w:rsidRPr="00456450" w:rsidRDefault="008E4E4D" w:rsidP="00B311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D59" w:rsidRPr="00456450" w:rsidRDefault="00B74D59" w:rsidP="00B311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50">
        <w:rPr>
          <w:rFonts w:ascii="Times New Roman" w:eastAsia="Times New Roman" w:hAnsi="Times New Roman"/>
          <w:sz w:val="28"/>
          <w:szCs w:val="28"/>
          <w:lang w:eastAsia="ru-RU"/>
        </w:rPr>
        <w:t>Орієнтовне фінансове забезпечення Програми</w:t>
      </w:r>
      <w:bookmarkEnd w:id="10"/>
    </w:p>
    <w:p w:rsidR="00B74D59" w:rsidRPr="00456450" w:rsidRDefault="00B74D59" w:rsidP="00B311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9776" w:type="dxa"/>
        <w:tblLayout w:type="fixed"/>
        <w:tblLook w:val="04A0"/>
      </w:tblPr>
      <w:tblGrid>
        <w:gridCol w:w="635"/>
        <w:gridCol w:w="3469"/>
        <w:gridCol w:w="1703"/>
        <w:gridCol w:w="992"/>
        <w:gridCol w:w="993"/>
        <w:gridCol w:w="992"/>
        <w:gridCol w:w="992"/>
      </w:tblGrid>
      <w:tr w:rsidR="008E4E4D" w:rsidRPr="00456450" w:rsidTr="00855BF6">
        <w:trPr>
          <w:trHeight w:val="49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C4" w:rsidRPr="00456450" w:rsidRDefault="006924C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C4" w:rsidRPr="00456450" w:rsidRDefault="00CB010D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Зміст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C4" w:rsidRPr="00456450" w:rsidRDefault="00A35AB6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Предмет </w:t>
            </w:r>
            <w:proofErr w:type="spellStart"/>
            <w:r w:rsidR="000A1B08" w:rsidRPr="004564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фінансування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86" w:rsidRPr="00456450" w:rsidRDefault="00A35AB6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</w:t>
            </w:r>
          </w:p>
          <w:p w:rsidR="006924C4" w:rsidRPr="00456450" w:rsidRDefault="00CA1E8E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C4" w:rsidRPr="00456450" w:rsidRDefault="006924C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Рік / сума</w:t>
            </w:r>
            <w:r w:rsidR="00362EAB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(грн)</w:t>
            </w:r>
          </w:p>
        </w:tc>
      </w:tr>
      <w:tr w:rsidR="00362EAB" w:rsidRPr="00456450" w:rsidTr="00855BF6">
        <w:trPr>
          <w:trHeight w:val="46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AB" w:rsidRPr="00456450" w:rsidRDefault="00362EAB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AB" w:rsidRPr="00456450" w:rsidRDefault="00362EAB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AB" w:rsidRPr="00456450" w:rsidRDefault="00362EAB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AB" w:rsidRPr="00456450" w:rsidRDefault="00362EAB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EAB" w:rsidRPr="00456450" w:rsidRDefault="00362EAB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EAB" w:rsidRPr="00456450" w:rsidRDefault="00362EAB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EAB" w:rsidRPr="00456450" w:rsidRDefault="00362EAB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362EAB" w:rsidRPr="00456450" w:rsidTr="00855BF6">
        <w:trPr>
          <w:trHeight w:val="3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AB" w:rsidRPr="00456450" w:rsidRDefault="00362EAB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AB" w:rsidRPr="00456450" w:rsidRDefault="00362EAB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Свято вшанування «Зірковий олімп»</w:t>
            </w:r>
          </w:p>
          <w:p w:rsidR="00362EAB" w:rsidRPr="00456450" w:rsidRDefault="00362EAB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AB" w:rsidRPr="00456450" w:rsidRDefault="00362EAB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AB" w:rsidRPr="00456450" w:rsidRDefault="00362EAB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EAB" w:rsidRPr="00456450" w:rsidRDefault="00362EAB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DC1" w:rsidRPr="00456450" w:rsidTr="00855BF6">
        <w:trPr>
          <w:trHeight w:val="63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DC1" w:rsidRPr="00456450" w:rsidRDefault="00CF3DC1" w:rsidP="00B311A8">
            <w:pPr>
              <w:spacing w:line="240" w:lineRule="auto"/>
              <w:ind w:right="-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Нагородження одноразовими преміями учнів, що стали переможцями ІІІ етапу Всеукраїнських учнівських олімпіад, Міжнародних конкурсів, ІІ етапу Всеукраїнського конкурсу-захисту науково-дослідницьких робіт учнів-членів МАН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Премії:</w:t>
            </w:r>
          </w:p>
          <w:p w:rsidR="00CF3DC1" w:rsidRPr="00456450" w:rsidRDefault="00CF3DC1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 ступеня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8628EA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 </w:t>
            </w:r>
            <w:r w:rsidR="00CF3DC1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8553AA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36 40</w:t>
            </w:r>
            <w:r w:rsidR="00A64124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8553AA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43 800</w:t>
            </w:r>
          </w:p>
        </w:tc>
      </w:tr>
      <w:tr w:rsidR="00CF3DC1" w:rsidRPr="00456450" w:rsidTr="00855BF6">
        <w:trPr>
          <w:trHeight w:val="32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 ступеня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DC1" w:rsidRPr="00456450" w:rsidTr="00855BF6">
        <w:trPr>
          <w:trHeight w:val="27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ІІІ ступеня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DC1" w:rsidRPr="00456450" w:rsidTr="00855BF6">
        <w:trPr>
          <w:trHeight w:val="59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1" w:rsidRPr="00456450" w:rsidRDefault="002B31CA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за участь </w:t>
            </w:r>
          </w:p>
          <w:p w:rsidR="00CF3DC1" w:rsidRPr="00456450" w:rsidRDefault="00CF3DC1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3DC1" w:rsidRPr="00456450" w:rsidRDefault="00BA598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DC1" w:rsidRPr="00456450" w:rsidTr="00855BF6">
        <w:trPr>
          <w:trHeight w:val="91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 w:rsidRPr="004564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(по кількості дипломантів)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1" w:rsidRPr="00456450" w:rsidRDefault="00CF3DC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B08" w:rsidRPr="00456450" w:rsidTr="00855BF6">
        <w:trPr>
          <w:trHeight w:val="56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B08" w:rsidRPr="00456450" w:rsidRDefault="000A1B08" w:rsidP="00B311A8">
            <w:pPr>
              <w:spacing w:line="240" w:lineRule="auto"/>
              <w:ind w:right="-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B08" w:rsidRPr="00456450" w:rsidRDefault="000A1B08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Одноразові заохочувальні премії вчителям, що підготували переможців ІІІ етапу Всеукраїнських учнівських олімпіад, Міжнародних конкурсів та переможців ІІ етапу Всеукраїнського конкурсу-захисту науково-дослідницьких робіт учнів-членів МАН (за кожного учня, який здобув відповідний диплом)</w:t>
            </w:r>
            <w:r w:rsidR="004A4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34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одноразові премії</w:t>
            </w:r>
            <w:r w:rsidR="002634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переможцям та лауреатам</w:t>
            </w:r>
            <w:r w:rsidR="004A4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обласного етапу Всеукраїнського конкурсу «Учитель року»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Премії:</w:t>
            </w:r>
          </w:p>
          <w:p w:rsidR="000A1B08" w:rsidRPr="00456450" w:rsidRDefault="000A1B08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 ступеня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08" w:rsidRPr="00456450" w:rsidRDefault="00FB4DAC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D90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6D7FE2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08" w:rsidRPr="00456450" w:rsidRDefault="008553AA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38 00</w:t>
            </w:r>
            <w:r w:rsidR="000F0179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08" w:rsidRPr="00456450" w:rsidRDefault="008553AA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45 </w:t>
            </w:r>
            <w:r w:rsidR="00DF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</w:tr>
      <w:tr w:rsidR="000A1B08" w:rsidRPr="00456450" w:rsidTr="00855BF6">
        <w:trPr>
          <w:trHeight w:val="77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 ступеня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B08" w:rsidRPr="00456450" w:rsidTr="00855BF6">
        <w:trPr>
          <w:trHeight w:val="79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ІІІ ступеня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B08" w:rsidRPr="00456450" w:rsidTr="00855BF6">
        <w:trPr>
          <w:trHeight w:val="109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 w:rsidRPr="004564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(по кількості премій)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A1B08" w:rsidRPr="00456450" w:rsidTr="00855BF6">
        <w:trPr>
          <w:trHeight w:val="78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Квіти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8628EA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="00697330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802252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="007C08C5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1B08" w:rsidRPr="00456450" w:rsidRDefault="00802252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="00DF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="00C5721D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A1B08" w:rsidRPr="00456450" w:rsidTr="00855BF6">
        <w:trPr>
          <w:trHeight w:val="597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Підвіз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456450" w:rsidRDefault="000A1B0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456450" w:rsidRDefault="008628EA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="00697330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456450" w:rsidRDefault="00802252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="007C08C5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8" w:rsidRPr="00456450" w:rsidRDefault="00802252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="00DF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="00C5721D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D7F26" w:rsidRPr="00456450" w:rsidTr="00855BF6">
        <w:trPr>
          <w:trHeight w:val="47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6" w:rsidRPr="00456450" w:rsidRDefault="005D7F26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6" w:rsidRPr="00456450" w:rsidRDefault="005D7F26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Свято вшанування «Зірковий олімп. Позашкілля»</w:t>
            </w:r>
          </w:p>
        </w:tc>
      </w:tr>
      <w:tr w:rsidR="00697330" w:rsidRPr="00456450" w:rsidTr="00855BF6">
        <w:trPr>
          <w:trHeight w:val="84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330" w:rsidRPr="00456450" w:rsidRDefault="00697330" w:rsidP="00B311A8">
            <w:pPr>
              <w:spacing w:line="240" w:lineRule="auto"/>
              <w:ind w:right="-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330" w:rsidRPr="00456450" w:rsidRDefault="00697330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Одноразові 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премії</w:t>
            </w:r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учнів 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Комунального закладу мистецької школи 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«Менська дитяча музична школа» Менської міської ради</w:t>
            </w:r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переможців обласних конкурсів і обласної теоретичної олімпіади серед учнів мистецьких шкіл Чернігівської області, конкурсів хорових колективів і вокальних ансамблів ім. Л. </w:t>
            </w:r>
            <w:proofErr w:type="spellStart"/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>Бондарука</w:t>
            </w:r>
            <w:proofErr w:type="spellEnd"/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«Свято хору», оркестрів народних інструментів, ансамблів бандуристів та мішаних ансамблів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Премії:</w:t>
            </w:r>
          </w:p>
          <w:p w:rsidR="00697330" w:rsidRPr="00456450" w:rsidRDefault="00697330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 ступеня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30" w:rsidRPr="00456450" w:rsidRDefault="008628EA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 </w:t>
            </w:r>
            <w:r w:rsidR="009C2054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30" w:rsidRPr="00456450" w:rsidRDefault="00802252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 </w:t>
            </w:r>
            <w:r w:rsidR="00F674BE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30" w:rsidRPr="00456450" w:rsidRDefault="00802252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</w:t>
            </w:r>
            <w:r w:rsidR="00DF37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ED563D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97330" w:rsidRPr="00456450" w:rsidTr="00855BF6">
        <w:trPr>
          <w:trHeight w:val="80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>Дипломи ІІ ступеня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330" w:rsidRPr="00456450" w:rsidTr="00855BF6">
        <w:trPr>
          <w:trHeight w:val="56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>Дипломи ІІІ ступеня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330" w:rsidRPr="00456450" w:rsidTr="00855BF6">
        <w:trPr>
          <w:trHeight w:val="300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 w:rsidRPr="004564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(по кількості премій)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30" w:rsidRPr="00456450" w:rsidRDefault="00697330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054" w:rsidRPr="00456450" w:rsidTr="00855BF6">
        <w:trPr>
          <w:trHeight w:val="100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054" w:rsidRPr="00456450" w:rsidRDefault="009C2054" w:rsidP="00B311A8">
            <w:pPr>
              <w:spacing w:line="240" w:lineRule="auto"/>
              <w:ind w:right="-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054" w:rsidRPr="00456450" w:rsidRDefault="009C2054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Одноразові заохочувальні премії вчителям 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 закладу мистецької школи «Менська дитяча музична школа» Менської міської ради</w:t>
            </w:r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>, що підготували переможців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Премії</w:t>
            </w:r>
          </w:p>
          <w:p w:rsidR="009C2054" w:rsidRPr="00456450" w:rsidRDefault="009C2054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 ступеня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054" w:rsidRPr="00456450" w:rsidRDefault="008628EA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 </w:t>
            </w:r>
            <w:r w:rsidR="00BF526A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C2054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054" w:rsidRPr="00456450" w:rsidRDefault="00802252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21 90</w:t>
            </w:r>
            <w:r w:rsidR="00F674BE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054" w:rsidRPr="00456450" w:rsidRDefault="00802252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26 </w:t>
            </w:r>
            <w:r w:rsidR="000A774F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9C2054" w:rsidRPr="00456450" w:rsidTr="00855BF6">
        <w:trPr>
          <w:trHeight w:val="81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>Дипломи ІІ ступеня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054" w:rsidRPr="00456450" w:rsidTr="00855BF6">
        <w:trPr>
          <w:trHeight w:val="55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>Дипломи ІІІ ступеня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2054" w:rsidRPr="00456450" w:rsidTr="00855BF6">
        <w:trPr>
          <w:trHeight w:val="86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 w:rsidRPr="004564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(по кількості премій)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54" w:rsidRPr="00456450" w:rsidRDefault="009C205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7F26" w:rsidRPr="00456450" w:rsidTr="00855BF6">
        <w:trPr>
          <w:trHeight w:val="51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F26" w:rsidRPr="00456450" w:rsidRDefault="005D7F26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F26" w:rsidRPr="00456450" w:rsidRDefault="005D7F26" w:rsidP="00B311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6" w:rsidRPr="00456450" w:rsidRDefault="005D7F26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Квіти</w:t>
            </w:r>
          </w:p>
          <w:p w:rsidR="005D7F26" w:rsidRPr="00456450" w:rsidRDefault="005D7F26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6" w:rsidRPr="00456450" w:rsidRDefault="005D7F26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7F26" w:rsidRPr="00456450" w:rsidRDefault="009C2054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F26" w:rsidRPr="00456450" w:rsidRDefault="00802252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="00214755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7F26" w:rsidRPr="00456450" w:rsidRDefault="00802252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r w:rsidR="00937F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  <w:r w:rsidR="00C5721D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D7F26" w:rsidRPr="00456450" w:rsidTr="00855BF6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6" w:rsidRPr="00456450" w:rsidRDefault="005D7F26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6" w:rsidRPr="00456450" w:rsidRDefault="005D7F26" w:rsidP="00B311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6" w:rsidRPr="00456450" w:rsidRDefault="005D7F26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Підвіз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6" w:rsidRPr="00456450" w:rsidRDefault="005D7F26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6" w:rsidRPr="00456450" w:rsidRDefault="008628EA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="009C2054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6" w:rsidRPr="00456450" w:rsidRDefault="00802252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="00214755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6" w:rsidRPr="00456450" w:rsidRDefault="00937F6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8 70</w:t>
            </w:r>
            <w:r w:rsidR="00C5721D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D7F26" w:rsidRPr="00456450" w:rsidTr="00855BF6">
        <w:trPr>
          <w:trHeight w:val="38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6" w:rsidRPr="00456450" w:rsidRDefault="005D7F26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6" w:rsidRPr="00456450" w:rsidRDefault="005D7F26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>Випускний вечір</w:t>
            </w:r>
          </w:p>
        </w:tc>
      </w:tr>
      <w:tr w:rsidR="00E77A91" w:rsidRPr="00456450" w:rsidTr="00855BF6">
        <w:trPr>
          <w:trHeight w:val="192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0A" w:rsidRPr="00456450" w:rsidRDefault="00EB7C12" w:rsidP="00B311A8">
            <w:pPr>
              <w:spacing w:line="240" w:lineRule="auto"/>
              <w:ind w:right="-3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0A" w:rsidRPr="00456450" w:rsidRDefault="0087170A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hAnsi="Times New Roman"/>
                <w:sz w:val="28"/>
                <w:szCs w:val="28"/>
                <w:lang w:eastAsia="ru-RU"/>
              </w:rPr>
              <w:t>Одноразові грошові винагороди для учнів-випускників закладів загальної середньої освіти, які нагороджуються золотою або срібною медалями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0A" w:rsidRPr="00456450" w:rsidRDefault="00DF2D9D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Грошові винагороди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0A" w:rsidRPr="00456450" w:rsidRDefault="00187A8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0A" w:rsidRPr="00456450" w:rsidRDefault="008628EA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38 </w:t>
            </w:r>
            <w:r w:rsidR="00192F2F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0A" w:rsidRPr="00456450" w:rsidRDefault="00937F6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45 </w:t>
            </w:r>
            <w:r w:rsidR="004F4183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0A" w:rsidRPr="00456450" w:rsidRDefault="00937F6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54 </w:t>
            </w:r>
            <w:r w:rsidR="00F66B47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5D7F26" w:rsidRPr="00456450" w:rsidTr="00855BF6">
        <w:trPr>
          <w:trHeight w:val="44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6" w:rsidRPr="00456450" w:rsidRDefault="005D7F26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6" w:rsidRPr="00456450" w:rsidRDefault="005D7F26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науки</w:t>
            </w:r>
          </w:p>
        </w:tc>
      </w:tr>
      <w:tr w:rsidR="00AF41D3" w:rsidRPr="00456450" w:rsidTr="00A90F5D">
        <w:trPr>
          <w:trHeight w:val="70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ind w:right="-37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Нагородження одноразовими преміями учнів, що стали переможцями І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етапу Всеукраїнських учнівських олімпіад та ІІІ етапу Всеукраїнського </w:t>
            </w: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конкурсу-захисту науково-дослідницьких робіт учнів-членів МАН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Премії:</w:t>
            </w:r>
          </w:p>
          <w:p w:rsidR="00AF41D3" w:rsidRPr="00456450" w:rsidRDefault="00AF41D3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 ступеня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D3" w:rsidRPr="00456450" w:rsidRDefault="008628EA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9 </w:t>
            </w:r>
            <w:r w:rsidR="00AF41D3" w:rsidRPr="00456450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D3" w:rsidRPr="00456450" w:rsidRDefault="00937F6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="00AF41D3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D3" w:rsidRPr="00456450" w:rsidRDefault="00937F68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13 00</w:t>
            </w:r>
            <w:r w:rsidR="00AF41D3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F41D3" w:rsidRPr="00456450" w:rsidTr="00A90F5D">
        <w:trPr>
          <w:trHeight w:val="60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 ступеня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41D3" w:rsidRPr="00456450" w:rsidTr="00A90F5D">
        <w:trPr>
          <w:trHeight w:val="712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Дипломи ІІІ ступеня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41D3" w:rsidRPr="00456450" w:rsidTr="00A90F5D">
        <w:trPr>
          <w:trHeight w:val="107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Дипломи </w:t>
            </w:r>
            <w:r w:rsidRPr="0045645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(по кількості дипломантів)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41D3" w:rsidRPr="00456450" w:rsidTr="00A90F5D">
        <w:trPr>
          <w:trHeight w:val="91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Солодощі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D3" w:rsidRPr="00456450" w:rsidRDefault="00AF41D3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7A91" w:rsidRPr="00456450" w:rsidTr="00C6728A">
        <w:trPr>
          <w:trHeight w:val="63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91" w:rsidRPr="00456450" w:rsidRDefault="009F4E22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91" w:rsidRPr="00456450" w:rsidRDefault="000E46FB" w:rsidP="00C6728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Потреба</w:t>
            </w:r>
            <w:r w:rsidR="009F4E22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проведення заходів щодо участі обдарованої молоді</w:t>
            </w:r>
            <w:r w:rsidR="00E77CA8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</w:t>
            </w:r>
            <w:r w:rsidR="00890DC1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Всеукраїнських таМіжнародних</w:t>
            </w:r>
            <w:r w:rsidR="00E77CA8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91" w:rsidRPr="00456450" w:rsidRDefault="008628EA" w:rsidP="00C6728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</w:t>
            </w:r>
            <w:r w:rsidR="00F51997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91" w:rsidRPr="00456450" w:rsidRDefault="00BF20DC" w:rsidP="00C6728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18 40</w:t>
            </w:r>
            <w:r w:rsidR="007F45FA" w:rsidRPr="004564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91" w:rsidRPr="00456450" w:rsidRDefault="00BF20DC" w:rsidP="00C6728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22 200</w:t>
            </w:r>
          </w:p>
        </w:tc>
      </w:tr>
      <w:tr w:rsidR="00BA5981" w:rsidRPr="00456450" w:rsidTr="00C6728A">
        <w:trPr>
          <w:trHeight w:val="631"/>
        </w:trPr>
        <w:tc>
          <w:tcPr>
            <w:tcW w:w="6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5981" w:rsidRPr="00C6728A" w:rsidRDefault="00BA598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ВСЬОГО:</w:t>
            </w:r>
            <w:r w:rsidR="00C141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689</w:t>
            </w:r>
            <w:r w:rsidR="00D90D0B" w:rsidRPr="00C672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800</w:t>
            </w:r>
            <w:r w:rsidR="000A3BA5" w:rsidRPr="00C672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81" w:rsidRPr="00C6728A" w:rsidRDefault="00BA5981" w:rsidP="00C6728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81" w:rsidRPr="00C6728A" w:rsidRDefault="00BA5981" w:rsidP="00C6728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81" w:rsidRPr="00C6728A" w:rsidRDefault="00BA5981" w:rsidP="00C6728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рік</w:t>
            </w:r>
          </w:p>
        </w:tc>
      </w:tr>
      <w:tr w:rsidR="00BA5981" w:rsidRPr="00456450" w:rsidTr="00BA0F2C">
        <w:trPr>
          <w:trHeight w:val="332"/>
        </w:trPr>
        <w:tc>
          <w:tcPr>
            <w:tcW w:w="67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81" w:rsidRPr="00C6728A" w:rsidRDefault="00BA5981" w:rsidP="00B311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0" w:rsidRPr="00C6728A" w:rsidRDefault="003245F0" w:rsidP="00BA0F2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A5981" w:rsidRPr="00C6728A" w:rsidRDefault="00A86F2C" w:rsidP="00BA0F2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191</w:t>
            </w:r>
            <w:r w:rsidR="00BF20DC" w:rsidRPr="00C672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7C0913" w:rsidRPr="00C672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900</w:t>
            </w:r>
          </w:p>
          <w:p w:rsidR="003245F0" w:rsidRPr="00C6728A" w:rsidRDefault="003245F0" w:rsidP="00BA0F2C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0" w:rsidRPr="00C6728A" w:rsidRDefault="003245F0" w:rsidP="00BA0F2C">
            <w:pPr>
              <w:spacing w:line="240" w:lineRule="auto"/>
              <w:ind w:left="-104" w:right="-11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A5981" w:rsidRPr="00C6728A" w:rsidRDefault="008628EA" w:rsidP="00BA0F2C">
            <w:pPr>
              <w:spacing w:line="240" w:lineRule="auto"/>
              <w:ind w:left="-104" w:right="-11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226 </w:t>
            </w:r>
            <w:r w:rsidR="003245F0" w:rsidRPr="00C672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F0" w:rsidRPr="00C6728A" w:rsidRDefault="003245F0" w:rsidP="00BA0F2C">
            <w:pPr>
              <w:spacing w:line="240" w:lineRule="auto"/>
              <w:ind w:left="-114" w:right="-11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A5981" w:rsidRPr="00C6728A" w:rsidRDefault="008628EA" w:rsidP="00BA0F2C">
            <w:pPr>
              <w:spacing w:line="240" w:lineRule="auto"/>
              <w:ind w:left="-114" w:right="-11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72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271 </w:t>
            </w:r>
            <w:r w:rsidR="003245F0" w:rsidRPr="00C672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600</w:t>
            </w:r>
          </w:p>
        </w:tc>
      </w:tr>
    </w:tbl>
    <w:p w:rsidR="002107D6" w:rsidRPr="00456450" w:rsidRDefault="002107D6" w:rsidP="00B31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107D6" w:rsidRPr="00456450" w:rsidSect="00CD5E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197"/>
    <w:multiLevelType w:val="hybridMultilevel"/>
    <w:tmpl w:val="6E483A8C"/>
    <w:lvl w:ilvl="0" w:tplc="05EC7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F3FC3"/>
    <w:multiLevelType w:val="hybridMultilevel"/>
    <w:tmpl w:val="D280F3A0"/>
    <w:lvl w:ilvl="0" w:tplc="9BB0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30A26"/>
    <w:multiLevelType w:val="hybridMultilevel"/>
    <w:tmpl w:val="E8022C5C"/>
    <w:lvl w:ilvl="0" w:tplc="9BB0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920F2"/>
    <w:multiLevelType w:val="hybridMultilevel"/>
    <w:tmpl w:val="14AEABD6"/>
    <w:lvl w:ilvl="0" w:tplc="9BB0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93A9A"/>
    <w:multiLevelType w:val="hybridMultilevel"/>
    <w:tmpl w:val="62AA7574"/>
    <w:lvl w:ilvl="0" w:tplc="05EC7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30BCD"/>
    <w:multiLevelType w:val="hybridMultilevel"/>
    <w:tmpl w:val="45D2F95A"/>
    <w:lvl w:ilvl="0" w:tplc="28E64F0E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D59"/>
    <w:rsid w:val="000127D6"/>
    <w:rsid w:val="0001525F"/>
    <w:rsid w:val="00042837"/>
    <w:rsid w:val="0006518B"/>
    <w:rsid w:val="00073136"/>
    <w:rsid w:val="000827BE"/>
    <w:rsid w:val="00084FB0"/>
    <w:rsid w:val="0009332A"/>
    <w:rsid w:val="000A1B08"/>
    <w:rsid w:val="000A3BA5"/>
    <w:rsid w:val="000A774F"/>
    <w:rsid w:val="000B3223"/>
    <w:rsid w:val="000C0BE5"/>
    <w:rsid w:val="000C1D73"/>
    <w:rsid w:val="000C3E01"/>
    <w:rsid w:val="000C7A52"/>
    <w:rsid w:val="000D1A5A"/>
    <w:rsid w:val="000D610E"/>
    <w:rsid w:val="000E46FB"/>
    <w:rsid w:val="000F0179"/>
    <w:rsid w:val="000F247B"/>
    <w:rsid w:val="000F2F07"/>
    <w:rsid w:val="000F6CA7"/>
    <w:rsid w:val="00112A15"/>
    <w:rsid w:val="00115473"/>
    <w:rsid w:val="00115EB8"/>
    <w:rsid w:val="00120470"/>
    <w:rsid w:val="0013430C"/>
    <w:rsid w:val="00151F6B"/>
    <w:rsid w:val="00171BC9"/>
    <w:rsid w:val="0017691E"/>
    <w:rsid w:val="00185717"/>
    <w:rsid w:val="00187A88"/>
    <w:rsid w:val="00192F2F"/>
    <w:rsid w:val="00197CAB"/>
    <w:rsid w:val="001D27FF"/>
    <w:rsid w:val="001E02DC"/>
    <w:rsid w:val="001E0E5A"/>
    <w:rsid w:val="001F5E81"/>
    <w:rsid w:val="00210564"/>
    <w:rsid w:val="002107D6"/>
    <w:rsid w:val="00214755"/>
    <w:rsid w:val="00217F0D"/>
    <w:rsid w:val="0023327D"/>
    <w:rsid w:val="002344D8"/>
    <w:rsid w:val="00243CA1"/>
    <w:rsid w:val="002467CD"/>
    <w:rsid w:val="002514AF"/>
    <w:rsid w:val="002634FF"/>
    <w:rsid w:val="002A3B65"/>
    <w:rsid w:val="002B31CA"/>
    <w:rsid w:val="002C224C"/>
    <w:rsid w:val="002D3C42"/>
    <w:rsid w:val="002D71DE"/>
    <w:rsid w:val="002F0764"/>
    <w:rsid w:val="0031191B"/>
    <w:rsid w:val="00321667"/>
    <w:rsid w:val="003245F0"/>
    <w:rsid w:val="00333D43"/>
    <w:rsid w:val="00337927"/>
    <w:rsid w:val="00342059"/>
    <w:rsid w:val="0035278B"/>
    <w:rsid w:val="00362EAB"/>
    <w:rsid w:val="00366217"/>
    <w:rsid w:val="003677F3"/>
    <w:rsid w:val="0037224F"/>
    <w:rsid w:val="00372D63"/>
    <w:rsid w:val="00377B99"/>
    <w:rsid w:val="003826F8"/>
    <w:rsid w:val="003919DE"/>
    <w:rsid w:val="003A15D0"/>
    <w:rsid w:val="003A629A"/>
    <w:rsid w:val="003D343D"/>
    <w:rsid w:val="003F35FE"/>
    <w:rsid w:val="003F44DA"/>
    <w:rsid w:val="00420C8A"/>
    <w:rsid w:val="0043025F"/>
    <w:rsid w:val="00434EC1"/>
    <w:rsid w:val="00456450"/>
    <w:rsid w:val="00485E99"/>
    <w:rsid w:val="004A425D"/>
    <w:rsid w:val="004B12A8"/>
    <w:rsid w:val="004F4183"/>
    <w:rsid w:val="00520D4D"/>
    <w:rsid w:val="00535F2A"/>
    <w:rsid w:val="00562185"/>
    <w:rsid w:val="00566BE9"/>
    <w:rsid w:val="005825E0"/>
    <w:rsid w:val="00587E2C"/>
    <w:rsid w:val="00590816"/>
    <w:rsid w:val="005914D6"/>
    <w:rsid w:val="005C50E9"/>
    <w:rsid w:val="005D7F26"/>
    <w:rsid w:val="005E4260"/>
    <w:rsid w:val="005F0103"/>
    <w:rsid w:val="005F4C2E"/>
    <w:rsid w:val="00606387"/>
    <w:rsid w:val="0065388B"/>
    <w:rsid w:val="0065433A"/>
    <w:rsid w:val="00666C84"/>
    <w:rsid w:val="00671765"/>
    <w:rsid w:val="00682B54"/>
    <w:rsid w:val="006924C4"/>
    <w:rsid w:val="006968C3"/>
    <w:rsid w:val="00697330"/>
    <w:rsid w:val="006A1330"/>
    <w:rsid w:val="006D11E6"/>
    <w:rsid w:val="006D7FE2"/>
    <w:rsid w:val="006E0518"/>
    <w:rsid w:val="0071022A"/>
    <w:rsid w:val="007254DB"/>
    <w:rsid w:val="0074769C"/>
    <w:rsid w:val="00747DB5"/>
    <w:rsid w:val="0076504D"/>
    <w:rsid w:val="00777386"/>
    <w:rsid w:val="007C08C5"/>
    <w:rsid w:val="007C0913"/>
    <w:rsid w:val="007E2111"/>
    <w:rsid w:val="007F3834"/>
    <w:rsid w:val="007F45FA"/>
    <w:rsid w:val="007F6EDF"/>
    <w:rsid w:val="00802252"/>
    <w:rsid w:val="00802C41"/>
    <w:rsid w:val="0084597A"/>
    <w:rsid w:val="008553AA"/>
    <w:rsid w:val="00855BF6"/>
    <w:rsid w:val="008628EA"/>
    <w:rsid w:val="0087170A"/>
    <w:rsid w:val="00872B33"/>
    <w:rsid w:val="008737C8"/>
    <w:rsid w:val="00874E16"/>
    <w:rsid w:val="00876DCF"/>
    <w:rsid w:val="00881087"/>
    <w:rsid w:val="00882BCF"/>
    <w:rsid w:val="00883B08"/>
    <w:rsid w:val="00890DC1"/>
    <w:rsid w:val="008B0D8E"/>
    <w:rsid w:val="008B5AAE"/>
    <w:rsid w:val="008D020A"/>
    <w:rsid w:val="008E3600"/>
    <w:rsid w:val="008E4E4D"/>
    <w:rsid w:val="009048AE"/>
    <w:rsid w:val="00905171"/>
    <w:rsid w:val="0091066C"/>
    <w:rsid w:val="00910C75"/>
    <w:rsid w:val="009171B2"/>
    <w:rsid w:val="009356A5"/>
    <w:rsid w:val="00937F68"/>
    <w:rsid w:val="00955408"/>
    <w:rsid w:val="00976546"/>
    <w:rsid w:val="009802F6"/>
    <w:rsid w:val="00980FD2"/>
    <w:rsid w:val="00992D6F"/>
    <w:rsid w:val="009B70B2"/>
    <w:rsid w:val="009C1BFE"/>
    <w:rsid w:val="009C1F05"/>
    <w:rsid w:val="009C2054"/>
    <w:rsid w:val="009D7BA4"/>
    <w:rsid w:val="009E5A4E"/>
    <w:rsid w:val="009F4E22"/>
    <w:rsid w:val="00A01FD3"/>
    <w:rsid w:val="00A12174"/>
    <w:rsid w:val="00A1681D"/>
    <w:rsid w:val="00A35AB6"/>
    <w:rsid w:val="00A37AB5"/>
    <w:rsid w:val="00A533FE"/>
    <w:rsid w:val="00A57807"/>
    <w:rsid w:val="00A64124"/>
    <w:rsid w:val="00A720A5"/>
    <w:rsid w:val="00A723EE"/>
    <w:rsid w:val="00A85CE1"/>
    <w:rsid w:val="00A86F2C"/>
    <w:rsid w:val="00A904E4"/>
    <w:rsid w:val="00AA0EAB"/>
    <w:rsid w:val="00AB3C32"/>
    <w:rsid w:val="00AC22DF"/>
    <w:rsid w:val="00AD07DF"/>
    <w:rsid w:val="00AE71B8"/>
    <w:rsid w:val="00AF41D3"/>
    <w:rsid w:val="00AF7498"/>
    <w:rsid w:val="00B03FDA"/>
    <w:rsid w:val="00B23206"/>
    <w:rsid w:val="00B311A8"/>
    <w:rsid w:val="00B46F31"/>
    <w:rsid w:val="00B52F54"/>
    <w:rsid w:val="00B53D19"/>
    <w:rsid w:val="00B53DE4"/>
    <w:rsid w:val="00B5569B"/>
    <w:rsid w:val="00B74D59"/>
    <w:rsid w:val="00B92FB1"/>
    <w:rsid w:val="00B9698C"/>
    <w:rsid w:val="00BA0F2C"/>
    <w:rsid w:val="00BA31AA"/>
    <w:rsid w:val="00BA4337"/>
    <w:rsid w:val="00BA5981"/>
    <w:rsid w:val="00BE5B6E"/>
    <w:rsid w:val="00BF20DC"/>
    <w:rsid w:val="00BF3E7E"/>
    <w:rsid w:val="00BF526A"/>
    <w:rsid w:val="00C1410A"/>
    <w:rsid w:val="00C15574"/>
    <w:rsid w:val="00C4043A"/>
    <w:rsid w:val="00C53565"/>
    <w:rsid w:val="00C53FD2"/>
    <w:rsid w:val="00C5721D"/>
    <w:rsid w:val="00C6728A"/>
    <w:rsid w:val="00C75E0B"/>
    <w:rsid w:val="00C85A6E"/>
    <w:rsid w:val="00C945CB"/>
    <w:rsid w:val="00CA1E8E"/>
    <w:rsid w:val="00CB010D"/>
    <w:rsid w:val="00CB1A25"/>
    <w:rsid w:val="00CC489C"/>
    <w:rsid w:val="00CD57FD"/>
    <w:rsid w:val="00CD5EAE"/>
    <w:rsid w:val="00CE3072"/>
    <w:rsid w:val="00CF3DC1"/>
    <w:rsid w:val="00D01E55"/>
    <w:rsid w:val="00D32F9A"/>
    <w:rsid w:val="00D76D10"/>
    <w:rsid w:val="00D90D0B"/>
    <w:rsid w:val="00DB0A5B"/>
    <w:rsid w:val="00DE2D6D"/>
    <w:rsid w:val="00DF2399"/>
    <w:rsid w:val="00DF2D9D"/>
    <w:rsid w:val="00DF376E"/>
    <w:rsid w:val="00E34298"/>
    <w:rsid w:val="00E34CD8"/>
    <w:rsid w:val="00E4010B"/>
    <w:rsid w:val="00E448DC"/>
    <w:rsid w:val="00E510BB"/>
    <w:rsid w:val="00E54506"/>
    <w:rsid w:val="00E6304D"/>
    <w:rsid w:val="00E77A91"/>
    <w:rsid w:val="00E77CA8"/>
    <w:rsid w:val="00E97753"/>
    <w:rsid w:val="00EB7C12"/>
    <w:rsid w:val="00EC597C"/>
    <w:rsid w:val="00ED563D"/>
    <w:rsid w:val="00ED58A0"/>
    <w:rsid w:val="00EF07B6"/>
    <w:rsid w:val="00EF4C13"/>
    <w:rsid w:val="00EF7F5E"/>
    <w:rsid w:val="00F147D1"/>
    <w:rsid w:val="00F21EF6"/>
    <w:rsid w:val="00F21F3A"/>
    <w:rsid w:val="00F23F4A"/>
    <w:rsid w:val="00F338DE"/>
    <w:rsid w:val="00F51997"/>
    <w:rsid w:val="00F65F76"/>
    <w:rsid w:val="00F6665F"/>
    <w:rsid w:val="00F66B47"/>
    <w:rsid w:val="00F674BE"/>
    <w:rsid w:val="00F85627"/>
    <w:rsid w:val="00F8688C"/>
    <w:rsid w:val="00F93E8F"/>
    <w:rsid w:val="00FB4DAC"/>
    <w:rsid w:val="00FD06DE"/>
    <w:rsid w:val="00FE4AF7"/>
    <w:rsid w:val="00FF3F6F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5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4D5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4">
    <w:name w:val="List Paragraph"/>
    <w:basedOn w:val="a"/>
    <w:uiPriority w:val="34"/>
    <w:qFormat/>
    <w:rsid w:val="00B74D59"/>
    <w:pPr>
      <w:ind w:left="720"/>
      <w:contextualSpacing/>
    </w:pPr>
  </w:style>
  <w:style w:type="paragraph" w:customStyle="1" w:styleId="1">
    <w:name w:val="Абзац списка1"/>
    <w:basedOn w:val="a"/>
    <w:rsid w:val="00B74D59"/>
    <w:pPr>
      <w:ind w:left="720"/>
      <w:contextualSpacing/>
    </w:pPr>
    <w:rPr>
      <w:rFonts w:eastAsia="Times New Roman"/>
      <w:lang w:val="ru-RU"/>
    </w:rPr>
  </w:style>
  <w:style w:type="table" w:styleId="a5">
    <w:name w:val="Table Grid"/>
    <w:basedOn w:val="a1"/>
    <w:uiPriority w:val="39"/>
    <w:rsid w:val="00B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7F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14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aa</cp:lastModifiedBy>
  <cp:revision>26</cp:revision>
  <cp:lastPrinted>2019-10-30T17:15:00Z</cp:lastPrinted>
  <dcterms:created xsi:type="dcterms:W3CDTF">2019-10-30T13:34:00Z</dcterms:created>
  <dcterms:modified xsi:type="dcterms:W3CDTF">2019-11-01T09:23:00Z</dcterms:modified>
</cp:coreProperties>
</file>