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DB" w:rsidRPr="00BB1AA4" w:rsidRDefault="00D759DB" w:rsidP="00D759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1AA4">
        <w:rPr>
          <w:rFonts w:ascii="Times New Roman" w:hAnsi="Times New Roman"/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33422084" r:id="rId5"/>
        </w:object>
      </w:r>
    </w:p>
    <w:p w:rsidR="00D759DB" w:rsidRPr="00BB1AA4" w:rsidRDefault="00D759DB" w:rsidP="00D75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759DB" w:rsidRPr="00BB1AA4" w:rsidRDefault="00D759DB" w:rsidP="00D75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D759DB" w:rsidRPr="00BB1AA4" w:rsidRDefault="00D759DB" w:rsidP="00D759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ЕНСЬКОГО РАЙОНУ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ЕРНІГІВСЬКОЇ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ОБЛАСТІ</w:t>
      </w:r>
    </w:p>
    <w:p w:rsidR="00D759DB" w:rsidRPr="00BB1AA4" w:rsidRDefault="00D759DB" w:rsidP="00D759D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D759DB" w:rsidRPr="00BB1AA4" w:rsidRDefault="00D759DB" w:rsidP="00D759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1AA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D759DB" w:rsidRPr="00BB1AA4" w:rsidRDefault="00D759DB" w:rsidP="00D759DB">
      <w:pPr>
        <w:spacing w:after="0" w:line="240" w:lineRule="auto"/>
        <w:rPr>
          <w:lang w:eastAsia="ru-RU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AA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18</w:t>
      </w:r>
      <w:r w:rsidRPr="00BB1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</w:t>
      </w:r>
      <w:r w:rsidRPr="00BB1AA4">
        <w:rPr>
          <w:rFonts w:ascii="Times New Roman" w:hAnsi="Times New Roman"/>
          <w:sz w:val="28"/>
          <w:szCs w:val="28"/>
        </w:rPr>
        <w:t xml:space="preserve"> 2019 року</w:t>
      </w:r>
      <w:r w:rsidRPr="00BB1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1A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287</w:t>
      </w: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AA4"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AA4">
        <w:rPr>
          <w:rFonts w:ascii="Times New Roman" w:hAnsi="Times New Roman"/>
          <w:b/>
          <w:sz w:val="28"/>
          <w:szCs w:val="28"/>
        </w:rPr>
        <w:t>конкурсу на заміщення вакантної посади</w:t>
      </w: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759DB" w:rsidRPr="00BB1AA4" w:rsidRDefault="00D759DB" w:rsidP="00D7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A4">
        <w:rPr>
          <w:rFonts w:ascii="Times New Roman" w:hAnsi="Times New Roman"/>
          <w:sz w:val="28"/>
          <w:szCs w:val="28"/>
        </w:rPr>
        <w:t>Для проведення конкурсу на заміщення вакантної посади в штаті апарату Менської міської ради – провідного спеціалі</w:t>
      </w:r>
      <w:r>
        <w:rPr>
          <w:rFonts w:ascii="Times New Roman" w:hAnsi="Times New Roman"/>
          <w:sz w:val="28"/>
          <w:szCs w:val="28"/>
        </w:rPr>
        <w:t xml:space="preserve">ста загального відділу </w:t>
      </w:r>
      <w:r w:rsidRPr="00BB1AA4"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</w:p>
    <w:p w:rsidR="00D759DB" w:rsidRPr="00BB1AA4" w:rsidRDefault="00D759DB" w:rsidP="00D7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A4">
        <w:rPr>
          <w:rFonts w:ascii="Times New Roman" w:hAnsi="Times New Roman"/>
          <w:sz w:val="28"/>
          <w:szCs w:val="28"/>
        </w:rPr>
        <w:t xml:space="preserve">Голова комісії: - </w:t>
      </w:r>
      <w:r w:rsidRPr="00BB1AA4">
        <w:rPr>
          <w:rFonts w:ascii="Times New Roman" w:hAnsi="Times New Roman"/>
          <w:sz w:val="28"/>
          <w:szCs w:val="28"/>
        </w:rPr>
        <w:tab/>
        <w:t>Вишняк Тетяна Сергіївна, заступник міського голови з питань діяльності виконавчого комітету Менської міської ради.</w:t>
      </w:r>
    </w:p>
    <w:p w:rsidR="00D759DB" w:rsidRPr="00BB1AA4" w:rsidRDefault="00D759DB" w:rsidP="00D7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A4">
        <w:rPr>
          <w:rFonts w:ascii="Times New Roman" w:hAnsi="Times New Roman"/>
          <w:sz w:val="28"/>
          <w:szCs w:val="28"/>
        </w:rPr>
        <w:t>Секретар комісії:</w:t>
      </w:r>
      <w:r w:rsidRPr="00BB1AA4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B1AA4">
        <w:rPr>
          <w:rFonts w:ascii="Times New Roman" w:hAnsi="Times New Roman"/>
          <w:sz w:val="28"/>
          <w:szCs w:val="28"/>
        </w:rPr>
        <w:t>Осєдач</w:t>
      </w:r>
      <w:proofErr w:type="spellEnd"/>
      <w:r w:rsidRPr="00BB1AA4"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</w:p>
    <w:p w:rsidR="00D759DB" w:rsidRPr="00BB1AA4" w:rsidRDefault="00D759DB" w:rsidP="00D7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A4">
        <w:rPr>
          <w:rFonts w:ascii="Times New Roman" w:hAnsi="Times New Roman"/>
          <w:sz w:val="28"/>
          <w:szCs w:val="28"/>
        </w:rPr>
        <w:t>Члени комісії: -</w:t>
      </w:r>
      <w:r w:rsidRPr="00BB1AA4">
        <w:rPr>
          <w:rFonts w:ascii="Times New Roman" w:hAnsi="Times New Roman"/>
          <w:sz w:val="28"/>
          <w:szCs w:val="28"/>
        </w:rPr>
        <w:tab/>
      </w:r>
      <w:proofErr w:type="spellStart"/>
      <w:r w:rsidRPr="00BB1AA4">
        <w:rPr>
          <w:rFonts w:ascii="Times New Roman" w:hAnsi="Times New Roman"/>
          <w:sz w:val="28"/>
          <w:szCs w:val="28"/>
        </w:rPr>
        <w:t>Солохненко</w:t>
      </w:r>
      <w:proofErr w:type="spellEnd"/>
      <w:r w:rsidRPr="00BB1AA4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і звітності, головний бухгалтер Менської міської ради.</w:t>
      </w:r>
    </w:p>
    <w:p w:rsidR="00D759DB" w:rsidRDefault="00D759DB" w:rsidP="00D75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AA4">
        <w:rPr>
          <w:rFonts w:ascii="Times New Roman" w:hAnsi="Times New Roman"/>
          <w:b/>
          <w:sz w:val="28"/>
          <w:szCs w:val="28"/>
        </w:rPr>
        <w:t>Міський голова</w:t>
      </w:r>
      <w:r w:rsidRPr="00BB1AA4"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B1AA4">
        <w:rPr>
          <w:rFonts w:ascii="Times New Roman" w:hAnsi="Times New Roman"/>
          <w:b/>
          <w:sz w:val="28"/>
          <w:szCs w:val="28"/>
        </w:rPr>
        <w:t>Г.А. Примаков</w:t>
      </w: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59DB" w:rsidRPr="00BB1AA4" w:rsidRDefault="00D759DB" w:rsidP="00D759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7D7" w:rsidRPr="00D759DB" w:rsidRDefault="009457D7">
      <w:pPr>
        <w:rPr>
          <w:rFonts w:ascii="Times New Roman" w:hAnsi="Times New Roman"/>
          <w:sz w:val="28"/>
          <w:szCs w:val="28"/>
        </w:rPr>
      </w:pPr>
    </w:p>
    <w:sectPr w:rsidR="009457D7" w:rsidRPr="00D759DB" w:rsidSect="0094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DB"/>
    <w:rsid w:val="009457D7"/>
    <w:rsid w:val="00D7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2019-10-24T08:32:00Z</dcterms:created>
  <dcterms:modified xsi:type="dcterms:W3CDTF">2019-10-24T08:34:00Z</dcterms:modified>
</cp:coreProperties>
</file>