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DAF" w:rsidRPr="00AE5B0A" w:rsidRDefault="005B7DAF" w:rsidP="005B7DAF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noProof/>
          <w:sz w:val="28"/>
          <w:szCs w:val="28"/>
          <w:lang w:eastAsia="uk-UA"/>
        </w:rPr>
        <w:drawing>
          <wp:inline distT="0" distB="0" distL="0" distR="0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DAF" w:rsidRPr="00AE5B0A" w:rsidRDefault="005B7DAF" w:rsidP="005B7DAF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32"/>
          <w:szCs w:val="32"/>
          <w:lang w:eastAsia="hi-IN" w:bidi="hi-IN"/>
        </w:rPr>
      </w:pPr>
      <w:r w:rsidRPr="00AE5B0A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Україна</w:t>
      </w:r>
    </w:p>
    <w:p w:rsidR="005B7DAF" w:rsidRPr="00AE5B0A" w:rsidRDefault="005B7DAF" w:rsidP="005B7DAF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 w:rsidRPr="00AE5B0A"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МЕНСЬКА МІСЬКА РАДА</w:t>
      </w:r>
    </w:p>
    <w:p w:rsidR="005B7DAF" w:rsidRPr="00AE5B0A" w:rsidRDefault="005B7DAF" w:rsidP="005B7DAF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 w:rsidRPr="00AE5B0A"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Менського району Чернігівської області</w:t>
      </w:r>
    </w:p>
    <w:p w:rsidR="005B7DAF" w:rsidRPr="00AE5B0A" w:rsidRDefault="005B7DAF" w:rsidP="005B7DAF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 w:rsidRPr="00AE5B0A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5B7DAF" w:rsidRPr="00AE5B0A" w:rsidRDefault="005B7DAF" w:rsidP="005B7DAF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 w:rsidRPr="00AE5B0A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 xml:space="preserve">  </w:t>
      </w:r>
      <w:r w:rsidRPr="00AE5B0A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РІШЕННЯ</w:t>
      </w:r>
    </w:p>
    <w:p w:rsidR="005B7DAF" w:rsidRPr="00AE5B0A" w:rsidRDefault="005B7DAF" w:rsidP="005B7DAF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5B7DAF" w:rsidRPr="00CF4FA3" w:rsidRDefault="00B13AE4" w:rsidP="00772B1A">
      <w:pPr>
        <w:widowControl w:val="0"/>
        <w:tabs>
          <w:tab w:val="left" w:pos="6946"/>
        </w:tabs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01 жовтня </w:t>
      </w:r>
      <w:r w:rsidR="00CD2F2C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2019</w:t>
      </w:r>
      <w:r w:rsidR="005B7DAF" w:rsidRPr="00AE5B0A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року                         м. </w:t>
      </w:r>
      <w:proofErr w:type="spellStart"/>
      <w:r w:rsidR="005B7DAF" w:rsidRPr="00AE5B0A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Мена</w:t>
      </w:r>
      <w:proofErr w:type="spellEnd"/>
      <w:r w:rsidR="005B7DAF" w:rsidRPr="00AE5B0A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                               №</w:t>
      </w:r>
      <w:r w:rsidR="005B7DAF" w:rsidRPr="00AE5B0A">
        <w:rPr>
          <w:rFonts w:ascii="Times New Roman" w:eastAsia="Lucida Sans Unicode" w:hAnsi="Times New Roman" w:cs="Mangal"/>
          <w:color w:val="FF0000"/>
          <w:sz w:val="28"/>
          <w:szCs w:val="28"/>
          <w:lang w:eastAsia="hi-IN" w:bidi="hi-IN"/>
        </w:rPr>
        <w:t xml:space="preserve"> </w:t>
      </w:r>
      <w:r w:rsidR="00772B1A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226</w:t>
      </w:r>
      <w:bookmarkStart w:id="0" w:name="_GoBack"/>
      <w:bookmarkEnd w:id="0"/>
    </w:p>
    <w:p w:rsidR="005B7DAF" w:rsidRDefault="005B7DAF" w:rsidP="005B7DAF">
      <w:pPr>
        <w:widowControl w:val="0"/>
        <w:spacing w:after="0" w:line="240" w:lineRule="auto"/>
        <w:ind w:right="5103"/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</w:pPr>
    </w:p>
    <w:p w:rsidR="005B7DAF" w:rsidRDefault="005B7DAF" w:rsidP="005B7DAF">
      <w:pPr>
        <w:widowControl w:val="0"/>
        <w:spacing w:after="0" w:line="240" w:lineRule="auto"/>
        <w:ind w:right="5103"/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>Про дозвіл</w:t>
      </w:r>
      <w:r w:rsidR="00635B11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 xml:space="preserve"> на підключення водопроводу до</w:t>
      </w:r>
      <w:r w:rsidR="00BC7D7D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 xml:space="preserve"> </w:t>
      </w:r>
      <w:r w:rsidR="00CA5296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 xml:space="preserve">житлового </w:t>
      </w:r>
      <w:r w:rsidR="00BC7D7D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>будинку №</w:t>
      </w:r>
      <w:r w:rsidR="00760868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>14</w:t>
      </w:r>
      <w:r w:rsidR="00497BCE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 xml:space="preserve"> по </w:t>
      </w:r>
      <w:r w:rsidR="009F4ACA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 xml:space="preserve">вул. </w:t>
      </w:r>
      <w:r w:rsidR="00760868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>Транспортна</w:t>
      </w:r>
      <w:r w:rsidR="00635B11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 xml:space="preserve"> </w:t>
      </w:r>
      <w:r w:rsidR="00CD2F2C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 xml:space="preserve">в м. </w:t>
      </w:r>
      <w:proofErr w:type="spellStart"/>
      <w:r w:rsidR="00CD2F2C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>Мена</w:t>
      </w:r>
      <w:proofErr w:type="spellEnd"/>
      <w:r w:rsidR="00CD2F2C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 xml:space="preserve"> </w:t>
      </w:r>
    </w:p>
    <w:p w:rsidR="005B7DAF" w:rsidRDefault="005B7DAF" w:rsidP="005B7DAF">
      <w:pPr>
        <w:widowControl w:val="0"/>
        <w:spacing w:after="0" w:line="240" w:lineRule="auto"/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</w:pPr>
    </w:p>
    <w:p w:rsidR="005B7DAF" w:rsidRDefault="00CD2F2C" w:rsidP="005B7DAF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Розглянувши з</w:t>
      </w:r>
      <w:r w:rsidR="009F4ACA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вернення </w:t>
      </w:r>
      <w:proofErr w:type="spellStart"/>
      <w:r w:rsidR="00760868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Євтухова</w:t>
      </w:r>
      <w:proofErr w:type="spellEnd"/>
      <w:r w:rsidR="00760868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Дениса Олексійовича</w:t>
      </w:r>
      <w:r w:rsidR="00E637F4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</w:t>
      </w:r>
      <w:r w:rsidR="005B7DAF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про дозвіл на підключення водопроводу від </w:t>
      </w:r>
      <w:r w:rsidR="00B32FEC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міської водопровідної мережі до</w:t>
      </w:r>
      <w:r w:rsidR="005B7DAF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</w:t>
      </w:r>
      <w:r w:rsidR="00CA5296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житлового </w:t>
      </w:r>
      <w:r w:rsidR="005B7DAF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будинку</w:t>
      </w:r>
      <w:r w:rsidR="009F4ACA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№</w:t>
      </w:r>
      <w:r w:rsidR="00760868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14</w:t>
      </w:r>
      <w:r w:rsidR="009F4ACA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по вул. </w:t>
      </w:r>
      <w:r w:rsidR="00760868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Транспортна</w:t>
      </w:r>
      <w:r w:rsidR="005B7DAF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в м. </w:t>
      </w:r>
      <w:proofErr w:type="spellStart"/>
      <w:r w:rsidR="005B7DAF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Мена</w:t>
      </w:r>
      <w:proofErr w:type="spellEnd"/>
      <w:r w:rsidR="005B7DAF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,  враховуючи розроблені ТОВ «Менський комунальник» технічні умови на приєднання житлового будинку до централізованих систем водопостачання</w:t>
      </w:r>
      <w:r w:rsidR="00E637F4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в</w:t>
      </w:r>
      <w:r w:rsidR="00826D72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м. </w:t>
      </w:r>
      <w:proofErr w:type="spellStart"/>
      <w:r w:rsidR="00826D72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Мена</w:t>
      </w:r>
      <w:proofErr w:type="spellEnd"/>
      <w:r w:rsidR="00826D72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по</w:t>
      </w:r>
      <w:r w:rsidR="00635B11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ву</w:t>
      </w:r>
      <w:r w:rsidR="009F4ACA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л. </w:t>
      </w:r>
      <w:r w:rsidR="00760868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Транспортна</w:t>
      </w:r>
      <w:r w:rsidR="009F4ACA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№</w:t>
      </w:r>
      <w:r w:rsidR="00760868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14</w:t>
      </w:r>
      <w:r w:rsidR="009F4ACA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від </w:t>
      </w:r>
      <w:r w:rsidR="00760868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06</w:t>
      </w:r>
      <w:r w:rsidR="009F4ACA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.0</w:t>
      </w:r>
      <w:r w:rsidR="00760868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9</w:t>
      </w:r>
      <w:r w:rsidR="009F4ACA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.2019 року №19</w:t>
      </w:r>
      <w:r w:rsidR="00760868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1</w:t>
      </w:r>
      <w:r w:rsidR="005B7DAF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, відповідно до Правил користування системами централізованого комунального водопостачання та водовідведення в населених пунктах, затверджених Наказом міністерства з питань житлово-комунального господарства України №190 від 27.06.2008 р., керуючись ст. 30 Закону України «Про місцеве самоврядування в Україні», виконавчий комітет Менської міської ради</w:t>
      </w:r>
    </w:p>
    <w:p w:rsidR="005B7DAF" w:rsidRDefault="005B7DAF" w:rsidP="005B7DAF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В И Р І Ш И В:</w:t>
      </w:r>
    </w:p>
    <w:p w:rsidR="005B7DAF" w:rsidRDefault="00CD2F2C" w:rsidP="00B13AE4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1. Надати до</w:t>
      </w:r>
      <w:r w:rsidR="00826D72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з</w:t>
      </w:r>
      <w:r w:rsidR="009F4ACA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віл </w:t>
      </w:r>
      <w:proofErr w:type="spellStart"/>
      <w:r w:rsidR="00760868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Євтухову</w:t>
      </w:r>
      <w:proofErr w:type="spellEnd"/>
      <w:r w:rsidR="00760868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Денису Олексійовичу</w:t>
      </w:r>
      <w:r w:rsidR="00E637F4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</w:t>
      </w:r>
      <w:r w:rsidR="005B7DAF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на підключення водопроводу від </w:t>
      </w:r>
      <w:r w:rsidR="00B32FEC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міської в</w:t>
      </w: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од</w:t>
      </w:r>
      <w:r w:rsidR="00D43D2D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опровідної мережі до </w:t>
      </w:r>
      <w:r w:rsidR="00CA5296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житлового </w:t>
      </w:r>
      <w:r w:rsidR="009F4ACA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будинку №</w:t>
      </w:r>
      <w:r w:rsidR="00760868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1</w:t>
      </w:r>
      <w:r w:rsidR="009F4ACA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4</w:t>
      </w:r>
      <w:r w:rsidR="00BC7D7D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по вул.</w:t>
      </w:r>
      <w:r w:rsidR="009F4ACA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</w:t>
      </w:r>
      <w:r w:rsidR="00760868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Транспортна</w:t>
      </w:r>
      <w:r w:rsidR="005B7DAF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в</w:t>
      </w: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м. </w:t>
      </w:r>
      <w:proofErr w:type="spellStart"/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Мена</w:t>
      </w:r>
      <w:proofErr w:type="spellEnd"/>
      <w:r w:rsidR="005B7DAF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.</w:t>
      </w:r>
    </w:p>
    <w:p w:rsidR="005B7DAF" w:rsidRDefault="005B7DAF" w:rsidP="00B13AE4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2. Після проведення робіт</w:t>
      </w:r>
      <w:r w:rsidR="00B32FEC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 по підк</w:t>
      </w:r>
      <w:r w:rsidR="00CD2F2C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лю</w:t>
      </w:r>
      <w:r w:rsidR="00C27191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ченню водопроводу до </w:t>
      </w:r>
      <w:r w:rsidR="00D43D2D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будинку №</w:t>
      </w:r>
      <w:r w:rsidR="00760868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1</w:t>
      </w:r>
      <w:r w:rsidR="009F4ACA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4 по вул. </w:t>
      </w:r>
      <w:r w:rsidR="00760868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Транспортна</w:t>
      </w:r>
      <w:r w:rsidR="00CD2F2C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в м. </w:t>
      </w:r>
      <w:proofErr w:type="spellStart"/>
      <w:r w:rsidR="00CD2F2C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, в разі порушення об’єкту благоустрою (</w:t>
      </w:r>
      <w:proofErr w:type="spellStart"/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розриття</w:t>
      </w:r>
      <w:proofErr w:type="spellEnd"/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ґрунту та/ч</w:t>
      </w:r>
      <w:r w:rsidR="00CD2F2C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и дорожнього покриття</w:t>
      </w:r>
      <w:r w:rsidR="009F4ACA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), </w:t>
      </w:r>
      <w:proofErr w:type="spellStart"/>
      <w:r w:rsidR="00760868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Євтухову</w:t>
      </w:r>
      <w:proofErr w:type="spellEnd"/>
      <w:r w:rsidR="00760868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Денису Олексійовичу</w:t>
      </w:r>
      <w:r w:rsidR="00E637F4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власними силами привести цей об’єкт благоустрою в належний стан</w:t>
      </w:r>
      <w:r w:rsidR="00DB6864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та в місячний термін повідомити Менську міську раду про проведені роботи по підключенню водопроводу та приведення об</w:t>
      </w:r>
      <w:r w:rsidR="00DB6864" w:rsidRPr="00DB6864">
        <w:rPr>
          <w:rFonts w:ascii="Times New Roman" w:eastAsia="Lucida Sans Unicode" w:hAnsi="Times New Roman" w:cs="Times New Roman"/>
          <w:sz w:val="28"/>
          <w:szCs w:val="28"/>
          <w:lang w:val="ru-RU" w:eastAsia="hi-IN" w:bidi="hi-IN"/>
        </w:rPr>
        <w:t>’</w:t>
      </w:r>
      <w:proofErr w:type="spellStart"/>
      <w:r w:rsidR="00DB6864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єкту</w:t>
      </w:r>
      <w:proofErr w:type="spellEnd"/>
      <w:r w:rsidR="00DB6864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благоустрою в належний стан (місячний термін з моменту завершення робіт)</w:t>
      </w: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.</w:t>
      </w:r>
    </w:p>
    <w:p w:rsidR="00CA5296" w:rsidRPr="00CA5296" w:rsidRDefault="00CA5296" w:rsidP="00B13A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A5296">
        <w:rPr>
          <w:rFonts w:ascii="Times New Roman" w:eastAsia="Times New Roman" w:hAnsi="Times New Roman" w:cs="Times New Roman"/>
          <w:sz w:val="28"/>
          <w:szCs w:val="28"/>
          <w:lang w:eastAsia="zh-CN"/>
        </w:rPr>
        <w:t>3.Відділу архітектури, містобудування та житлово-комунального господарства Менської міської ради спільно з інспектором з благоустрою КП «</w:t>
      </w:r>
      <w:proofErr w:type="spellStart"/>
      <w:r w:rsidRPr="00CA5296">
        <w:rPr>
          <w:rFonts w:ascii="Times New Roman" w:eastAsia="Times New Roman" w:hAnsi="Times New Roman" w:cs="Times New Roman"/>
          <w:sz w:val="28"/>
          <w:szCs w:val="28"/>
          <w:lang w:eastAsia="zh-CN"/>
        </w:rPr>
        <w:t>Менакомунпослуга</w:t>
      </w:r>
      <w:proofErr w:type="spellEnd"/>
      <w:r w:rsidRPr="00CA52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Менської міської ради здійснити контроль за виконанням пункту 2 даного рішення. </w:t>
      </w:r>
    </w:p>
    <w:p w:rsidR="005B7DAF" w:rsidRDefault="005B7DAF" w:rsidP="00CA5296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</w:p>
    <w:p w:rsidR="008139DB" w:rsidRDefault="005B7DAF" w:rsidP="00B13AE4">
      <w:pPr>
        <w:tabs>
          <w:tab w:val="left" w:pos="6946"/>
        </w:tabs>
      </w:pPr>
      <w:r>
        <w:rPr>
          <w:rFonts w:ascii="Times New Roman" w:hAnsi="Times New Roman" w:cs="Times New Roman"/>
          <w:b/>
          <w:sz w:val="28"/>
          <w:szCs w:val="28"/>
        </w:rPr>
        <w:t xml:space="preserve">Міський голова                        </w:t>
      </w:r>
      <w:r w:rsidR="00E637F4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13AE4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>Г.А.  Примаков</w:t>
      </w:r>
    </w:p>
    <w:sectPr w:rsidR="008139DB" w:rsidSect="00903214">
      <w:pgSz w:w="11906" w:h="16838"/>
      <w:pgMar w:top="1134" w:right="567" w:bottom="1134" w:left="1701" w:header="709" w:footer="709" w:gutter="0"/>
      <w:cols w:space="720"/>
      <w:docGrid w:linePitch="360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A45" w:rsidRDefault="00220A45" w:rsidP="00E65A42">
      <w:pPr>
        <w:spacing w:after="0" w:line="240" w:lineRule="auto"/>
      </w:pPr>
      <w:r>
        <w:separator/>
      </w:r>
    </w:p>
  </w:endnote>
  <w:endnote w:type="continuationSeparator" w:id="0">
    <w:p w:rsidR="00220A45" w:rsidRDefault="00220A45" w:rsidP="00E6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329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A45" w:rsidRDefault="00220A45" w:rsidP="00E65A42">
      <w:pPr>
        <w:spacing w:after="0" w:line="240" w:lineRule="auto"/>
      </w:pPr>
      <w:r>
        <w:separator/>
      </w:r>
    </w:p>
  </w:footnote>
  <w:footnote w:type="continuationSeparator" w:id="0">
    <w:p w:rsidR="00220A45" w:rsidRDefault="00220A45" w:rsidP="00E65A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DAF"/>
    <w:rsid w:val="00085095"/>
    <w:rsid w:val="000D117E"/>
    <w:rsid w:val="00171784"/>
    <w:rsid w:val="00220A45"/>
    <w:rsid w:val="00360E65"/>
    <w:rsid w:val="003742C0"/>
    <w:rsid w:val="003D2A33"/>
    <w:rsid w:val="00426A07"/>
    <w:rsid w:val="00497BCE"/>
    <w:rsid w:val="005204F5"/>
    <w:rsid w:val="0058186E"/>
    <w:rsid w:val="005B7DAF"/>
    <w:rsid w:val="005E0574"/>
    <w:rsid w:val="00635B11"/>
    <w:rsid w:val="00735585"/>
    <w:rsid w:val="00760868"/>
    <w:rsid w:val="00772B1A"/>
    <w:rsid w:val="00805293"/>
    <w:rsid w:val="008139DB"/>
    <w:rsid w:val="00826D72"/>
    <w:rsid w:val="00977D7F"/>
    <w:rsid w:val="009E663B"/>
    <w:rsid w:val="009F4ACA"/>
    <w:rsid w:val="00A05D17"/>
    <w:rsid w:val="00A07B4B"/>
    <w:rsid w:val="00B13AE4"/>
    <w:rsid w:val="00B32FEC"/>
    <w:rsid w:val="00BB46AF"/>
    <w:rsid w:val="00BC7D7D"/>
    <w:rsid w:val="00C27191"/>
    <w:rsid w:val="00CA5296"/>
    <w:rsid w:val="00CD2F2C"/>
    <w:rsid w:val="00CF4FA3"/>
    <w:rsid w:val="00D17C2C"/>
    <w:rsid w:val="00D2783B"/>
    <w:rsid w:val="00D43D2D"/>
    <w:rsid w:val="00DA7306"/>
    <w:rsid w:val="00DB6864"/>
    <w:rsid w:val="00E637F4"/>
    <w:rsid w:val="00E6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7054E"/>
  <w15:docId w15:val="{8D29C789-531B-465B-B44E-561D4468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7DAF"/>
    <w:pPr>
      <w:suppressAutoHyphens/>
    </w:pPr>
    <w:rPr>
      <w:rFonts w:ascii="Calibri" w:eastAsia="Calibri" w:hAnsi="Calibri" w:cs="font329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B7DAF"/>
    <w:rPr>
      <w:rFonts w:ascii="Tahoma" w:eastAsia="Calibri" w:hAnsi="Tahoma" w:cs="Tahoma"/>
      <w:kern w:val="1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65A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E65A42"/>
    <w:rPr>
      <w:rFonts w:ascii="Calibri" w:eastAsia="Calibri" w:hAnsi="Calibri" w:cs="font329"/>
      <w:kern w:val="1"/>
    </w:rPr>
  </w:style>
  <w:style w:type="paragraph" w:styleId="a7">
    <w:name w:val="footer"/>
    <w:basedOn w:val="a"/>
    <w:link w:val="a8"/>
    <w:uiPriority w:val="99"/>
    <w:unhideWhenUsed/>
    <w:rsid w:val="00E65A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E65A42"/>
    <w:rPr>
      <w:rFonts w:ascii="Calibri" w:eastAsia="Calibri" w:hAnsi="Calibri" w:cs="font329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1270</Words>
  <Characters>725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Luda</dc:creator>
  <cp:lastModifiedBy>vkradamena@gmail.com</cp:lastModifiedBy>
  <cp:revision>4</cp:revision>
  <dcterms:created xsi:type="dcterms:W3CDTF">2019-09-20T08:13:00Z</dcterms:created>
  <dcterms:modified xsi:type="dcterms:W3CDTF">2019-10-04T08:36:00Z</dcterms:modified>
</cp:coreProperties>
</file>