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4"/>
                <wp:effectExtent l="0" t="0" r="9524" b="9524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 МІСЬКА РАДА</w:t>
      </w:r>
      <w:r/>
    </w:p>
    <w:p>
      <w:pPr>
        <w:ind w:hanging="431"/>
        <w:jc w:val="center"/>
        <w:keepNext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0"/>
      </w:pPr>
      <w:r/>
      <w:bookmarkStart w:id="0" w:name="_Toc530676869"/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Менського району Чернігівської області</w:t>
      </w:r>
      <w:bookmarkEnd w:id="0"/>
      <w:r/>
      <w:r/>
    </w:p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тридцять четверта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сесія сьомого скликання)</w:t>
      </w:r>
      <w:r/>
    </w:p>
    <w:p>
      <w:pPr>
        <w:jc w:val="center"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РІШЕННЯ</w:t>
      </w:r>
      <w:r/>
    </w:p>
    <w:p>
      <w:pPr>
        <w:spacing w:lineRule="auto" w:line="240" w:after="0"/>
        <w:tabs>
          <w:tab w:val="left" w:pos="4535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02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жовтня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2019 року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474</w:t>
      </w:r>
      <w:r/>
    </w:p>
    <w:p>
      <w:pPr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161"/>
      </w:pPr>
      <w:r/>
      <w:r/>
      <w:r/>
      <w:r/>
    </w:p>
    <w:p>
      <w:pPr>
        <w:ind w:left="0" w:right="5245" w:hanging="0"/>
        <w:jc w:val="both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</w:t>
      </w:r>
      <w:r>
        <w:rPr>
          <w:rFonts w:ascii="Times New Roman" w:hAnsi="Times New Roman"/>
          <w:b/>
          <w:sz w:val="28"/>
          <w:szCs w:val="28"/>
        </w:rPr>
        <w:t xml:space="preserve"> списання</w:t>
      </w:r>
      <w:r>
        <w:rPr>
          <w:rFonts w:ascii="Times New Roman" w:hAnsi="Times New Roman"/>
          <w:b/>
          <w:sz w:val="28"/>
          <w:szCs w:val="28"/>
        </w:rPr>
        <w:t xml:space="preserve"> з балансу основних засобів </w:t>
      </w:r>
      <w:r/>
      <w:r>
        <w:rPr>
          <w:rFonts w:ascii="Times New Roman" w:hAnsi="Times New Roman"/>
          <w:b/>
          <w:sz w:val="28"/>
          <w:szCs w:val="28"/>
        </w:rPr>
        <w:t xml:space="preserve">по комунальному закладу мистецька </w:t>
      </w:r>
      <w:r/>
      <w:r>
        <w:rPr>
          <w:rFonts w:ascii="Times New Roman" w:hAnsi="Times New Roman"/>
          <w:b/>
          <w:sz w:val="28"/>
          <w:szCs w:val="28"/>
        </w:rPr>
        <w:t xml:space="preserve">школа «Менська дитяча музична школа»</w:t>
      </w:r>
      <w:r/>
    </w:p>
    <w:p>
      <w:pPr>
        <w:pStyle w:val="161"/>
        <w:rPr>
          <w:lang w:val="ru-RU"/>
        </w:rPr>
      </w:pPr>
      <w:r>
        <w:rPr>
          <w:lang w:val="ru-RU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озглянувши клопотання директора </w:t>
      </w:r>
      <w:r>
        <w:rPr>
          <w:rFonts w:ascii="Times New Roman" w:hAnsi="Times New Roman"/>
          <w:sz w:val="28"/>
          <w:szCs w:val="28"/>
        </w:rPr>
        <w:t xml:space="preserve">комунального</w:t>
      </w:r>
      <w:r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мистецька школа «Менська дитяча музична школа» Менської міської ради Менського району Чернігівської області </w:t>
      </w:r>
      <w:r>
        <w:rPr>
          <w:rFonts w:ascii="Times New Roman" w:hAnsi="Times New Roman"/>
          <w:sz w:val="28"/>
          <w:szCs w:val="28"/>
        </w:rPr>
        <w:t xml:space="preserve">про</w:t>
      </w:r>
      <w:r>
        <w:rPr>
          <w:rFonts w:ascii="Times New Roman" w:hAnsi="Times New Roman"/>
          <w:sz w:val="28"/>
          <w:szCs w:val="28"/>
        </w:rPr>
        <w:t xml:space="preserve"> списання дерев’яної огорожі, к</w:t>
      </w:r>
      <w:r>
        <w:rPr>
          <w:rFonts w:ascii="Times New Roman" w:hAnsi="Times New Roman"/>
          <w:sz w:val="28"/>
          <w:szCs w:val="28"/>
        </w:rPr>
        <w:t xml:space="preserve">еруючись</w:t>
      </w:r>
      <w:r>
        <w:rPr>
          <w:rFonts w:ascii="Times New Roman" w:hAnsi="Times New Roman"/>
          <w:sz w:val="28"/>
          <w:szCs w:val="28"/>
        </w:rPr>
        <w:t xml:space="preserve"> Законом України «Про бухгалтерський облік та фінансову звітність в Україні», Національним положенням (Стандартом) бухгалтерського обліку в державному секторі 121 «Основні засоби», затвердженого наказом Міністерства фінансів України від 12.10.2010 № 1202,</w:t>
      </w:r>
      <w:r>
        <w:rPr>
          <w:rFonts w:ascii="Times New Roman" w:hAnsi="Times New Roman"/>
          <w:iCs/>
          <w:sz w:val="28"/>
          <w:szCs w:val="28"/>
        </w:rPr>
        <w:t xml:space="preserve"> Наказом Міністерства фінансів України «Про затвердження типових форм з обліку та списання основних засобів суб’єктами державного сектору та порядку їх складання» від 13.09.2016 №818, методичними рекомендаціями з бухгалтерського обліку основних засобів №561</w:t>
      </w:r>
      <w:r>
        <w:rPr>
          <w:rFonts w:ascii="Times New Roman" w:hAnsi="Times New Roman"/>
          <w:iCs/>
          <w:sz w:val="28"/>
          <w:szCs w:val="28"/>
        </w:rPr>
        <w:t xml:space="preserve"> від 30.09.2003р., методичними рекомендаціями з бухгалтерського обліку запасів №2 від 10.01.2007 року «Про затвердження плану рахунків бухгалтерського обліку в державному с</w:t>
      </w:r>
      <w:r>
        <w:rPr>
          <w:rFonts w:ascii="Times New Roman" w:hAnsi="Times New Roman"/>
          <w:iCs/>
          <w:sz w:val="28"/>
          <w:szCs w:val="28"/>
        </w:rPr>
        <w:t xml:space="preserve">екторі» №1203 від 31.12.2013р., Менська міська рада</w:t>
      </w:r>
      <w:r/>
    </w:p>
    <w:p>
      <w:pPr>
        <w:spacing w:lineRule="auto" w:line="240" w:after="0"/>
        <w:widowControl w:val="of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ВИРІШИЛА:</w:t>
      </w:r>
      <w:r/>
    </w:p>
    <w:p>
      <w:pPr>
        <w:spacing w:lineRule="auto" w:line="240" w:after="0"/>
        <w:widowControl w:val="of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1.Доручити міському голові Примакову Г.А. створити комісію стосовно списання майна (встановлення факту непридатності майна), що перебуває на балансі відділу освіти Менської міської ради Менського району Чернігівської області, а саме: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дерев’яна огорожа в комунальному</w:t>
      </w:r>
      <w:r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 мистецька школа «Менська дитяча музична школа» 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інвентарний № 10330004</w:t>
      </w:r>
      <w:r>
        <w:rPr>
          <w:rFonts w:ascii="Times New Roman" w:hAnsi="Times New Roman"/>
          <w:sz w:val="28"/>
          <w:szCs w:val="28"/>
        </w:rPr>
        <w:t xml:space="preserve">)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2.Комісії провести відповідну роботу та надати висновки на сесію міської ради.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/>
      <w:r/>
    </w:p>
    <w:p>
      <w:pPr>
        <w:jc w:val="both"/>
        <w:spacing w:lineRule="auto" w:line="240" w:after="0"/>
        <w:shd w:val="clear" w:color="auto" w:fill="FFFFFF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ab/>
        <w:t xml:space="preserve">Г. А. Примаков</w:t>
      </w:r>
      <w:r/>
    </w:p>
    <w:sectPr>
      <w:footnotePr/>
      <w:type w:val="nextPage"/>
      <w:pgSz w:w="11906" w:h="16838"/>
      <w:pgMar w:top="850" w:right="850" w:bottom="850" w:left="1417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62"/>
    <w:link w:val="16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60"/>
    <w:next w:val="16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6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60"/>
    <w:next w:val="16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6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0"/>
    <w:next w:val="16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6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0"/>
    <w:next w:val="16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6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0"/>
    <w:next w:val="16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6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0"/>
    <w:next w:val="16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6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0"/>
    <w:next w:val="16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6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0"/>
    <w:next w:val="16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6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6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60"/>
    <w:next w:val="16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62"/>
    <w:link w:val="32"/>
    <w:uiPriority w:val="10"/>
    <w:rPr>
      <w:sz w:val="48"/>
      <w:szCs w:val="48"/>
    </w:rPr>
  </w:style>
  <w:style w:type="paragraph" w:styleId="34">
    <w:name w:val="Subtitle"/>
    <w:basedOn w:val="160"/>
    <w:next w:val="16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62"/>
    <w:link w:val="34"/>
    <w:uiPriority w:val="11"/>
    <w:rPr>
      <w:sz w:val="24"/>
      <w:szCs w:val="24"/>
    </w:rPr>
  </w:style>
  <w:style w:type="paragraph" w:styleId="36">
    <w:name w:val="Quote"/>
    <w:basedOn w:val="160"/>
    <w:next w:val="16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0"/>
    <w:next w:val="16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62"/>
    <w:link w:val="40"/>
    <w:uiPriority w:val="99"/>
  </w:style>
  <w:style w:type="paragraph" w:styleId="42">
    <w:name w:val="Footer"/>
    <w:basedOn w:val="16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62"/>
    <w:link w:val="42"/>
    <w:uiPriority w:val="99"/>
  </w:style>
  <w:style w:type="table" w:styleId="44">
    <w:name w:val="Table Grid"/>
    <w:basedOn w:val="1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62"/>
    <w:uiPriority w:val="99"/>
    <w:unhideWhenUsed/>
    <w:rPr>
      <w:vertAlign w:val="superscript"/>
    </w:rPr>
  </w:style>
  <w:style w:type="paragraph" w:styleId="70">
    <w:name w:val="toc 1"/>
    <w:basedOn w:val="160"/>
    <w:next w:val="160"/>
    <w:uiPriority w:val="39"/>
    <w:unhideWhenUsed/>
    <w:pPr>
      <w:ind w:left="0" w:right="0" w:hanging="0"/>
      <w:spacing w:after="57"/>
    </w:pPr>
  </w:style>
  <w:style w:type="paragraph" w:styleId="71">
    <w:name w:val="toc 2"/>
    <w:basedOn w:val="160"/>
    <w:next w:val="160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60"/>
    <w:next w:val="160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60"/>
    <w:next w:val="160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60"/>
    <w:next w:val="160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60"/>
    <w:next w:val="160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60"/>
    <w:next w:val="160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60"/>
    <w:next w:val="160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60"/>
    <w:next w:val="160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60" w:default="1">
    <w:name w:val="Normal"/>
    <w:qFormat/>
    <w:rPr>
      <w:rFonts w:ascii="Calibri" w:hAnsi="Calibri" w:cs="Times New Roman" w:eastAsia="Calibri"/>
    </w:rPr>
  </w:style>
  <w:style w:type="paragraph" w:styleId="161">
    <w:name w:val="Heading 1"/>
    <w:basedOn w:val="160"/>
    <w:next w:val="160"/>
    <w:link w:val="165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162" w:default="1">
    <w:name w:val="Default Paragraph Font"/>
    <w:uiPriority w:val="1"/>
    <w:semiHidden/>
    <w:unhideWhenUsed/>
  </w:style>
  <w:style w:type="table" w:styleId="16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4" w:default="1">
    <w:name w:val="No List"/>
    <w:uiPriority w:val="99"/>
    <w:semiHidden/>
    <w:unhideWhenUsed/>
  </w:style>
  <w:style w:type="character" w:styleId="165" w:customStyle="1">
    <w:name w:val="Заголовок 1 Знак"/>
    <w:basedOn w:val="162"/>
    <w:link w:val="161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166">
    <w:name w:val="Normal (Web)"/>
    <w:basedOn w:val="160"/>
    <w:uiPriority w:val="99"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167">
    <w:name w:val="Balloon Text"/>
    <w:basedOn w:val="160"/>
    <w:link w:val="16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168" w:customStyle="1">
    <w:name w:val="Текст выноски Знак"/>
    <w:basedOn w:val="162"/>
    <w:link w:val="167"/>
    <w:uiPriority w:val="99"/>
    <w:semiHidden/>
    <w:rPr>
      <w:rFonts w:ascii="Tahoma" w:hAnsi="Tahoma" w:cs="Tahoma" w:eastAsia="Calibri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